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24" w:rsidRPr="00C65D6D" w:rsidRDefault="00CA3C24" w:rsidP="00172999">
      <w:pPr>
        <w:ind w:left="2124" w:firstLine="708"/>
        <w:jc w:val="right"/>
        <w:rPr>
          <w:sz w:val="28"/>
          <w:szCs w:val="28"/>
        </w:rPr>
      </w:pPr>
      <w:r w:rsidRPr="00C65D6D">
        <w:rPr>
          <w:sz w:val="28"/>
          <w:szCs w:val="28"/>
        </w:rPr>
        <w:t>П</w:t>
      </w:r>
      <w:r w:rsidR="006E0A0E">
        <w:rPr>
          <w:sz w:val="28"/>
          <w:szCs w:val="28"/>
        </w:rPr>
        <w:t>РОЕКТ</w:t>
      </w:r>
    </w:p>
    <w:p w:rsidR="00C76E6E" w:rsidRPr="001B5C84" w:rsidRDefault="00C76E6E" w:rsidP="00172999">
      <w:pPr>
        <w:pStyle w:val="ConsPlusNormal"/>
        <w:ind w:firstLine="0"/>
        <w:jc w:val="center"/>
        <w:rPr>
          <w:b/>
          <w:bCs/>
          <w:szCs w:val="28"/>
        </w:rPr>
      </w:pPr>
      <w:r w:rsidRPr="001B5C84">
        <w:rPr>
          <w:noProof/>
          <w:sz w:val="28"/>
          <w:szCs w:val="28"/>
        </w:rPr>
        <w:drawing>
          <wp:inline distT="0" distB="0" distL="0" distR="0">
            <wp:extent cx="691515" cy="6915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p w:rsidR="00C76E6E" w:rsidRPr="001B5C84" w:rsidRDefault="00C76E6E" w:rsidP="00172999">
      <w:pPr>
        <w:jc w:val="center"/>
        <w:rPr>
          <w:rStyle w:val="af0"/>
          <w:color w:val="auto"/>
          <w:sz w:val="28"/>
          <w:szCs w:val="28"/>
        </w:rPr>
      </w:pPr>
    </w:p>
    <w:p w:rsidR="00C76E6E" w:rsidRPr="001B5C84" w:rsidRDefault="00C76E6E" w:rsidP="00172999">
      <w:pPr>
        <w:jc w:val="center"/>
      </w:pPr>
      <w:r w:rsidRPr="001B5C84">
        <w:rPr>
          <w:b/>
          <w:sz w:val="28"/>
          <w:szCs w:val="28"/>
        </w:rPr>
        <w:t>АДМИНИСТРАЦИЯ НАУРСКОГО МУНИЦИПАЛЬНОГО РАЙОНА ЧЕЧЕНСКОЙ РЕСПУБЛИКИ</w:t>
      </w:r>
    </w:p>
    <w:p w:rsidR="00C76E6E" w:rsidRPr="001B5C84" w:rsidRDefault="00C76E6E" w:rsidP="00172999">
      <w:pPr>
        <w:pStyle w:val="ConsPlusNonformat"/>
        <w:jc w:val="center"/>
        <w:rPr>
          <w:rFonts w:ascii="Times New Roman" w:hAnsi="Times New Roman" w:cs="Times New Roman"/>
          <w:sz w:val="24"/>
          <w:szCs w:val="28"/>
        </w:rPr>
      </w:pPr>
      <w:r w:rsidRPr="001B5C84">
        <w:rPr>
          <w:rFonts w:ascii="Times New Roman" w:hAnsi="Times New Roman" w:cs="Times New Roman"/>
          <w:sz w:val="24"/>
          <w:szCs w:val="28"/>
        </w:rPr>
        <w:t>(АДМИНИСТРАЦИЯ НАУРСКОГО МУНИЦИПАЛЬНОГО РАЙОНА)</w:t>
      </w:r>
    </w:p>
    <w:p w:rsidR="00C76E6E" w:rsidRPr="001B5C84" w:rsidRDefault="00C76E6E" w:rsidP="00172999">
      <w:pPr>
        <w:pStyle w:val="ConsPlusNonformat"/>
        <w:jc w:val="center"/>
        <w:rPr>
          <w:rFonts w:ascii="Times New Roman" w:hAnsi="Times New Roman" w:cs="Times New Roman"/>
          <w:b/>
          <w:sz w:val="28"/>
          <w:szCs w:val="28"/>
        </w:rPr>
      </w:pPr>
    </w:p>
    <w:p w:rsidR="00C76E6E" w:rsidRPr="001B5C84" w:rsidRDefault="00C76E6E" w:rsidP="00172999">
      <w:pPr>
        <w:jc w:val="center"/>
        <w:rPr>
          <w:b/>
          <w:bCs/>
          <w:sz w:val="28"/>
          <w:szCs w:val="28"/>
        </w:rPr>
      </w:pPr>
      <w:r w:rsidRPr="001B5C84">
        <w:rPr>
          <w:b/>
          <w:bCs/>
          <w:sz w:val="28"/>
          <w:szCs w:val="28"/>
        </w:rPr>
        <w:t>НОХЧИЙН РЕСПУБЛИКАН</w:t>
      </w:r>
    </w:p>
    <w:p w:rsidR="00C76E6E" w:rsidRPr="001B5C84" w:rsidRDefault="00C76E6E" w:rsidP="00172999">
      <w:pPr>
        <w:jc w:val="center"/>
        <w:rPr>
          <w:b/>
          <w:bCs/>
          <w:sz w:val="28"/>
          <w:szCs w:val="28"/>
        </w:rPr>
      </w:pPr>
      <w:r w:rsidRPr="001B5C84">
        <w:rPr>
          <w:b/>
          <w:bCs/>
          <w:sz w:val="28"/>
          <w:szCs w:val="28"/>
        </w:rPr>
        <w:t>НЕВРАН МУНИЦИПАЛЬНИ К</w:t>
      </w:r>
      <w:proofErr w:type="gramStart"/>
      <w:r w:rsidRPr="001B5C84">
        <w:rPr>
          <w:b/>
          <w:bCs/>
          <w:sz w:val="28"/>
          <w:szCs w:val="28"/>
          <w:lang w:val="en-US"/>
        </w:rPr>
        <w:t>I</w:t>
      </w:r>
      <w:proofErr w:type="gramEnd"/>
      <w:r w:rsidRPr="001B5C84">
        <w:rPr>
          <w:b/>
          <w:bCs/>
          <w:sz w:val="28"/>
          <w:szCs w:val="28"/>
        </w:rPr>
        <w:t>ОШТАН АДМИНИСТРАЦИ</w:t>
      </w:r>
    </w:p>
    <w:p w:rsidR="00C76E6E" w:rsidRPr="001B5C84" w:rsidRDefault="00C76E6E" w:rsidP="00172999">
      <w:pPr>
        <w:jc w:val="center"/>
        <w:rPr>
          <w:bCs/>
          <w:szCs w:val="28"/>
        </w:rPr>
      </w:pPr>
      <w:r w:rsidRPr="001B5C84">
        <w:rPr>
          <w:bCs/>
          <w:szCs w:val="28"/>
        </w:rPr>
        <w:t>(НЕВРАН МУНИЦИПАЛЬНИ К</w:t>
      </w:r>
      <w:proofErr w:type="gramStart"/>
      <w:r w:rsidRPr="001B5C84">
        <w:rPr>
          <w:bCs/>
          <w:szCs w:val="28"/>
          <w:lang w:val="en-US"/>
        </w:rPr>
        <w:t>I</w:t>
      </w:r>
      <w:proofErr w:type="gramEnd"/>
      <w:r w:rsidRPr="001B5C84">
        <w:rPr>
          <w:bCs/>
          <w:szCs w:val="28"/>
        </w:rPr>
        <w:t>ОШТАН АДМИНИСТРАЦИ)</w:t>
      </w:r>
    </w:p>
    <w:p w:rsidR="00C76E6E" w:rsidRPr="001B5C84" w:rsidRDefault="00C76E6E" w:rsidP="00172999">
      <w:pPr>
        <w:pStyle w:val="ConsPlusNormal"/>
        <w:ind w:firstLine="567"/>
        <w:jc w:val="right"/>
        <w:rPr>
          <w:rStyle w:val="af0"/>
          <w:b w:val="0"/>
          <w:color w:val="auto"/>
          <w:szCs w:val="28"/>
        </w:rPr>
      </w:pPr>
    </w:p>
    <w:p w:rsidR="00C76E6E" w:rsidRPr="001B5C84" w:rsidRDefault="00C76E6E" w:rsidP="00172999">
      <w:pPr>
        <w:pStyle w:val="af2"/>
        <w:ind w:firstLine="567"/>
        <w:jc w:val="center"/>
        <w:rPr>
          <w:rStyle w:val="af0"/>
          <w:rFonts w:ascii="Times New Roman" w:hAnsi="Times New Roman" w:cs="Times New Roman"/>
          <w:color w:val="auto"/>
          <w:sz w:val="28"/>
          <w:szCs w:val="28"/>
        </w:rPr>
      </w:pPr>
    </w:p>
    <w:p w:rsidR="00C76E6E" w:rsidRPr="001B5C84" w:rsidRDefault="00C76E6E" w:rsidP="00172999">
      <w:pPr>
        <w:pStyle w:val="af2"/>
        <w:ind w:firstLine="567"/>
        <w:jc w:val="center"/>
        <w:rPr>
          <w:rStyle w:val="af0"/>
          <w:rFonts w:ascii="Times New Roman" w:hAnsi="Times New Roman" w:cs="Times New Roman"/>
          <w:bCs/>
          <w:color w:val="auto"/>
          <w:sz w:val="28"/>
          <w:szCs w:val="28"/>
        </w:rPr>
      </w:pPr>
      <w:r w:rsidRPr="001B5C84">
        <w:rPr>
          <w:rStyle w:val="af0"/>
          <w:rFonts w:ascii="Times New Roman" w:hAnsi="Times New Roman" w:cs="Times New Roman"/>
          <w:color w:val="auto"/>
          <w:sz w:val="28"/>
          <w:szCs w:val="28"/>
        </w:rPr>
        <w:t>ПОСТАНОВЛЕНИЕ</w:t>
      </w:r>
    </w:p>
    <w:tbl>
      <w:tblPr>
        <w:tblStyle w:val="af8"/>
        <w:tblW w:w="0" w:type="auto"/>
        <w:tblLook w:val="04A0"/>
      </w:tblPr>
      <w:tblGrid>
        <w:gridCol w:w="2540"/>
        <w:gridCol w:w="5550"/>
        <w:gridCol w:w="1057"/>
      </w:tblGrid>
      <w:tr w:rsidR="00C76E6E" w:rsidRPr="001B5C84" w:rsidTr="00C76E6E">
        <w:tc>
          <w:tcPr>
            <w:tcW w:w="2660" w:type="dxa"/>
            <w:tcBorders>
              <w:top w:val="nil"/>
              <w:left w:val="nil"/>
              <w:bottom w:val="single" w:sz="4" w:space="0" w:color="auto"/>
              <w:right w:val="nil"/>
            </w:tcBorders>
          </w:tcPr>
          <w:p w:rsidR="00C76E6E" w:rsidRPr="001B5C84" w:rsidRDefault="00C76E6E" w:rsidP="00172999">
            <w:pPr>
              <w:pStyle w:val="af2"/>
              <w:jc w:val="center"/>
              <w:rPr>
                <w:rStyle w:val="af0"/>
                <w:rFonts w:ascii="Times New Roman" w:hAnsi="Times New Roman" w:cs="Times New Roman"/>
                <w:bCs/>
                <w:i/>
                <w:color w:val="auto"/>
                <w:sz w:val="28"/>
                <w:szCs w:val="28"/>
                <w:lang w:val="ru-RU"/>
              </w:rPr>
            </w:pPr>
            <w:r>
              <w:rPr>
                <w:rStyle w:val="af0"/>
                <w:rFonts w:ascii="Times New Roman" w:hAnsi="Times New Roman" w:cs="Times New Roman"/>
                <w:i/>
                <w:color w:val="auto"/>
                <w:sz w:val="28"/>
                <w:szCs w:val="28"/>
                <w:lang w:val="ru-RU"/>
              </w:rPr>
              <w:t xml:space="preserve"> </w:t>
            </w:r>
          </w:p>
        </w:tc>
        <w:tc>
          <w:tcPr>
            <w:tcW w:w="5812" w:type="dxa"/>
            <w:tcBorders>
              <w:top w:val="nil"/>
              <w:left w:val="nil"/>
              <w:bottom w:val="nil"/>
              <w:right w:val="nil"/>
            </w:tcBorders>
            <w:hideMark/>
          </w:tcPr>
          <w:p w:rsidR="00C76E6E" w:rsidRPr="00172999" w:rsidRDefault="00C76E6E" w:rsidP="00172999">
            <w:pPr>
              <w:pStyle w:val="af2"/>
              <w:ind w:firstLine="567"/>
              <w:jc w:val="right"/>
              <w:rPr>
                <w:rStyle w:val="af0"/>
                <w:rFonts w:ascii="Times New Roman" w:hAnsi="Times New Roman" w:cs="Times New Roman"/>
                <w:b w:val="0"/>
                <w:color w:val="auto"/>
                <w:sz w:val="28"/>
                <w:szCs w:val="28"/>
              </w:rPr>
            </w:pPr>
            <w:r w:rsidRPr="00172999">
              <w:rPr>
                <w:rStyle w:val="af0"/>
                <w:rFonts w:ascii="Times New Roman" w:hAnsi="Times New Roman" w:cs="Times New Roman"/>
                <w:b w:val="0"/>
                <w:color w:val="auto"/>
                <w:sz w:val="28"/>
                <w:szCs w:val="28"/>
              </w:rPr>
              <w:t>№</w:t>
            </w:r>
          </w:p>
        </w:tc>
        <w:tc>
          <w:tcPr>
            <w:tcW w:w="1100" w:type="dxa"/>
            <w:tcBorders>
              <w:top w:val="nil"/>
              <w:left w:val="nil"/>
              <w:bottom w:val="single" w:sz="4" w:space="0" w:color="auto"/>
              <w:right w:val="nil"/>
            </w:tcBorders>
          </w:tcPr>
          <w:p w:rsidR="00C76E6E" w:rsidRPr="001B5C84" w:rsidRDefault="00C76E6E" w:rsidP="00172999">
            <w:pPr>
              <w:pStyle w:val="af2"/>
              <w:jc w:val="center"/>
              <w:rPr>
                <w:rStyle w:val="af0"/>
                <w:rFonts w:ascii="Times New Roman" w:hAnsi="Times New Roman" w:cs="Times New Roman"/>
                <w:i/>
                <w:color w:val="auto"/>
                <w:sz w:val="28"/>
                <w:szCs w:val="28"/>
                <w:lang w:val="ru-RU"/>
              </w:rPr>
            </w:pPr>
            <w:r>
              <w:rPr>
                <w:rStyle w:val="af0"/>
                <w:rFonts w:ascii="Times New Roman" w:hAnsi="Times New Roman" w:cs="Times New Roman"/>
                <w:i/>
                <w:color w:val="auto"/>
                <w:sz w:val="28"/>
                <w:szCs w:val="28"/>
                <w:lang w:val="ru-RU"/>
              </w:rPr>
              <w:t xml:space="preserve"> </w:t>
            </w:r>
          </w:p>
        </w:tc>
      </w:tr>
    </w:tbl>
    <w:p w:rsidR="00C76E6E" w:rsidRPr="001B5C84" w:rsidRDefault="00C76E6E" w:rsidP="00172999">
      <w:pPr>
        <w:pStyle w:val="af2"/>
        <w:ind w:firstLine="567"/>
        <w:jc w:val="center"/>
        <w:rPr>
          <w:rFonts w:ascii="Times New Roman" w:hAnsi="Times New Roman" w:cs="Times New Roman"/>
          <w:sz w:val="28"/>
          <w:szCs w:val="28"/>
        </w:rPr>
      </w:pPr>
      <w:r w:rsidRPr="001B5C84">
        <w:rPr>
          <w:rFonts w:ascii="Times New Roman" w:hAnsi="Times New Roman" w:cs="Times New Roman"/>
          <w:sz w:val="28"/>
          <w:szCs w:val="28"/>
        </w:rPr>
        <w:t>ст. Наурская</w:t>
      </w:r>
    </w:p>
    <w:p w:rsidR="00C76E6E" w:rsidRDefault="00C76E6E" w:rsidP="00172999">
      <w:pPr>
        <w:autoSpaceDE w:val="0"/>
        <w:autoSpaceDN w:val="0"/>
        <w:adjustRightInd w:val="0"/>
      </w:pPr>
    </w:p>
    <w:p w:rsidR="00C76E6E" w:rsidRDefault="00C76E6E" w:rsidP="00172999">
      <w:pPr>
        <w:rPr>
          <w:b/>
          <w:sz w:val="28"/>
          <w:szCs w:val="28"/>
        </w:rPr>
      </w:pPr>
      <w:r w:rsidRPr="00C76E6E">
        <w:rPr>
          <w:b/>
          <w:sz w:val="28"/>
          <w:szCs w:val="28"/>
        </w:rPr>
        <w:t>Об утверждении Административного регламента</w:t>
      </w:r>
    </w:p>
    <w:p w:rsidR="00C76E6E" w:rsidRDefault="00C76E6E" w:rsidP="00172999">
      <w:pPr>
        <w:rPr>
          <w:b/>
          <w:bCs/>
          <w:sz w:val="28"/>
          <w:szCs w:val="28"/>
          <w:shd w:val="clear" w:color="auto" w:fill="FFFFFF"/>
        </w:rPr>
      </w:pPr>
      <w:r w:rsidRPr="00C76E6E">
        <w:rPr>
          <w:b/>
          <w:sz w:val="28"/>
          <w:szCs w:val="28"/>
        </w:rPr>
        <w:t>предоставления муниципальной услуги «</w:t>
      </w:r>
      <w:r w:rsidRPr="00C76E6E">
        <w:rPr>
          <w:b/>
          <w:bCs/>
          <w:sz w:val="28"/>
          <w:szCs w:val="28"/>
          <w:shd w:val="clear" w:color="auto" w:fill="FFFFFF"/>
        </w:rPr>
        <w:t>Утверждение</w:t>
      </w:r>
    </w:p>
    <w:p w:rsidR="00C76E6E" w:rsidRDefault="00C76E6E" w:rsidP="00172999">
      <w:pPr>
        <w:rPr>
          <w:b/>
          <w:bCs/>
          <w:sz w:val="28"/>
          <w:szCs w:val="28"/>
          <w:shd w:val="clear" w:color="auto" w:fill="FFFFFF"/>
        </w:rPr>
      </w:pPr>
      <w:r w:rsidRPr="00C76E6E">
        <w:rPr>
          <w:b/>
          <w:bCs/>
          <w:sz w:val="28"/>
          <w:szCs w:val="28"/>
          <w:shd w:val="clear" w:color="auto" w:fill="FFFFFF"/>
        </w:rPr>
        <w:t xml:space="preserve">схемы расположения земельного участка </w:t>
      </w:r>
      <w:proofErr w:type="gramStart"/>
      <w:r w:rsidRPr="00C76E6E">
        <w:rPr>
          <w:b/>
          <w:bCs/>
          <w:sz w:val="28"/>
          <w:szCs w:val="28"/>
          <w:shd w:val="clear" w:color="auto" w:fill="FFFFFF"/>
        </w:rPr>
        <w:t>на</w:t>
      </w:r>
      <w:proofErr w:type="gramEnd"/>
    </w:p>
    <w:p w:rsidR="00C76E6E" w:rsidRPr="00C76E6E" w:rsidRDefault="00C76E6E" w:rsidP="00172999">
      <w:pPr>
        <w:rPr>
          <w:b/>
          <w:bCs/>
          <w:sz w:val="28"/>
          <w:szCs w:val="28"/>
          <w:shd w:val="clear" w:color="auto" w:fill="FFFFFF"/>
        </w:rPr>
      </w:pPr>
      <w:r w:rsidRPr="00C76E6E">
        <w:rPr>
          <w:b/>
          <w:bCs/>
          <w:sz w:val="28"/>
          <w:szCs w:val="28"/>
          <w:shd w:val="clear" w:color="auto" w:fill="FFFFFF"/>
        </w:rPr>
        <w:t xml:space="preserve">кадастровом </w:t>
      </w:r>
      <w:proofErr w:type="gramStart"/>
      <w:r w:rsidRPr="00C76E6E">
        <w:rPr>
          <w:b/>
          <w:bCs/>
          <w:sz w:val="28"/>
          <w:szCs w:val="28"/>
          <w:shd w:val="clear" w:color="auto" w:fill="FFFFFF"/>
        </w:rPr>
        <w:t>плане</w:t>
      </w:r>
      <w:proofErr w:type="gramEnd"/>
      <w:r w:rsidRPr="00C76E6E">
        <w:rPr>
          <w:b/>
          <w:bCs/>
          <w:sz w:val="28"/>
          <w:szCs w:val="28"/>
          <w:shd w:val="clear" w:color="auto" w:fill="FFFFFF"/>
        </w:rPr>
        <w:t xml:space="preserve"> территории</w:t>
      </w:r>
      <w:r w:rsidRPr="00C76E6E">
        <w:rPr>
          <w:b/>
          <w:sz w:val="28"/>
          <w:szCs w:val="28"/>
        </w:rPr>
        <w:t>»</w:t>
      </w:r>
      <w:r w:rsidR="00172999">
        <w:rPr>
          <w:b/>
          <w:sz w:val="28"/>
          <w:szCs w:val="28"/>
        </w:rPr>
        <w:t xml:space="preserve"> </w:t>
      </w:r>
    </w:p>
    <w:p w:rsidR="00C76E6E" w:rsidRPr="00C76E6E" w:rsidRDefault="00C76E6E" w:rsidP="00172999">
      <w:pPr>
        <w:autoSpaceDE w:val="0"/>
        <w:autoSpaceDN w:val="0"/>
        <w:adjustRightInd w:val="0"/>
        <w:ind w:firstLine="709"/>
        <w:rPr>
          <w:b/>
          <w:sz w:val="28"/>
          <w:szCs w:val="28"/>
        </w:rPr>
      </w:pPr>
    </w:p>
    <w:p w:rsidR="00C76E6E" w:rsidRPr="00D65932" w:rsidRDefault="00C76E6E" w:rsidP="008C0D47">
      <w:pPr>
        <w:autoSpaceDE w:val="0"/>
        <w:autoSpaceDN w:val="0"/>
        <w:adjustRightInd w:val="0"/>
        <w:ind w:firstLine="567"/>
        <w:jc w:val="both"/>
        <w:rPr>
          <w:sz w:val="28"/>
          <w:szCs w:val="28"/>
        </w:rPr>
      </w:pPr>
      <w:r w:rsidRPr="00C65D6D">
        <w:rPr>
          <w:sz w:val="28"/>
          <w:szCs w:val="28"/>
        </w:rPr>
        <w:t xml:space="preserve">В соответствии с </w:t>
      </w:r>
      <w:r w:rsidRPr="00C65D6D">
        <w:rPr>
          <w:bCs/>
          <w:iCs/>
          <w:sz w:val="28"/>
          <w:szCs w:val="28"/>
        </w:rPr>
        <w:t>Федеральным законом</w:t>
      </w:r>
      <w:r>
        <w:rPr>
          <w:bCs/>
          <w:iCs/>
          <w:sz w:val="28"/>
          <w:szCs w:val="28"/>
        </w:rPr>
        <w:t xml:space="preserve"> </w:t>
      </w:r>
      <w:r w:rsidRPr="00C65D6D">
        <w:rPr>
          <w:bCs/>
          <w:iCs/>
          <w:sz w:val="28"/>
          <w:szCs w:val="28"/>
        </w:rPr>
        <w:t>от 27 июля 2010 года</w:t>
      </w:r>
      <w:r w:rsidR="008C0D47">
        <w:rPr>
          <w:bCs/>
          <w:iCs/>
          <w:sz w:val="28"/>
          <w:szCs w:val="28"/>
        </w:rPr>
        <w:t xml:space="preserve"> </w:t>
      </w:r>
      <w:r w:rsidRPr="00C65D6D">
        <w:rPr>
          <w:bCs/>
          <w:iCs/>
          <w:sz w:val="28"/>
          <w:szCs w:val="28"/>
        </w:rPr>
        <w:t>№ 210-ФЗ «Об организации предоставления государственных и муниципальных услуг»,</w:t>
      </w:r>
      <w:r w:rsidRPr="008E09C1">
        <w:rPr>
          <w:rFonts w:eastAsia="Calibri"/>
          <w:color w:val="000000"/>
          <w:sz w:val="28"/>
          <w:szCs w:val="28"/>
          <w:lang w:eastAsia="en-US"/>
        </w:rPr>
        <w:t xml:space="preserve"> </w:t>
      </w:r>
      <w:r w:rsidRPr="00601B6E">
        <w:rPr>
          <w:sz w:val="28"/>
          <w:szCs w:val="28"/>
        </w:rPr>
        <w:t xml:space="preserve">руководствуясь </w:t>
      </w:r>
      <w:hyperlink r:id="rId9" w:history="1">
        <w:r w:rsidRPr="00601B6E">
          <w:rPr>
            <w:sz w:val="28"/>
            <w:szCs w:val="28"/>
          </w:rPr>
          <w:t>постановлением</w:t>
        </w:r>
      </w:hyperlink>
      <w:r w:rsidRPr="00601B6E">
        <w:rPr>
          <w:sz w:val="28"/>
          <w:szCs w:val="28"/>
        </w:rPr>
        <w:t xml:space="preserve"> Администрации Наурского муниципального района Ч</w:t>
      </w:r>
      <w:r w:rsidR="008C0D47">
        <w:rPr>
          <w:sz w:val="28"/>
          <w:szCs w:val="28"/>
        </w:rPr>
        <w:t xml:space="preserve">еченской </w:t>
      </w:r>
      <w:r w:rsidRPr="00601B6E">
        <w:rPr>
          <w:sz w:val="28"/>
          <w:szCs w:val="28"/>
        </w:rPr>
        <w:t>Р</w:t>
      </w:r>
      <w:r w:rsidR="008C0D47">
        <w:rPr>
          <w:sz w:val="28"/>
          <w:szCs w:val="28"/>
        </w:rPr>
        <w:t>еспублики</w:t>
      </w:r>
      <w:r w:rsidRPr="00601B6E">
        <w:rPr>
          <w:sz w:val="28"/>
          <w:szCs w:val="28"/>
        </w:rPr>
        <w:t xml:space="preserve"> от 01</w:t>
      </w:r>
      <w:r>
        <w:rPr>
          <w:sz w:val="28"/>
          <w:szCs w:val="28"/>
        </w:rPr>
        <w:t xml:space="preserve"> </w:t>
      </w:r>
      <w:r w:rsidRPr="00601B6E">
        <w:rPr>
          <w:sz w:val="28"/>
          <w:szCs w:val="28"/>
        </w:rPr>
        <w:t>февраля</w:t>
      </w:r>
      <w:r>
        <w:rPr>
          <w:sz w:val="28"/>
          <w:szCs w:val="28"/>
        </w:rPr>
        <w:t xml:space="preserve"> </w:t>
      </w:r>
      <w:r w:rsidR="008C0D47">
        <w:rPr>
          <w:sz w:val="28"/>
          <w:szCs w:val="28"/>
        </w:rPr>
        <w:t xml:space="preserve">2012 года </w:t>
      </w:r>
      <w:r w:rsidRPr="00601B6E">
        <w:rPr>
          <w:sz w:val="28"/>
          <w:szCs w:val="28"/>
        </w:rPr>
        <w:t xml:space="preserve">№ 04 «О порядке разработки и утверждения административных регламентов </w:t>
      </w:r>
      <w:proofErr w:type="gramStart"/>
      <w:r w:rsidRPr="00601B6E">
        <w:rPr>
          <w:sz w:val="28"/>
          <w:szCs w:val="28"/>
        </w:rPr>
        <w:t>предоставления</w:t>
      </w:r>
      <w:proofErr w:type="gramEnd"/>
      <w:r w:rsidRPr="00601B6E">
        <w:rPr>
          <w:sz w:val="28"/>
          <w:szCs w:val="28"/>
        </w:rPr>
        <w:t xml:space="preserve"> государственных и муниципальных услуг администрацией Наурского муниципального района и муниципальными учреждениями Наурского муниципального района»,</w:t>
      </w:r>
      <w:r w:rsidR="0032264C">
        <w:rPr>
          <w:sz w:val="28"/>
          <w:szCs w:val="28"/>
        </w:rPr>
        <w:t xml:space="preserve"> </w:t>
      </w:r>
      <w:r w:rsidR="00172999">
        <w:rPr>
          <w:sz w:val="28"/>
          <w:szCs w:val="28"/>
        </w:rPr>
        <w:t>н</w:t>
      </w:r>
      <w:r w:rsidR="0032264C">
        <w:rPr>
          <w:sz w:val="28"/>
          <w:szCs w:val="28"/>
        </w:rPr>
        <w:t>а основании Устава Наурского муниципального района,</w:t>
      </w:r>
      <w:r>
        <w:rPr>
          <w:sz w:val="28"/>
          <w:szCs w:val="28"/>
        </w:rPr>
        <w:t xml:space="preserve"> </w:t>
      </w:r>
      <w:r w:rsidRPr="00601B6E">
        <w:rPr>
          <w:sz w:val="28"/>
          <w:szCs w:val="28"/>
        </w:rPr>
        <w:t>администрация Наурского муниципального района</w:t>
      </w:r>
      <w:r>
        <w:rPr>
          <w:sz w:val="28"/>
          <w:szCs w:val="28"/>
        </w:rPr>
        <w:t xml:space="preserve"> </w:t>
      </w:r>
      <w:r w:rsidRPr="001B5C84">
        <w:rPr>
          <w:sz w:val="28"/>
          <w:szCs w:val="28"/>
        </w:rPr>
        <w:t>постановл</w:t>
      </w:r>
      <w:r>
        <w:rPr>
          <w:sz w:val="28"/>
          <w:szCs w:val="28"/>
        </w:rPr>
        <w:t>яет</w:t>
      </w:r>
      <w:r w:rsidRPr="001B5C84">
        <w:rPr>
          <w:bCs/>
          <w:sz w:val="28"/>
          <w:szCs w:val="28"/>
        </w:rPr>
        <w:t>:</w:t>
      </w:r>
    </w:p>
    <w:p w:rsidR="00C76E6E" w:rsidRPr="00172999" w:rsidRDefault="008C0D47" w:rsidP="00172999">
      <w:pPr>
        <w:tabs>
          <w:tab w:val="left" w:pos="709"/>
        </w:tabs>
        <w:jc w:val="both"/>
        <w:rPr>
          <w:bCs/>
          <w:sz w:val="28"/>
          <w:szCs w:val="28"/>
          <w:shd w:val="clear" w:color="auto" w:fill="FFFFFF"/>
        </w:rPr>
      </w:pPr>
      <w:r>
        <w:rPr>
          <w:sz w:val="28"/>
          <w:szCs w:val="28"/>
        </w:rPr>
        <w:t xml:space="preserve">       </w:t>
      </w:r>
      <w:r w:rsidR="00C76E6E" w:rsidRPr="00D65932">
        <w:rPr>
          <w:sz w:val="28"/>
          <w:szCs w:val="28"/>
        </w:rPr>
        <w:t>1.</w:t>
      </w:r>
      <w:r w:rsidR="00C76E6E">
        <w:rPr>
          <w:sz w:val="28"/>
          <w:szCs w:val="28"/>
        </w:rPr>
        <w:t xml:space="preserve"> </w:t>
      </w:r>
      <w:r w:rsidR="00C76E6E" w:rsidRPr="00CA3C24">
        <w:rPr>
          <w:color w:val="000000"/>
          <w:sz w:val="28"/>
          <w:szCs w:val="28"/>
        </w:rPr>
        <w:t>Утвердить Административный регламент предоставления муниципальной услуги «</w:t>
      </w:r>
      <w:r w:rsidR="00C76E6E" w:rsidRPr="00CA3C24">
        <w:rPr>
          <w:bCs/>
          <w:sz w:val="28"/>
          <w:szCs w:val="28"/>
          <w:shd w:val="clear" w:color="auto" w:fill="FFFFFF"/>
        </w:rPr>
        <w:t xml:space="preserve">Утверждение схемы расположения земельного участка </w:t>
      </w:r>
      <w:r w:rsidR="00C76E6E" w:rsidRPr="00F45891">
        <w:rPr>
          <w:bCs/>
          <w:sz w:val="28"/>
          <w:szCs w:val="28"/>
          <w:shd w:val="clear" w:color="auto" w:fill="FFFFFF"/>
        </w:rPr>
        <w:t>на кадастровом плане территории</w:t>
      </w:r>
      <w:r w:rsidR="00C76E6E" w:rsidRPr="00F45891">
        <w:rPr>
          <w:color w:val="000000"/>
          <w:sz w:val="28"/>
          <w:szCs w:val="28"/>
        </w:rPr>
        <w:t>» согласно приложению.</w:t>
      </w:r>
    </w:p>
    <w:p w:rsidR="00C76E6E" w:rsidRPr="001B5C84" w:rsidRDefault="008C0D47" w:rsidP="00172999">
      <w:pPr>
        <w:tabs>
          <w:tab w:val="left" w:pos="9356"/>
        </w:tabs>
        <w:jc w:val="both"/>
        <w:outlineLvl w:val="0"/>
        <w:rPr>
          <w:color w:val="000000"/>
          <w:sz w:val="28"/>
          <w:szCs w:val="28"/>
        </w:rPr>
      </w:pPr>
      <w:r>
        <w:rPr>
          <w:sz w:val="28"/>
          <w:szCs w:val="28"/>
        </w:rPr>
        <w:t xml:space="preserve">       </w:t>
      </w:r>
      <w:r w:rsidR="00C76E6E" w:rsidRPr="001B5C84">
        <w:rPr>
          <w:sz w:val="28"/>
          <w:szCs w:val="28"/>
        </w:rPr>
        <w:t xml:space="preserve">2. </w:t>
      </w:r>
      <w:r w:rsidR="00C76E6E" w:rsidRPr="001B5C84">
        <w:rPr>
          <w:color w:val="000000"/>
          <w:sz w:val="28"/>
          <w:szCs w:val="28"/>
        </w:rPr>
        <w:t xml:space="preserve">Настоящее постановление подлежит размещению на официальном сайте Администрации Наурского муниципального района: </w:t>
      </w:r>
      <w:hyperlink r:id="rId10" w:history="1">
        <w:r w:rsidR="00C76E6E" w:rsidRPr="001B5C84">
          <w:rPr>
            <w:rStyle w:val="a5"/>
            <w:color w:val="000000"/>
            <w:sz w:val="28"/>
            <w:szCs w:val="28"/>
            <w:lang w:val="en-US"/>
          </w:rPr>
          <w:t>www</w:t>
        </w:r>
        <w:r w:rsidR="00C76E6E" w:rsidRPr="001B5C84">
          <w:rPr>
            <w:rStyle w:val="a5"/>
            <w:color w:val="000000"/>
            <w:sz w:val="28"/>
            <w:szCs w:val="28"/>
          </w:rPr>
          <w:t>.</w:t>
        </w:r>
        <w:proofErr w:type="spellStart"/>
        <w:r w:rsidR="00C76E6E" w:rsidRPr="001B5C84">
          <w:rPr>
            <w:rStyle w:val="a5"/>
            <w:color w:val="000000"/>
            <w:sz w:val="28"/>
            <w:szCs w:val="28"/>
            <w:lang w:val="en-US"/>
          </w:rPr>
          <w:t>naurchr</w:t>
        </w:r>
        <w:proofErr w:type="spellEnd"/>
        <w:r w:rsidR="00C76E6E" w:rsidRPr="001B5C84">
          <w:rPr>
            <w:rStyle w:val="a5"/>
            <w:color w:val="000000"/>
            <w:sz w:val="28"/>
            <w:szCs w:val="28"/>
          </w:rPr>
          <w:t>.</w:t>
        </w:r>
        <w:proofErr w:type="spellStart"/>
        <w:r w:rsidR="00C76E6E" w:rsidRPr="001B5C84">
          <w:rPr>
            <w:rStyle w:val="a5"/>
            <w:color w:val="000000"/>
            <w:sz w:val="28"/>
            <w:szCs w:val="28"/>
            <w:lang w:val="en-US"/>
          </w:rPr>
          <w:t>ru</w:t>
        </w:r>
        <w:proofErr w:type="spellEnd"/>
      </w:hyperlink>
      <w:r w:rsidR="001E04FA">
        <w:rPr>
          <w:color w:val="000000"/>
          <w:sz w:val="28"/>
          <w:szCs w:val="28"/>
        </w:rPr>
        <w:t xml:space="preserve"> </w:t>
      </w:r>
      <w:r w:rsidR="00C76E6E" w:rsidRPr="001B5C84">
        <w:rPr>
          <w:color w:val="000000"/>
          <w:sz w:val="28"/>
          <w:szCs w:val="28"/>
        </w:rPr>
        <w:t>и опубликованию в районной газете МБУ «Наурская районная газета «Терская правда».</w:t>
      </w:r>
    </w:p>
    <w:p w:rsidR="00C76E6E" w:rsidRPr="00277FF7" w:rsidRDefault="00C76E6E" w:rsidP="00172999">
      <w:pPr>
        <w:pStyle w:val="a6"/>
        <w:spacing w:after="0"/>
        <w:ind w:firstLine="567"/>
        <w:jc w:val="both"/>
        <w:rPr>
          <w:sz w:val="28"/>
        </w:rPr>
      </w:pPr>
      <w:r w:rsidRPr="00277FF7">
        <w:rPr>
          <w:sz w:val="28"/>
        </w:rPr>
        <w:t>3. Настоящее постановление вступает в силу со дня его официального опубликования (обнародования).</w:t>
      </w:r>
    </w:p>
    <w:p w:rsidR="00C76E6E" w:rsidRPr="00277FF7" w:rsidRDefault="00C76E6E" w:rsidP="00172999">
      <w:pPr>
        <w:ind w:firstLine="567"/>
        <w:jc w:val="both"/>
        <w:rPr>
          <w:color w:val="000000"/>
          <w:sz w:val="28"/>
          <w:szCs w:val="28"/>
        </w:rPr>
      </w:pPr>
      <w:r>
        <w:rPr>
          <w:color w:val="000000"/>
          <w:sz w:val="28"/>
          <w:szCs w:val="28"/>
        </w:rPr>
        <w:t xml:space="preserve">4. </w:t>
      </w:r>
      <w:proofErr w:type="gramStart"/>
      <w:r w:rsidRPr="00DF16E0">
        <w:rPr>
          <w:color w:val="000000"/>
          <w:sz w:val="28"/>
          <w:szCs w:val="28"/>
        </w:rPr>
        <w:t>Контроль за</w:t>
      </w:r>
      <w:proofErr w:type="gramEnd"/>
      <w:r w:rsidRPr="00DF16E0">
        <w:rPr>
          <w:color w:val="000000"/>
          <w:sz w:val="28"/>
          <w:szCs w:val="28"/>
        </w:rPr>
        <w:t xml:space="preserve"> исполнением настоящего постановления возложить на заместителя главы Администрации Наурского муниципального района Чеченской Республики</w:t>
      </w:r>
      <w:r w:rsidR="00277FF7">
        <w:rPr>
          <w:color w:val="000000"/>
          <w:sz w:val="28"/>
          <w:szCs w:val="28"/>
        </w:rPr>
        <w:t xml:space="preserve"> </w:t>
      </w:r>
      <w:proofErr w:type="spellStart"/>
      <w:r w:rsidR="00277FF7" w:rsidRPr="00277FF7">
        <w:rPr>
          <w:rStyle w:val="af9"/>
          <w:rFonts w:eastAsiaTheme="minorHAnsi"/>
          <w:b w:val="0"/>
          <w:sz w:val="28"/>
          <w:szCs w:val="28"/>
        </w:rPr>
        <w:t>Альбекханов</w:t>
      </w:r>
      <w:r w:rsidR="00277FF7">
        <w:rPr>
          <w:rStyle w:val="af9"/>
          <w:rFonts w:eastAsiaTheme="minorHAnsi"/>
          <w:b w:val="0"/>
          <w:sz w:val="28"/>
          <w:szCs w:val="28"/>
        </w:rPr>
        <w:t>а</w:t>
      </w:r>
      <w:proofErr w:type="spellEnd"/>
      <w:r w:rsidR="00277FF7" w:rsidRPr="00277FF7">
        <w:rPr>
          <w:rStyle w:val="af9"/>
          <w:rFonts w:eastAsiaTheme="minorHAnsi"/>
          <w:b w:val="0"/>
          <w:sz w:val="28"/>
          <w:szCs w:val="28"/>
        </w:rPr>
        <w:t xml:space="preserve"> Ибрагим</w:t>
      </w:r>
      <w:r w:rsidR="00277FF7">
        <w:rPr>
          <w:rStyle w:val="af9"/>
          <w:rFonts w:eastAsiaTheme="minorHAnsi"/>
          <w:b w:val="0"/>
          <w:sz w:val="28"/>
          <w:szCs w:val="28"/>
        </w:rPr>
        <w:t>а</w:t>
      </w:r>
      <w:r w:rsidR="00277FF7" w:rsidRPr="00277FF7">
        <w:rPr>
          <w:rStyle w:val="af9"/>
          <w:rFonts w:eastAsiaTheme="minorHAnsi"/>
          <w:b w:val="0"/>
          <w:sz w:val="28"/>
          <w:szCs w:val="28"/>
        </w:rPr>
        <w:t xml:space="preserve"> </w:t>
      </w:r>
      <w:proofErr w:type="spellStart"/>
      <w:r w:rsidR="00277FF7" w:rsidRPr="00277FF7">
        <w:rPr>
          <w:rStyle w:val="af9"/>
          <w:rFonts w:eastAsiaTheme="minorHAnsi"/>
          <w:b w:val="0"/>
          <w:sz w:val="28"/>
          <w:szCs w:val="28"/>
        </w:rPr>
        <w:t>Хаважевич</w:t>
      </w:r>
      <w:r w:rsidR="00277FF7">
        <w:rPr>
          <w:rStyle w:val="af9"/>
          <w:rFonts w:eastAsiaTheme="minorHAnsi"/>
          <w:b w:val="0"/>
          <w:sz w:val="28"/>
          <w:szCs w:val="28"/>
        </w:rPr>
        <w:t>а</w:t>
      </w:r>
      <w:proofErr w:type="spellEnd"/>
      <w:r w:rsidR="00277FF7">
        <w:rPr>
          <w:rStyle w:val="af9"/>
          <w:rFonts w:eastAsiaTheme="minorHAnsi"/>
          <w:b w:val="0"/>
          <w:sz w:val="28"/>
          <w:szCs w:val="28"/>
        </w:rPr>
        <w:t>.</w:t>
      </w:r>
    </w:p>
    <w:p w:rsidR="00C76E6E" w:rsidRPr="00C049DA" w:rsidRDefault="00C76E6E" w:rsidP="00172999">
      <w:pPr>
        <w:pStyle w:val="a6"/>
      </w:pPr>
    </w:p>
    <w:p w:rsidR="00C76E6E" w:rsidRDefault="00C76E6E" w:rsidP="00172999">
      <w:pPr>
        <w:rPr>
          <w:color w:val="000000"/>
          <w:sz w:val="28"/>
          <w:szCs w:val="28"/>
        </w:rPr>
      </w:pPr>
    </w:p>
    <w:p w:rsidR="00C76E6E" w:rsidRPr="00172999" w:rsidRDefault="00C76E6E" w:rsidP="00172999">
      <w:pPr>
        <w:rPr>
          <w:color w:val="000000"/>
          <w:sz w:val="28"/>
          <w:szCs w:val="28"/>
        </w:rPr>
      </w:pPr>
      <w:r>
        <w:rPr>
          <w:color w:val="000000"/>
          <w:sz w:val="28"/>
          <w:szCs w:val="28"/>
        </w:rPr>
        <w:t xml:space="preserve">Глава Администрации                                    </w:t>
      </w:r>
      <w:r w:rsidR="001E04FA">
        <w:rPr>
          <w:color w:val="000000"/>
          <w:sz w:val="28"/>
          <w:szCs w:val="28"/>
        </w:rPr>
        <w:t xml:space="preserve">                         </w:t>
      </w:r>
      <w:r>
        <w:rPr>
          <w:color w:val="000000"/>
          <w:sz w:val="28"/>
          <w:szCs w:val="28"/>
        </w:rPr>
        <w:t xml:space="preserve">  М.А. Бухадиев</w:t>
      </w:r>
    </w:p>
    <w:p w:rsidR="00C76E6E" w:rsidRDefault="00C76E6E" w:rsidP="00172999">
      <w:pPr>
        <w:tabs>
          <w:tab w:val="left" w:pos="0"/>
        </w:tabs>
        <w:ind w:firstLine="567"/>
        <w:rPr>
          <w:szCs w:val="28"/>
        </w:rPr>
      </w:pPr>
    </w:p>
    <w:p w:rsidR="00C76E6E" w:rsidRPr="001B5C84" w:rsidRDefault="00C76E6E" w:rsidP="00172999">
      <w:pPr>
        <w:pStyle w:val="af2"/>
        <w:tabs>
          <w:tab w:val="left" w:pos="9498"/>
        </w:tabs>
        <w:rPr>
          <w:rFonts w:ascii="Times New Roman" w:hAnsi="Times New Roman" w:cs="Times New Roman"/>
          <w:sz w:val="16"/>
        </w:rPr>
      </w:pPr>
      <w:r w:rsidRPr="001B5C84">
        <w:rPr>
          <w:rFonts w:ascii="Times New Roman" w:hAnsi="Times New Roman" w:cs="Times New Roman"/>
          <w:sz w:val="16"/>
        </w:rPr>
        <w:t xml:space="preserve">Исп. Нагиев Джамбулат Хасанович, отдел имущественных и земельных отношений, </w:t>
      </w:r>
    </w:p>
    <w:p w:rsidR="00277FF7" w:rsidRPr="00277FF7" w:rsidRDefault="00C76E6E" w:rsidP="00172999">
      <w:pPr>
        <w:tabs>
          <w:tab w:val="left" w:pos="0"/>
        </w:tabs>
        <w:jc w:val="both"/>
        <w:rPr>
          <w:sz w:val="16"/>
        </w:rPr>
      </w:pPr>
      <w:r w:rsidRPr="001B5C84">
        <w:rPr>
          <w:sz w:val="16"/>
        </w:rPr>
        <w:t xml:space="preserve">8 928 290 00 63, </w:t>
      </w:r>
      <w:hyperlink r:id="rId11" w:history="1">
        <w:r w:rsidRPr="001B5C84">
          <w:rPr>
            <w:rStyle w:val="a5"/>
            <w:bCs/>
            <w:sz w:val="16"/>
            <w:lang w:val="en-US"/>
          </w:rPr>
          <w:t>admin</w:t>
        </w:r>
        <w:r w:rsidRPr="001B5C84">
          <w:rPr>
            <w:rStyle w:val="a5"/>
            <w:bCs/>
            <w:sz w:val="16"/>
          </w:rPr>
          <w:t>-</w:t>
        </w:r>
        <w:r w:rsidRPr="001B5C84">
          <w:rPr>
            <w:rStyle w:val="a5"/>
            <w:bCs/>
            <w:sz w:val="16"/>
            <w:lang w:val="en-US"/>
          </w:rPr>
          <w:t>naur</w:t>
        </w:r>
        <w:r w:rsidRPr="001B5C84">
          <w:rPr>
            <w:rStyle w:val="a5"/>
            <w:bCs/>
            <w:sz w:val="16"/>
          </w:rPr>
          <w:t>@</w:t>
        </w:r>
        <w:r w:rsidRPr="001B5C84">
          <w:rPr>
            <w:rStyle w:val="a5"/>
            <w:bCs/>
            <w:sz w:val="16"/>
            <w:lang w:val="en-GB"/>
          </w:rPr>
          <w:t>mail</w:t>
        </w:r>
        <w:r w:rsidRPr="001B5C84">
          <w:rPr>
            <w:rStyle w:val="a5"/>
            <w:bCs/>
            <w:sz w:val="16"/>
          </w:rPr>
          <w:t>.</w:t>
        </w:r>
        <w:r w:rsidRPr="001B5C84">
          <w:rPr>
            <w:rStyle w:val="a5"/>
            <w:bCs/>
            <w:sz w:val="16"/>
            <w:lang w:val="en-GB"/>
          </w:rPr>
          <w:t>ru</w:t>
        </w:r>
      </w:hyperlink>
    </w:p>
    <w:p w:rsidR="00277FF7" w:rsidRDefault="00277FF7" w:rsidP="00172999">
      <w:pPr>
        <w:tabs>
          <w:tab w:val="left" w:pos="1985"/>
        </w:tabs>
        <w:ind w:left="4536"/>
        <w:contextualSpacing/>
        <w:rPr>
          <w:sz w:val="28"/>
          <w:szCs w:val="28"/>
        </w:rPr>
      </w:pPr>
    </w:p>
    <w:p w:rsidR="00C76E6E" w:rsidRPr="001B5C84" w:rsidRDefault="00C76E6E" w:rsidP="002C15E8">
      <w:pPr>
        <w:tabs>
          <w:tab w:val="left" w:pos="1985"/>
        </w:tabs>
        <w:ind w:left="4536" w:right="-285"/>
        <w:contextualSpacing/>
        <w:rPr>
          <w:sz w:val="28"/>
          <w:szCs w:val="28"/>
        </w:rPr>
      </w:pPr>
      <w:r w:rsidRPr="001B5C84">
        <w:rPr>
          <w:sz w:val="28"/>
          <w:szCs w:val="28"/>
        </w:rPr>
        <w:t>ПРИЛОЖЕНИЕ № 1</w:t>
      </w:r>
    </w:p>
    <w:p w:rsidR="00C76E6E" w:rsidRPr="001B5C84" w:rsidRDefault="00C76E6E" w:rsidP="002C15E8">
      <w:pPr>
        <w:tabs>
          <w:tab w:val="left" w:pos="1985"/>
        </w:tabs>
        <w:ind w:left="4536" w:right="-285"/>
        <w:contextualSpacing/>
        <w:rPr>
          <w:sz w:val="28"/>
          <w:szCs w:val="28"/>
        </w:rPr>
      </w:pPr>
      <w:r w:rsidRPr="001B5C84">
        <w:rPr>
          <w:sz w:val="28"/>
          <w:szCs w:val="28"/>
        </w:rPr>
        <w:t>к постановлению Администрации</w:t>
      </w:r>
    </w:p>
    <w:p w:rsidR="00C76E6E" w:rsidRPr="001B5C84" w:rsidRDefault="00C76E6E" w:rsidP="002C15E8">
      <w:pPr>
        <w:tabs>
          <w:tab w:val="left" w:pos="1985"/>
        </w:tabs>
        <w:ind w:left="4536" w:right="-285"/>
        <w:contextualSpacing/>
        <w:rPr>
          <w:sz w:val="28"/>
          <w:szCs w:val="28"/>
        </w:rPr>
      </w:pPr>
      <w:r w:rsidRPr="001B5C84">
        <w:rPr>
          <w:sz w:val="28"/>
          <w:szCs w:val="28"/>
        </w:rPr>
        <w:t>Наурского муниципального района</w:t>
      </w:r>
    </w:p>
    <w:p w:rsidR="00C76E6E" w:rsidRDefault="00C76E6E" w:rsidP="002C15E8">
      <w:pPr>
        <w:ind w:left="4536"/>
        <w:rPr>
          <w:color w:val="000000"/>
        </w:rPr>
      </w:pPr>
      <w:r w:rsidRPr="001B5C84">
        <w:rPr>
          <w:sz w:val="28"/>
          <w:szCs w:val="28"/>
        </w:rPr>
        <w:t>от «</w:t>
      </w:r>
      <w:r w:rsidR="00277FF7" w:rsidRPr="00277FF7">
        <w:rPr>
          <w:sz w:val="28"/>
          <w:szCs w:val="28"/>
        </w:rPr>
        <w:t>___</w:t>
      </w:r>
      <w:r w:rsidRPr="001B5C84">
        <w:rPr>
          <w:sz w:val="28"/>
          <w:szCs w:val="28"/>
        </w:rPr>
        <w:t xml:space="preserve">» </w:t>
      </w:r>
      <w:r w:rsidRPr="001B5C84">
        <w:rPr>
          <w:i/>
          <w:sz w:val="28"/>
          <w:szCs w:val="28"/>
          <w:u w:val="single"/>
        </w:rPr>
        <w:t xml:space="preserve">     </w:t>
      </w:r>
      <w:r w:rsidRPr="001B5C84">
        <w:rPr>
          <w:sz w:val="28"/>
          <w:szCs w:val="28"/>
          <w:u w:val="single"/>
        </w:rPr>
        <w:t xml:space="preserve"> </w:t>
      </w:r>
      <w:r w:rsidR="00277FF7">
        <w:rPr>
          <w:sz w:val="28"/>
          <w:szCs w:val="28"/>
          <w:u w:val="single"/>
        </w:rPr>
        <w:t xml:space="preserve"> </w:t>
      </w:r>
      <w:r>
        <w:rPr>
          <w:sz w:val="28"/>
          <w:szCs w:val="28"/>
          <w:u w:val="single"/>
        </w:rPr>
        <w:t xml:space="preserve"> </w:t>
      </w:r>
      <w:r w:rsidRPr="001B5C84">
        <w:rPr>
          <w:sz w:val="28"/>
          <w:szCs w:val="28"/>
          <w:u w:val="single"/>
        </w:rPr>
        <w:t xml:space="preserve"> </w:t>
      </w:r>
      <w:r w:rsidRPr="001B5C84">
        <w:rPr>
          <w:i/>
          <w:sz w:val="28"/>
          <w:szCs w:val="28"/>
          <w:u w:val="single"/>
        </w:rPr>
        <w:t xml:space="preserve">     </w:t>
      </w:r>
      <w:r w:rsidRPr="001B5C84">
        <w:rPr>
          <w:sz w:val="28"/>
          <w:szCs w:val="28"/>
        </w:rPr>
        <w:t xml:space="preserve"> 202</w:t>
      </w:r>
      <w:r w:rsidR="00277FF7">
        <w:rPr>
          <w:sz w:val="28"/>
          <w:szCs w:val="28"/>
        </w:rPr>
        <w:t>3</w:t>
      </w:r>
      <w:r w:rsidRPr="001B5C84">
        <w:rPr>
          <w:sz w:val="28"/>
          <w:szCs w:val="28"/>
        </w:rPr>
        <w:t xml:space="preserve"> года  №</w:t>
      </w:r>
      <w:r>
        <w:rPr>
          <w:sz w:val="28"/>
          <w:szCs w:val="28"/>
        </w:rPr>
        <w:t xml:space="preserve"> </w:t>
      </w:r>
      <w:r w:rsidR="00277FF7" w:rsidRPr="00277FF7">
        <w:rPr>
          <w:sz w:val="28"/>
          <w:szCs w:val="28"/>
        </w:rPr>
        <w:t>____</w:t>
      </w:r>
      <w:r w:rsidRPr="001B5C84">
        <w:rPr>
          <w:sz w:val="28"/>
          <w:szCs w:val="28"/>
        </w:rPr>
        <w:t xml:space="preserve"> </w:t>
      </w:r>
      <w:r>
        <w:rPr>
          <w:sz w:val="28"/>
          <w:szCs w:val="28"/>
        </w:rPr>
        <w:t xml:space="preserve"> </w:t>
      </w:r>
    </w:p>
    <w:p w:rsidR="009B4955" w:rsidRDefault="009B4955" w:rsidP="002C15E8"/>
    <w:p w:rsidR="00607674" w:rsidRDefault="00607674" w:rsidP="002C15E8"/>
    <w:p w:rsidR="009B4955" w:rsidRDefault="009B4955" w:rsidP="002C15E8"/>
    <w:p w:rsidR="000F5CDC" w:rsidRPr="00F45891" w:rsidRDefault="00F45891" w:rsidP="002C15E8">
      <w:pPr>
        <w:jc w:val="center"/>
        <w:rPr>
          <w:b/>
          <w:bCs/>
          <w:sz w:val="28"/>
          <w:szCs w:val="28"/>
          <w:shd w:val="clear" w:color="auto" w:fill="FFFFFF"/>
        </w:rPr>
      </w:pPr>
      <w:r w:rsidRPr="00F45891">
        <w:rPr>
          <w:b/>
          <w:bCs/>
          <w:sz w:val="28"/>
          <w:szCs w:val="28"/>
          <w:shd w:val="clear" w:color="auto" w:fill="FFFFFF"/>
        </w:rPr>
        <w:t>АДМИНИСТРАТИВНЫЙ РЕГЛАМЕНТ</w:t>
      </w:r>
    </w:p>
    <w:p w:rsidR="00C06D8F" w:rsidRPr="00D1633E" w:rsidRDefault="00C06D8F" w:rsidP="002C15E8">
      <w:pPr>
        <w:jc w:val="center"/>
        <w:rPr>
          <w:b/>
          <w:bCs/>
          <w:sz w:val="28"/>
          <w:szCs w:val="28"/>
          <w:shd w:val="clear" w:color="auto" w:fill="FFFFFF"/>
        </w:rPr>
      </w:pPr>
      <w:r w:rsidRPr="00D1633E">
        <w:rPr>
          <w:b/>
          <w:bCs/>
          <w:sz w:val="28"/>
          <w:szCs w:val="28"/>
          <w:shd w:val="clear" w:color="auto" w:fill="FFFFFF"/>
        </w:rPr>
        <w:t>предоставлени</w:t>
      </w:r>
      <w:r w:rsidR="00950787">
        <w:rPr>
          <w:b/>
          <w:bCs/>
          <w:sz w:val="28"/>
          <w:szCs w:val="28"/>
          <w:shd w:val="clear" w:color="auto" w:fill="FFFFFF"/>
        </w:rPr>
        <w:t>я</w:t>
      </w:r>
      <w:r w:rsidRPr="00D1633E">
        <w:rPr>
          <w:b/>
          <w:bCs/>
          <w:sz w:val="28"/>
          <w:szCs w:val="28"/>
          <w:shd w:val="clear" w:color="auto" w:fill="FFFFFF"/>
        </w:rPr>
        <w:t xml:space="preserve"> </w:t>
      </w:r>
      <w:r w:rsidR="008E6A3A" w:rsidRPr="00D1633E">
        <w:rPr>
          <w:b/>
          <w:bCs/>
          <w:sz w:val="28"/>
          <w:szCs w:val="28"/>
          <w:shd w:val="clear" w:color="auto" w:fill="FFFFFF"/>
        </w:rPr>
        <w:t>муниципальной</w:t>
      </w:r>
      <w:r w:rsidRPr="00D1633E">
        <w:rPr>
          <w:b/>
          <w:bCs/>
          <w:sz w:val="28"/>
          <w:szCs w:val="28"/>
          <w:shd w:val="clear" w:color="auto" w:fill="FFFFFF"/>
        </w:rPr>
        <w:t xml:space="preserve"> услуги</w:t>
      </w:r>
    </w:p>
    <w:p w:rsidR="00534A4F" w:rsidRPr="00D1633E" w:rsidRDefault="009A0702" w:rsidP="002C15E8">
      <w:pPr>
        <w:jc w:val="center"/>
        <w:rPr>
          <w:b/>
          <w:bCs/>
          <w:sz w:val="28"/>
          <w:szCs w:val="28"/>
          <w:shd w:val="clear" w:color="auto" w:fill="FFFFFF"/>
        </w:rPr>
      </w:pPr>
      <w:r w:rsidRPr="00D1633E">
        <w:rPr>
          <w:b/>
          <w:bCs/>
          <w:sz w:val="28"/>
          <w:szCs w:val="28"/>
          <w:shd w:val="clear" w:color="auto" w:fill="FFFFFF"/>
        </w:rPr>
        <w:t>«</w:t>
      </w:r>
      <w:r w:rsidR="00103D90" w:rsidRPr="00D1633E">
        <w:rPr>
          <w:b/>
          <w:bCs/>
          <w:sz w:val="28"/>
          <w:szCs w:val="28"/>
          <w:shd w:val="clear" w:color="auto" w:fill="FFFFFF"/>
        </w:rPr>
        <w:t xml:space="preserve">Утверждение схемы расположения земельного участка </w:t>
      </w:r>
    </w:p>
    <w:p w:rsidR="009A0702" w:rsidRPr="00D1633E" w:rsidRDefault="00103D90" w:rsidP="002C15E8">
      <w:pPr>
        <w:jc w:val="center"/>
        <w:rPr>
          <w:b/>
          <w:sz w:val="28"/>
          <w:szCs w:val="28"/>
        </w:rPr>
      </w:pPr>
      <w:r w:rsidRPr="00D1633E">
        <w:rPr>
          <w:b/>
          <w:bCs/>
          <w:sz w:val="28"/>
          <w:szCs w:val="28"/>
          <w:shd w:val="clear" w:color="auto" w:fill="FFFFFF"/>
        </w:rPr>
        <w:t>на кадастровом плане территории</w:t>
      </w:r>
      <w:r w:rsidR="009A0702" w:rsidRPr="00D1633E">
        <w:rPr>
          <w:b/>
          <w:bCs/>
          <w:sz w:val="28"/>
          <w:szCs w:val="28"/>
          <w:shd w:val="clear" w:color="auto" w:fill="FFFFFF"/>
        </w:rPr>
        <w:t>»</w:t>
      </w:r>
    </w:p>
    <w:p w:rsidR="00723651" w:rsidRPr="00D1633E" w:rsidRDefault="00723651" w:rsidP="002C15E8">
      <w:pPr>
        <w:autoSpaceDE w:val="0"/>
        <w:rPr>
          <w:sz w:val="28"/>
          <w:szCs w:val="28"/>
          <w:shd w:val="clear" w:color="auto" w:fill="FFFFFF"/>
        </w:rPr>
      </w:pPr>
    </w:p>
    <w:p w:rsidR="000F5CDC" w:rsidRPr="00D1633E" w:rsidRDefault="008A7C49" w:rsidP="002C15E8">
      <w:pPr>
        <w:jc w:val="center"/>
        <w:rPr>
          <w:b/>
          <w:bCs/>
          <w:sz w:val="28"/>
          <w:szCs w:val="28"/>
          <w:shd w:val="clear" w:color="auto" w:fill="FFFFFF"/>
        </w:rPr>
      </w:pPr>
      <w:proofErr w:type="gramStart"/>
      <w:r w:rsidRPr="00D1633E">
        <w:rPr>
          <w:b/>
          <w:bCs/>
          <w:sz w:val="28"/>
          <w:szCs w:val="28"/>
          <w:shd w:val="clear" w:color="auto" w:fill="FFFFFF"/>
          <w:lang w:val="en-US"/>
        </w:rPr>
        <w:t>I</w:t>
      </w:r>
      <w:r w:rsidR="000F5CDC" w:rsidRPr="00D1633E">
        <w:rPr>
          <w:b/>
          <w:bCs/>
          <w:sz w:val="28"/>
          <w:szCs w:val="28"/>
          <w:shd w:val="clear" w:color="auto" w:fill="FFFFFF"/>
        </w:rPr>
        <w:t>. Общие положения</w:t>
      </w:r>
      <w:r w:rsidR="00A845C9" w:rsidRPr="00D1633E">
        <w:rPr>
          <w:b/>
          <w:bCs/>
          <w:sz w:val="28"/>
          <w:szCs w:val="28"/>
          <w:shd w:val="clear" w:color="auto" w:fill="FFFFFF"/>
        </w:rPr>
        <w:t>.</w:t>
      </w:r>
      <w:proofErr w:type="gramEnd"/>
    </w:p>
    <w:p w:rsidR="00A845C9" w:rsidRPr="00D1633E" w:rsidRDefault="00A845C9" w:rsidP="002C15E8">
      <w:pPr>
        <w:jc w:val="center"/>
        <w:rPr>
          <w:b/>
          <w:bCs/>
          <w:sz w:val="28"/>
          <w:szCs w:val="28"/>
          <w:shd w:val="clear" w:color="auto" w:fill="FFFFFF"/>
        </w:rPr>
      </w:pPr>
    </w:p>
    <w:p w:rsidR="00573057" w:rsidRPr="008C0D47" w:rsidRDefault="00573057" w:rsidP="002C15E8">
      <w:pPr>
        <w:pStyle w:val="ae"/>
        <w:widowControl/>
        <w:numPr>
          <w:ilvl w:val="0"/>
          <w:numId w:val="17"/>
        </w:numPr>
        <w:suppressAutoHyphens/>
        <w:ind w:left="0" w:firstLine="600"/>
        <w:jc w:val="both"/>
        <w:rPr>
          <w:sz w:val="28"/>
          <w:szCs w:val="28"/>
        </w:rPr>
      </w:pPr>
      <w:r w:rsidRPr="008C0D47">
        <w:rPr>
          <w:sz w:val="28"/>
          <w:szCs w:val="28"/>
        </w:rPr>
        <w:t>Предмет регулирования административного регламента</w:t>
      </w:r>
      <w:r w:rsidR="008C0D47">
        <w:rPr>
          <w:sz w:val="28"/>
          <w:szCs w:val="28"/>
        </w:rPr>
        <w:t xml:space="preserve">. </w:t>
      </w:r>
      <w:r w:rsidRPr="008C0D47">
        <w:rPr>
          <w:sz w:val="28"/>
          <w:szCs w:val="28"/>
        </w:rPr>
        <w:t xml:space="preserve">Настоящий Административный регламент определяет </w:t>
      </w:r>
      <w:r w:rsidR="00F45891" w:rsidRPr="008C0D47">
        <w:rPr>
          <w:sz w:val="28"/>
          <w:szCs w:val="28"/>
        </w:rPr>
        <w:t>стандарт предоставления</w:t>
      </w:r>
      <w:r w:rsidRPr="008C0D47">
        <w:rPr>
          <w:sz w:val="28"/>
          <w:szCs w:val="28"/>
        </w:rPr>
        <w:t xml:space="preserve"> муниципальной услуги «</w:t>
      </w:r>
      <w:r w:rsidR="00534A4F" w:rsidRPr="008C0D47">
        <w:rPr>
          <w:sz w:val="28"/>
          <w:szCs w:val="28"/>
        </w:rPr>
        <w:t>Утверждение схемы расположения земельного участка на кадастровом плане территории</w:t>
      </w:r>
      <w:r w:rsidRPr="008C0D47">
        <w:rPr>
          <w:sz w:val="28"/>
          <w:szCs w:val="28"/>
        </w:rPr>
        <w:t xml:space="preserve">» (далее – муниципальная услуга), устанавливает сроки и последовательность административных процедур и действий при предоставлении </w:t>
      </w:r>
      <w:r w:rsidR="00F45891" w:rsidRPr="008C0D47">
        <w:rPr>
          <w:sz w:val="28"/>
          <w:szCs w:val="28"/>
        </w:rPr>
        <w:t>муниципальной услуги</w:t>
      </w:r>
      <w:r w:rsidRPr="008C0D47">
        <w:rPr>
          <w:sz w:val="28"/>
          <w:szCs w:val="28"/>
        </w:rPr>
        <w:t>.</w:t>
      </w:r>
    </w:p>
    <w:p w:rsidR="00573057" w:rsidRPr="00D1633E" w:rsidRDefault="00573057" w:rsidP="002C15E8">
      <w:pPr>
        <w:autoSpaceDE w:val="0"/>
        <w:autoSpaceDN w:val="0"/>
        <w:adjustRightInd w:val="0"/>
        <w:ind w:firstLine="708"/>
        <w:jc w:val="both"/>
        <w:rPr>
          <w:sz w:val="28"/>
          <w:szCs w:val="28"/>
        </w:rPr>
      </w:pPr>
    </w:p>
    <w:p w:rsidR="00573057" w:rsidRPr="00D1633E" w:rsidRDefault="00573057" w:rsidP="002C15E8">
      <w:pPr>
        <w:pStyle w:val="ae"/>
        <w:widowControl/>
        <w:numPr>
          <w:ilvl w:val="0"/>
          <w:numId w:val="17"/>
        </w:numPr>
        <w:suppressAutoHyphens/>
        <w:jc w:val="center"/>
        <w:rPr>
          <w:b/>
          <w:sz w:val="28"/>
          <w:szCs w:val="28"/>
        </w:rPr>
      </w:pPr>
      <w:r w:rsidRPr="00D1633E">
        <w:rPr>
          <w:b/>
          <w:sz w:val="28"/>
          <w:szCs w:val="28"/>
        </w:rPr>
        <w:t>Круг заявителей</w:t>
      </w:r>
    </w:p>
    <w:p w:rsidR="00573057" w:rsidRPr="00D1633E" w:rsidRDefault="00573057" w:rsidP="002C15E8">
      <w:pPr>
        <w:tabs>
          <w:tab w:val="left" w:pos="1134"/>
        </w:tabs>
        <w:autoSpaceDE w:val="0"/>
        <w:autoSpaceDN w:val="0"/>
        <w:adjustRightInd w:val="0"/>
        <w:ind w:firstLine="540"/>
        <w:jc w:val="both"/>
        <w:rPr>
          <w:sz w:val="28"/>
          <w:szCs w:val="28"/>
        </w:rPr>
      </w:pPr>
      <w:r w:rsidRPr="00D1633E">
        <w:rPr>
          <w:sz w:val="28"/>
          <w:szCs w:val="28"/>
        </w:rPr>
        <w:t>2.1.</w:t>
      </w:r>
      <w:r w:rsidRPr="00D1633E">
        <w:rPr>
          <w:sz w:val="28"/>
          <w:szCs w:val="28"/>
        </w:rPr>
        <w:tab/>
      </w:r>
      <w:r w:rsidRPr="00D1633E">
        <w:rPr>
          <w:color w:val="000000"/>
          <w:sz w:val="28"/>
          <w:szCs w:val="28"/>
        </w:rPr>
        <w:t>Получателями муниципальной ус</w:t>
      </w:r>
      <w:r w:rsidR="00F45891" w:rsidRPr="00D1633E">
        <w:rPr>
          <w:color w:val="000000"/>
          <w:sz w:val="28"/>
          <w:szCs w:val="28"/>
        </w:rPr>
        <w:t xml:space="preserve">луги являются физические лица и юридические лица </w:t>
      </w:r>
      <w:r w:rsidRPr="00D1633E">
        <w:rPr>
          <w:color w:val="000000"/>
          <w:sz w:val="28"/>
          <w:szCs w:val="28"/>
        </w:rPr>
        <w:t>(далее – заявители)</w:t>
      </w:r>
      <w:r w:rsidRPr="00D1633E">
        <w:rPr>
          <w:sz w:val="28"/>
          <w:szCs w:val="28"/>
        </w:rPr>
        <w:t>.</w:t>
      </w:r>
    </w:p>
    <w:p w:rsidR="00573057" w:rsidRPr="00D1633E" w:rsidRDefault="00573057" w:rsidP="002C15E8">
      <w:pPr>
        <w:tabs>
          <w:tab w:val="left" w:pos="1134"/>
        </w:tabs>
        <w:autoSpaceDE w:val="0"/>
        <w:autoSpaceDN w:val="0"/>
        <w:adjustRightInd w:val="0"/>
        <w:ind w:firstLine="540"/>
        <w:jc w:val="both"/>
        <w:rPr>
          <w:sz w:val="28"/>
          <w:szCs w:val="28"/>
        </w:rPr>
      </w:pPr>
      <w:r w:rsidRPr="00D1633E">
        <w:rPr>
          <w:sz w:val="28"/>
          <w:szCs w:val="28"/>
        </w:rPr>
        <w:t>2.2.</w:t>
      </w:r>
      <w:r w:rsidRPr="00D1633E">
        <w:rPr>
          <w:sz w:val="28"/>
          <w:szCs w:val="28"/>
        </w:rPr>
        <w:tab/>
        <w:t>От имени заявителей могут выступать их представители, имеющие</w:t>
      </w:r>
      <w:r w:rsidR="00F45891" w:rsidRPr="00D1633E">
        <w:rPr>
          <w:sz w:val="28"/>
          <w:szCs w:val="28"/>
        </w:rPr>
        <w:t xml:space="preserve"> </w:t>
      </w:r>
      <w:r w:rsidRPr="00D1633E">
        <w:rPr>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3057" w:rsidRPr="00D1633E" w:rsidRDefault="00573057" w:rsidP="002C15E8">
      <w:pPr>
        <w:autoSpaceDE w:val="0"/>
        <w:autoSpaceDN w:val="0"/>
        <w:adjustRightInd w:val="0"/>
        <w:ind w:firstLine="708"/>
        <w:jc w:val="center"/>
        <w:rPr>
          <w:sz w:val="28"/>
          <w:szCs w:val="28"/>
        </w:rPr>
      </w:pPr>
    </w:p>
    <w:p w:rsidR="008A7C49" w:rsidRPr="00D1633E" w:rsidRDefault="008A7C49" w:rsidP="002C15E8">
      <w:pPr>
        <w:pStyle w:val="ae"/>
        <w:widowControl/>
        <w:suppressAutoHyphens/>
        <w:ind w:left="567"/>
        <w:jc w:val="center"/>
        <w:rPr>
          <w:b/>
          <w:sz w:val="28"/>
          <w:szCs w:val="28"/>
        </w:rPr>
      </w:pPr>
      <w:r w:rsidRPr="00D1633E">
        <w:rPr>
          <w:b/>
          <w:sz w:val="28"/>
          <w:szCs w:val="28"/>
        </w:rPr>
        <w:t xml:space="preserve">3. </w:t>
      </w:r>
      <w:r w:rsidR="00573057" w:rsidRPr="00D1633E">
        <w:rPr>
          <w:b/>
          <w:sz w:val="28"/>
          <w:szCs w:val="28"/>
        </w:rPr>
        <w:t xml:space="preserve">Требования к порядку информирования о предоставлении </w:t>
      </w:r>
    </w:p>
    <w:p w:rsidR="00573057" w:rsidRPr="00D1633E" w:rsidRDefault="00573057" w:rsidP="002C15E8">
      <w:pPr>
        <w:pStyle w:val="ae"/>
        <w:widowControl/>
        <w:suppressAutoHyphens/>
        <w:ind w:left="567"/>
        <w:jc w:val="center"/>
        <w:rPr>
          <w:b/>
          <w:sz w:val="28"/>
          <w:szCs w:val="28"/>
        </w:rPr>
      </w:pPr>
      <w:r w:rsidRPr="00D1633E">
        <w:rPr>
          <w:b/>
          <w:sz w:val="28"/>
          <w:szCs w:val="28"/>
        </w:rPr>
        <w:t>муниципальной услуги</w:t>
      </w:r>
    </w:p>
    <w:p w:rsidR="00654132" w:rsidRDefault="00654132" w:rsidP="002C15E8">
      <w:pPr>
        <w:tabs>
          <w:tab w:val="left" w:pos="1134"/>
        </w:tabs>
        <w:autoSpaceDE w:val="0"/>
        <w:autoSpaceDN w:val="0"/>
        <w:adjustRightInd w:val="0"/>
        <w:ind w:firstLine="567"/>
        <w:jc w:val="both"/>
        <w:rPr>
          <w:sz w:val="28"/>
          <w:szCs w:val="28"/>
        </w:rPr>
      </w:pPr>
    </w:p>
    <w:p w:rsidR="0032264C" w:rsidRPr="00D22C6E" w:rsidRDefault="0032264C" w:rsidP="002C15E8">
      <w:pPr>
        <w:pStyle w:val="a6"/>
        <w:spacing w:after="0"/>
        <w:ind w:right="224" w:firstLine="708"/>
        <w:jc w:val="both"/>
        <w:rPr>
          <w:sz w:val="28"/>
          <w:szCs w:val="28"/>
        </w:rPr>
      </w:pPr>
      <w:r w:rsidRPr="00D22C6E">
        <w:rPr>
          <w:sz w:val="28"/>
          <w:szCs w:val="28"/>
        </w:rPr>
        <w:t xml:space="preserve">На официальном сайте </w:t>
      </w:r>
      <w:r>
        <w:rPr>
          <w:sz w:val="28"/>
          <w:szCs w:val="28"/>
        </w:rPr>
        <w:t>А</w:t>
      </w:r>
      <w:r w:rsidRPr="00D22C6E">
        <w:rPr>
          <w:sz w:val="28"/>
          <w:szCs w:val="28"/>
        </w:rPr>
        <w:t xml:space="preserve">дминистрации </w:t>
      </w:r>
      <w:proofErr w:type="gramStart"/>
      <w:r w:rsidRPr="00D22C6E">
        <w:rPr>
          <w:sz w:val="28"/>
          <w:szCs w:val="28"/>
        </w:rPr>
        <w:t>Наурского</w:t>
      </w:r>
      <w:proofErr w:type="gramEnd"/>
      <w:r w:rsidRPr="00D22C6E">
        <w:rPr>
          <w:sz w:val="28"/>
          <w:szCs w:val="28"/>
        </w:rPr>
        <w:t xml:space="preserve"> муниципального ЧР в информационно-телекоммуникационной сети Интернет </w:t>
      </w:r>
      <w:hyperlink r:id="rId12" w:history="1">
        <w:r w:rsidRPr="00D22C6E">
          <w:rPr>
            <w:rStyle w:val="a5"/>
            <w:color w:val="auto"/>
            <w:sz w:val="28"/>
            <w:szCs w:val="28"/>
            <w:lang w:val="en-US"/>
          </w:rPr>
          <w:t>https</w:t>
        </w:r>
        <w:r w:rsidRPr="00D22C6E">
          <w:rPr>
            <w:rStyle w:val="a5"/>
            <w:color w:val="auto"/>
            <w:sz w:val="28"/>
            <w:szCs w:val="28"/>
          </w:rPr>
          <w:t>://</w:t>
        </w:r>
        <w:r w:rsidRPr="00D22C6E">
          <w:rPr>
            <w:rStyle w:val="a5"/>
            <w:color w:val="auto"/>
            <w:sz w:val="28"/>
            <w:szCs w:val="28"/>
            <w:lang w:val="en-US"/>
          </w:rPr>
          <w:t>naurchr</w:t>
        </w:r>
        <w:r w:rsidRPr="00D22C6E">
          <w:rPr>
            <w:rStyle w:val="a5"/>
            <w:color w:val="auto"/>
            <w:sz w:val="28"/>
            <w:szCs w:val="28"/>
          </w:rPr>
          <w:t>.</w:t>
        </w:r>
        <w:r w:rsidRPr="00D22C6E">
          <w:rPr>
            <w:rStyle w:val="a5"/>
            <w:color w:val="auto"/>
            <w:sz w:val="28"/>
            <w:szCs w:val="28"/>
            <w:lang w:val="en-US"/>
          </w:rPr>
          <w:t>ru</w:t>
        </w:r>
      </w:hyperlink>
      <w:r w:rsidRPr="00D22C6E">
        <w:rPr>
          <w:sz w:val="28"/>
          <w:szCs w:val="28"/>
        </w:rPr>
        <w:t xml:space="preserve"> (далее – официальный сайт), на сайте МФЦ (http://rmfc-95.ru/),  в Федеральной государственной информационной системе «Единый портал</w:t>
      </w:r>
      <w:r w:rsidRPr="00D22C6E">
        <w:rPr>
          <w:spacing w:val="1"/>
          <w:sz w:val="28"/>
          <w:szCs w:val="28"/>
        </w:rPr>
        <w:t xml:space="preserve"> </w:t>
      </w:r>
      <w:r w:rsidRPr="00D22C6E">
        <w:rPr>
          <w:sz w:val="28"/>
          <w:szCs w:val="28"/>
        </w:rPr>
        <w:t>государственных</w:t>
      </w:r>
      <w:r w:rsidRPr="00D22C6E">
        <w:rPr>
          <w:spacing w:val="1"/>
          <w:sz w:val="28"/>
          <w:szCs w:val="28"/>
        </w:rPr>
        <w:t xml:space="preserve"> </w:t>
      </w:r>
      <w:r w:rsidRPr="00D22C6E">
        <w:rPr>
          <w:sz w:val="28"/>
          <w:szCs w:val="28"/>
        </w:rPr>
        <w:t>и</w:t>
      </w:r>
      <w:r w:rsidRPr="00D22C6E">
        <w:rPr>
          <w:spacing w:val="1"/>
          <w:sz w:val="28"/>
          <w:szCs w:val="28"/>
        </w:rPr>
        <w:t xml:space="preserve"> </w:t>
      </w:r>
      <w:r w:rsidRPr="00D22C6E">
        <w:rPr>
          <w:sz w:val="28"/>
          <w:szCs w:val="28"/>
        </w:rPr>
        <w:t>муниципальных</w:t>
      </w:r>
      <w:r w:rsidRPr="00D22C6E">
        <w:rPr>
          <w:spacing w:val="1"/>
          <w:sz w:val="28"/>
          <w:szCs w:val="28"/>
        </w:rPr>
        <w:t xml:space="preserve"> </w:t>
      </w:r>
      <w:r w:rsidRPr="00D22C6E">
        <w:rPr>
          <w:sz w:val="28"/>
          <w:szCs w:val="28"/>
        </w:rPr>
        <w:t>услуг</w:t>
      </w:r>
      <w:r w:rsidRPr="00D22C6E">
        <w:rPr>
          <w:spacing w:val="1"/>
          <w:sz w:val="28"/>
          <w:szCs w:val="28"/>
        </w:rPr>
        <w:t xml:space="preserve"> </w:t>
      </w:r>
      <w:r w:rsidRPr="00D22C6E">
        <w:rPr>
          <w:sz w:val="28"/>
          <w:szCs w:val="28"/>
        </w:rPr>
        <w:t>(функций)»</w:t>
      </w:r>
      <w:r w:rsidRPr="00D22C6E">
        <w:rPr>
          <w:spacing w:val="1"/>
          <w:sz w:val="28"/>
          <w:szCs w:val="28"/>
        </w:rPr>
        <w:t xml:space="preserve"> </w:t>
      </w:r>
      <w:hyperlink r:id="rId13">
        <w:r w:rsidRPr="00D22C6E">
          <w:rPr>
            <w:sz w:val="28"/>
            <w:szCs w:val="28"/>
          </w:rPr>
          <w:t>(https://www.gosuslugi.ru/)</w:t>
        </w:r>
      </w:hyperlink>
      <w:r w:rsidRPr="00D22C6E">
        <w:rPr>
          <w:spacing w:val="1"/>
          <w:sz w:val="28"/>
          <w:szCs w:val="28"/>
        </w:rPr>
        <w:t xml:space="preserve"> </w:t>
      </w:r>
      <w:r w:rsidRPr="00D22C6E">
        <w:rPr>
          <w:sz w:val="28"/>
          <w:szCs w:val="28"/>
        </w:rPr>
        <w:t>(далее</w:t>
      </w:r>
      <w:r w:rsidRPr="00D22C6E">
        <w:rPr>
          <w:spacing w:val="-1"/>
          <w:sz w:val="28"/>
          <w:szCs w:val="28"/>
        </w:rPr>
        <w:t xml:space="preserve"> </w:t>
      </w:r>
      <w:r w:rsidRPr="00D22C6E">
        <w:rPr>
          <w:sz w:val="28"/>
          <w:szCs w:val="28"/>
        </w:rPr>
        <w:t>– ЕПГУ);</w:t>
      </w:r>
    </w:p>
    <w:p w:rsidR="0032264C" w:rsidRPr="00D22C6E" w:rsidRDefault="0032264C" w:rsidP="002C15E8">
      <w:pPr>
        <w:autoSpaceDE w:val="0"/>
        <w:autoSpaceDN w:val="0"/>
        <w:adjustRightInd w:val="0"/>
        <w:ind w:firstLine="709"/>
        <w:jc w:val="both"/>
        <w:rPr>
          <w:sz w:val="28"/>
          <w:szCs w:val="28"/>
        </w:rPr>
      </w:pPr>
      <w:r w:rsidRPr="00D22C6E">
        <w:rPr>
          <w:sz w:val="28"/>
          <w:szCs w:val="28"/>
        </w:rPr>
        <w:t>размещается следующая справочная информация:</w:t>
      </w:r>
    </w:p>
    <w:p w:rsidR="0032264C" w:rsidRPr="00D22C6E" w:rsidRDefault="0032264C" w:rsidP="002C15E8">
      <w:pPr>
        <w:autoSpaceDE w:val="0"/>
        <w:autoSpaceDN w:val="0"/>
        <w:adjustRightInd w:val="0"/>
        <w:ind w:firstLine="709"/>
        <w:jc w:val="both"/>
        <w:rPr>
          <w:sz w:val="28"/>
          <w:szCs w:val="28"/>
        </w:rPr>
      </w:pPr>
      <w:r w:rsidRPr="00D22C6E">
        <w:rPr>
          <w:sz w:val="28"/>
          <w:szCs w:val="28"/>
        </w:rPr>
        <w:t>- место нахождения и графики работы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справочные телефоны структурного подразделения органа, предоставляющего муниципальную услугу, в том числе номер </w:t>
      </w:r>
      <w:proofErr w:type="spellStart"/>
      <w:r w:rsidRPr="00D22C6E">
        <w:rPr>
          <w:sz w:val="28"/>
          <w:szCs w:val="28"/>
        </w:rPr>
        <w:t>телефона-автоинформатора</w:t>
      </w:r>
      <w:proofErr w:type="spellEnd"/>
      <w:r w:rsidRPr="00D22C6E">
        <w:rPr>
          <w:sz w:val="28"/>
          <w:szCs w:val="28"/>
        </w:rPr>
        <w:t>;</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адреса официального сайта, а также официальной электронной почты и (или) формы обратной связи структурного подразделения органа, </w:t>
      </w:r>
      <w:r w:rsidRPr="00D22C6E">
        <w:rPr>
          <w:sz w:val="28"/>
          <w:szCs w:val="28"/>
        </w:rPr>
        <w:lastRenderedPageBreak/>
        <w:t>предоставляющего муниципальную услугу, в информационно-телекоммуникационной сети Интернет.</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И</w:t>
      </w:r>
      <w:r w:rsidR="008C0D47">
        <w:rPr>
          <w:sz w:val="28"/>
          <w:szCs w:val="28"/>
        </w:rPr>
        <w:t xml:space="preserve">нформирование граждан о порядке </w:t>
      </w:r>
      <w:r w:rsidRPr="00D22C6E">
        <w:rPr>
          <w:sz w:val="28"/>
          <w:szCs w:val="28"/>
        </w:rPr>
        <w:t>предоставления</w:t>
      </w:r>
      <w:r w:rsidR="008C0D47">
        <w:rPr>
          <w:sz w:val="28"/>
          <w:szCs w:val="28"/>
        </w:rPr>
        <w:t xml:space="preserve"> </w:t>
      </w:r>
      <w:r w:rsidRPr="00D22C6E">
        <w:rPr>
          <w:sz w:val="28"/>
          <w:szCs w:val="28"/>
        </w:rPr>
        <w:t>муниципальной услуги осуществляется:</w:t>
      </w:r>
    </w:p>
    <w:p w:rsidR="0032264C" w:rsidRPr="00D22C6E" w:rsidRDefault="0032264C" w:rsidP="002C15E8">
      <w:pPr>
        <w:autoSpaceDE w:val="0"/>
        <w:autoSpaceDN w:val="0"/>
        <w:adjustRightInd w:val="0"/>
        <w:ind w:firstLine="709"/>
        <w:jc w:val="both"/>
        <w:rPr>
          <w:sz w:val="28"/>
          <w:szCs w:val="28"/>
        </w:rPr>
      </w:pPr>
      <w:r w:rsidRPr="00D22C6E">
        <w:rPr>
          <w:sz w:val="28"/>
          <w:szCs w:val="28"/>
        </w:rPr>
        <w:t>- при личном приеме граждан;</w:t>
      </w:r>
    </w:p>
    <w:p w:rsidR="0032264C" w:rsidRPr="00D22C6E" w:rsidRDefault="0032264C" w:rsidP="002C15E8">
      <w:pPr>
        <w:autoSpaceDE w:val="0"/>
        <w:autoSpaceDN w:val="0"/>
        <w:adjustRightInd w:val="0"/>
        <w:ind w:firstLine="709"/>
        <w:jc w:val="both"/>
        <w:rPr>
          <w:sz w:val="28"/>
          <w:szCs w:val="28"/>
        </w:rPr>
      </w:pPr>
      <w:r w:rsidRPr="00D22C6E">
        <w:rPr>
          <w:sz w:val="28"/>
          <w:szCs w:val="28"/>
        </w:rPr>
        <w:t>- по номерам телефонов для справок, указанным на официальном сайте;</w:t>
      </w:r>
    </w:p>
    <w:p w:rsidR="0032264C" w:rsidRPr="00D22C6E" w:rsidRDefault="0032264C" w:rsidP="002C15E8">
      <w:pPr>
        <w:autoSpaceDE w:val="0"/>
        <w:autoSpaceDN w:val="0"/>
        <w:adjustRightInd w:val="0"/>
        <w:ind w:firstLine="709"/>
        <w:jc w:val="both"/>
        <w:rPr>
          <w:sz w:val="28"/>
          <w:szCs w:val="28"/>
        </w:rPr>
      </w:pPr>
      <w:r w:rsidRPr="00D22C6E">
        <w:rPr>
          <w:sz w:val="28"/>
          <w:szCs w:val="28"/>
        </w:rPr>
        <w:t>- при письменном обращении заявителя, включая обращение по информационно-телекоммуникационной сети Интернет;</w:t>
      </w:r>
    </w:p>
    <w:p w:rsidR="0032264C" w:rsidRPr="00D22C6E" w:rsidRDefault="0032264C" w:rsidP="002C15E8">
      <w:pPr>
        <w:autoSpaceDE w:val="0"/>
        <w:autoSpaceDN w:val="0"/>
        <w:adjustRightInd w:val="0"/>
        <w:ind w:firstLine="709"/>
        <w:jc w:val="both"/>
        <w:rPr>
          <w:sz w:val="28"/>
          <w:szCs w:val="28"/>
        </w:rPr>
      </w:pPr>
      <w:r w:rsidRPr="00D22C6E">
        <w:rPr>
          <w:sz w:val="28"/>
          <w:szCs w:val="28"/>
        </w:rPr>
        <w:t>- посредством размещения информации в информационно-телекоммуникационных сетях общего пользования (в том числе сети Интернет), а также на официальном сайте;</w:t>
      </w:r>
    </w:p>
    <w:p w:rsidR="0032264C" w:rsidRPr="00D22C6E" w:rsidRDefault="0032264C" w:rsidP="002C15E8">
      <w:pPr>
        <w:autoSpaceDE w:val="0"/>
        <w:autoSpaceDN w:val="0"/>
        <w:adjustRightInd w:val="0"/>
        <w:ind w:firstLine="709"/>
        <w:jc w:val="both"/>
        <w:rPr>
          <w:sz w:val="28"/>
          <w:szCs w:val="28"/>
        </w:rPr>
      </w:pPr>
      <w:r w:rsidRPr="00D22C6E">
        <w:rPr>
          <w:sz w:val="28"/>
          <w:szCs w:val="28"/>
        </w:rPr>
        <w:t>- посредством размещения информационных материалов на стендах в помещении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r w:rsidRPr="00D22C6E">
        <w:rPr>
          <w:sz w:val="28"/>
          <w:szCs w:val="28"/>
        </w:rPr>
        <w:t>- посредством публикаций в средствах массовой информации;</w:t>
      </w:r>
    </w:p>
    <w:p w:rsidR="0032264C" w:rsidRPr="00D22C6E" w:rsidRDefault="0032264C" w:rsidP="002C15E8">
      <w:pPr>
        <w:autoSpaceDE w:val="0"/>
        <w:autoSpaceDN w:val="0"/>
        <w:adjustRightInd w:val="0"/>
        <w:ind w:firstLine="709"/>
        <w:jc w:val="both"/>
        <w:rPr>
          <w:sz w:val="28"/>
          <w:szCs w:val="28"/>
        </w:rPr>
      </w:pPr>
      <w:r w:rsidRPr="00D22C6E">
        <w:rPr>
          <w:sz w:val="28"/>
          <w:szCs w:val="28"/>
        </w:rPr>
        <w:t>- посредством издания раздаточного информационного материала (например, брошюр, буклетов, памяток и т.п.);</w:t>
      </w:r>
    </w:p>
    <w:p w:rsidR="0032264C" w:rsidRPr="00D22C6E" w:rsidRDefault="0032264C" w:rsidP="002C15E8">
      <w:pPr>
        <w:autoSpaceDE w:val="0"/>
        <w:autoSpaceDN w:val="0"/>
        <w:adjustRightInd w:val="0"/>
        <w:ind w:firstLine="709"/>
        <w:jc w:val="both"/>
        <w:rPr>
          <w:sz w:val="28"/>
          <w:szCs w:val="28"/>
        </w:rPr>
      </w:pPr>
      <w:r w:rsidRPr="00D22C6E">
        <w:rPr>
          <w:sz w:val="28"/>
          <w:szCs w:val="28"/>
        </w:rPr>
        <w:t>- при обращении в Государственное учреждение «Многофункциональный центр предоставления государственных и муниципальных услуг» (далее – МФЦ).</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Информация о порядке предоставления муниципальной услуги предоставляется бесплатно.</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Информирование заявителей о порядке предоставления муниципальной услуги производится специалистами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Информирование заявителей проводится в двух формах: </w:t>
      </w:r>
      <w:proofErr w:type="gramStart"/>
      <w:r w:rsidRPr="00D22C6E">
        <w:rPr>
          <w:sz w:val="28"/>
          <w:szCs w:val="28"/>
        </w:rPr>
        <w:t>устной</w:t>
      </w:r>
      <w:proofErr w:type="gramEnd"/>
      <w:r w:rsidRPr="00D22C6E">
        <w:rPr>
          <w:sz w:val="28"/>
          <w:szCs w:val="28"/>
        </w:rPr>
        <w:t xml:space="preserve"> и письменной.</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Время ожидания в очереди для получения от специалистов структурного подразделения органа, предоставляющего муниципальную услугу, информации о процедуре предоставления муниципальной услуги при личном обращении заявителей не должно превышать 10 минут.</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При ответах на телефонные звонки и обращения заявителей лично в приемные часы специалисты структурного подразделения органа, предоставляющего муниципальную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Устное информирование обратившегося лица осуществляется не более 10 минут.</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w:t>
      </w:r>
      <w:r w:rsidRPr="00D22C6E">
        <w:rPr>
          <w:sz w:val="28"/>
          <w:szCs w:val="28"/>
        </w:rPr>
        <w:lastRenderedPageBreak/>
        <w:t>вопросам предоставления муниципальной услуги либо назначает другое удобное для заинтересованного лица время для устного информирования.</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 Специалисты структурного подразделения органа, предоставляющего муниципальную услугу, ответственные за рассмотрение обращения, готовят письменный ответ по существу поставленных вопросов.</w:t>
      </w:r>
    </w:p>
    <w:p w:rsidR="0032264C" w:rsidRPr="00D22C6E" w:rsidRDefault="0032264C" w:rsidP="002C15E8">
      <w:pPr>
        <w:autoSpaceDE w:val="0"/>
        <w:autoSpaceDN w:val="0"/>
        <w:adjustRightInd w:val="0"/>
        <w:ind w:firstLine="709"/>
        <w:jc w:val="both"/>
        <w:rPr>
          <w:sz w:val="28"/>
          <w:szCs w:val="28"/>
        </w:rPr>
      </w:pPr>
      <w:proofErr w:type="gramStart"/>
      <w:r w:rsidRPr="00D22C6E">
        <w:rPr>
          <w:sz w:val="28"/>
          <w:szCs w:val="28"/>
        </w:rPr>
        <w:t xml:space="preserve">Ответ на обращение, содержащий фамилию и номер телефона исполнителя, подписывается руководителем структурного подразделения органа, предоставляющего муниципальную услугу, либо уполномоченным им лицом, и дается в течение 30 дней со дня регистрации обращения в органе, предоставляющем муниципальную услугу, в порядке, установленном Федеральным </w:t>
      </w:r>
      <w:hyperlink r:id="rId14" w:history="1">
        <w:r w:rsidRPr="00184865">
          <w:rPr>
            <w:sz w:val="28"/>
            <w:szCs w:val="28"/>
            <w:u w:val="single"/>
          </w:rPr>
          <w:t>законом</w:t>
        </w:r>
      </w:hyperlink>
      <w:r w:rsidRPr="00D22C6E">
        <w:rPr>
          <w:sz w:val="28"/>
          <w:szCs w:val="28"/>
        </w:rPr>
        <w:t xml:space="preserve"> от 02.05.2006 № 59-ФЗ «О порядке рассмотрения обращений граждан Российской Федерации».</w:t>
      </w:r>
      <w:proofErr w:type="gramEnd"/>
    </w:p>
    <w:p w:rsidR="0032264C" w:rsidRPr="00D22C6E" w:rsidRDefault="0032264C" w:rsidP="002C15E8">
      <w:pPr>
        <w:autoSpaceDE w:val="0"/>
        <w:autoSpaceDN w:val="0"/>
        <w:adjustRightInd w:val="0"/>
        <w:ind w:firstLine="709"/>
        <w:jc w:val="both"/>
        <w:rPr>
          <w:sz w:val="28"/>
          <w:szCs w:val="28"/>
        </w:rPr>
      </w:pPr>
      <w:r w:rsidRPr="00D22C6E">
        <w:rPr>
          <w:sz w:val="28"/>
          <w:szCs w:val="28"/>
        </w:rPr>
        <w:t xml:space="preserve">Информирование заявителей о порядке предоставления муниципальной услуги осуществляется специалистами структурного подразделения органа, предоставляющего муниципальную услугу, и сотрудниками МФЦ. </w:t>
      </w:r>
    </w:p>
    <w:p w:rsidR="0032264C" w:rsidRPr="00D22C6E" w:rsidRDefault="0032264C" w:rsidP="002C15E8">
      <w:pPr>
        <w:autoSpaceDE w:val="0"/>
        <w:autoSpaceDN w:val="0"/>
        <w:adjustRightInd w:val="0"/>
        <w:ind w:firstLine="709"/>
        <w:jc w:val="both"/>
        <w:rPr>
          <w:sz w:val="28"/>
          <w:szCs w:val="28"/>
        </w:rPr>
      </w:pPr>
      <w:r w:rsidRPr="00D22C6E">
        <w:rPr>
          <w:sz w:val="28"/>
          <w:szCs w:val="28"/>
        </w:rPr>
        <w:t>На Едином портале размещается следующая информация:</w:t>
      </w:r>
    </w:p>
    <w:p w:rsidR="0032264C" w:rsidRPr="00D22C6E" w:rsidRDefault="0032264C" w:rsidP="002C15E8">
      <w:pPr>
        <w:autoSpaceDE w:val="0"/>
        <w:autoSpaceDN w:val="0"/>
        <w:adjustRightInd w:val="0"/>
        <w:ind w:firstLine="709"/>
        <w:jc w:val="both"/>
        <w:rPr>
          <w:sz w:val="28"/>
          <w:szCs w:val="28"/>
        </w:rPr>
      </w:pPr>
      <w:r w:rsidRPr="00D22C6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264C" w:rsidRPr="00D22C6E" w:rsidRDefault="0032264C" w:rsidP="002C15E8">
      <w:pPr>
        <w:autoSpaceDE w:val="0"/>
        <w:autoSpaceDN w:val="0"/>
        <w:adjustRightInd w:val="0"/>
        <w:ind w:firstLine="709"/>
        <w:jc w:val="both"/>
        <w:rPr>
          <w:sz w:val="28"/>
          <w:szCs w:val="28"/>
        </w:rPr>
      </w:pPr>
      <w:r w:rsidRPr="00D22C6E">
        <w:rPr>
          <w:sz w:val="28"/>
          <w:szCs w:val="28"/>
        </w:rPr>
        <w:t>- круг заявителей;</w:t>
      </w:r>
    </w:p>
    <w:p w:rsidR="0032264C" w:rsidRPr="00D22C6E" w:rsidRDefault="0032264C" w:rsidP="002C15E8">
      <w:pPr>
        <w:autoSpaceDE w:val="0"/>
        <w:autoSpaceDN w:val="0"/>
        <w:adjustRightInd w:val="0"/>
        <w:ind w:firstLine="709"/>
        <w:jc w:val="both"/>
        <w:rPr>
          <w:sz w:val="28"/>
          <w:szCs w:val="28"/>
        </w:rPr>
      </w:pPr>
      <w:r w:rsidRPr="00D22C6E">
        <w:rPr>
          <w:sz w:val="28"/>
          <w:szCs w:val="28"/>
        </w:rPr>
        <w:t>- срок предоставления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результаты предоставления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исчерпывающий перечень оснований для приостановления или отказа в предоставлении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формы заявлений (уведомлений, сообщений), используемые при предоставлении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Информация на Едином портале предоставляется заявителю бесплатно.</w:t>
      </w:r>
    </w:p>
    <w:p w:rsidR="0032264C" w:rsidRPr="00D22C6E" w:rsidRDefault="0032264C" w:rsidP="002C15E8">
      <w:pPr>
        <w:autoSpaceDE w:val="0"/>
        <w:autoSpaceDN w:val="0"/>
        <w:adjustRightInd w:val="0"/>
        <w:ind w:firstLine="709"/>
        <w:jc w:val="both"/>
        <w:rPr>
          <w:sz w:val="28"/>
          <w:szCs w:val="28"/>
        </w:rPr>
      </w:pPr>
      <w:proofErr w:type="gramStart"/>
      <w:r w:rsidRPr="00D22C6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264C" w:rsidRPr="00D22C6E" w:rsidRDefault="0032264C" w:rsidP="002C15E8">
      <w:pPr>
        <w:autoSpaceDE w:val="0"/>
        <w:autoSpaceDN w:val="0"/>
        <w:adjustRightInd w:val="0"/>
        <w:ind w:firstLine="709"/>
        <w:jc w:val="both"/>
        <w:rPr>
          <w:sz w:val="28"/>
          <w:szCs w:val="28"/>
        </w:rPr>
      </w:pPr>
      <w:r w:rsidRPr="00D22C6E">
        <w:rPr>
          <w:sz w:val="28"/>
          <w:szCs w:val="28"/>
        </w:rPr>
        <w:lastRenderedPageBreak/>
        <w:t>На информационных стендах структурного подразделения органа, предоставляющего муниципальную услугу, содержится следующая информация:</w:t>
      </w:r>
    </w:p>
    <w:p w:rsidR="0032264C" w:rsidRPr="00D22C6E" w:rsidRDefault="0032264C" w:rsidP="002C15E8">
      <w:pPr>
        <w:autoSpaceDE w:val="0"/>
        <w:autoSpaceDN w:val="0"/>
        <w:adjustRightInd w:val="0"/>
        <w:ind w:firstLine="709"/>
        <w:jc w:val="both"/>
        <w:rPr>
          <w:sz w:val="28"/>
          <w:szCs w:val="28"/>
        </w:rPr>
      </w:pPr>
      <w:r w:rsidRPr="00D22C6E">
        <w:rPr>
          <w:sz w:val="28"/>
          <w:szCs w:val="28"/>
        </w:rPr>
        <w:t>- место нахождения, график (режим) работы, номера телефонов, адреса сайтов и электронной почты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r w:rsidRPr="00D22C6E">
        <w:rPr>
          <w:sz w:val="28"/>
          <w:szCs w:val="28"/>
        </w:rPr>
        <w:t>- круг заявителей;</w:t>
      </w:r>
    </w:p>
    <w:p w:rsidR="0032264C" w:rsidRPr="00D22C6E" w:rsidRDefault="0032264C" w:rsidP="002C15E8">
      <w:pPr>
        <w:autoSpaceDE w:val="0"/>
        <w:autoSpaceDN w:val="0"/>
        <w:adjustRightInd w:val="0"/>
        <w:ind w:firstLine="709"/>
        <w:jc w:val="both"/>
        <w:rPr>
          <w:sz w:val="28"/>
          <w:szCs w:val="28"/>
        </w:rPr>
      </w:pPr>
      <w:r w:rsidRPr="00D22C6E">
        <w:rPr>
          <w:sz w:val="28"/>
          <w:szCs w:val="28"/>
        </w:rPr>
        <w:t>- перечень документов, необходимых для получения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основания отказа в предоставлении муниципальной услуги;</w:t>
      </w:r>
    </w:p>
    <w:p w:rsidR="0032264C" w:rsidRPr="00D22C6E" w:rsidRDefault="0032264C" w:rsidP="002C15E8">
      <w:pPr>
        <w:autoSpaceDE w:val="0"/>
        <w:autoSpaceDN w:val="0"/>
        <w:adjustRightInd w:val="0"/>
        <w:ind w:firstLine="709"/>
        <w:jc w:val="both"/>
        <w:rPr>
          <w:sz w:val="28"/>
          <w:szCs w:val="28"/>
        </w:rPr>
      </w:pPr>
      <w:r w:rsidRPr="00D22C6E">
        <w:rPr>
          <w:sz w:val="28"/>
          <w:szCs w:val="28"/>
        </w:rPr>
        <w:t>- схема размещения специалистов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r w:rsidRPr="00D22C6E">
        <w:rPr>
          <w:sz w:val="28"/>
          <w:szCs w:val="28"/>
        </w:rPr>
        <w:t>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при помощи телефона, электронной почты, указанных на официальном сайте, или посредством личного посещения структурного подразделения органа, предоставляющего муниципальную услугу.</w:t>
      </w:r>
    </w:p>
    <w:p w:rsidR="0032264C" w:rsidRPr="00D22C6E" w:rsidRDefault="0032264C" w:rsidP="002C15E8">
      <w:pPr>
        <w:autoSpaceDE w:val="0"/>
        <w:autoSpaceDN w:val="0"/>
        <w:adjustRightInd w:val="0"/>
        <w:ind w:firstLine="709"/>
        <w:jc w:val="both"/>
        <w:rPr>
          <w:sz w:val="28"/>
          <w:szCs w:val="28"/>
        </w:rPr>
      </w:pPr>
      <w:proofErr w:type="gramStart"/>
      <w:r w:rsidRPr="00D22C6E">
        <w:rPr>
          <w:sz w:val="28"/>
          <w:szCs w:val="28"/>
        </w:rPr>
        <w:t xml:space="preserve">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Наурского муниципального района (далее – соглашение о взаимодействии) в секторах информирования МФЦ, на сайте МФЦ (http://rmfc-95.ru/), по телефону </w:t>
      </w:r>
      <w:proofErr w:type="spellStart"/>
      <w:r w:rsidRPr="00D22C6E">
        <w:rPr>
          <w:sz w:val="28"/>
          <w:szCs w:val="28"/>
        </w:rPr>
        <w:t>контакт-центра</w:t>
      </w:r>
      <w:proofErr w:type="spellEnd"/>
      <w:r w:rsidRPr="00D22C6E">
        <w:rPr>
          <w:sz w:val="28"/>
          <w:szCs w:val="28"/>
        </w:rPr>
        <w:t xml:space="preserve"> МФЦ +7</w:t>
      </w:r>
      <w:proofErr w:type="gramEnd"/>
      <w:r w:rsidRPr="00D22C6E">
        <w:rPr>
          <w:sz w:val="28"/>
          <w:szCs w:val="28"/>
        </w:rPr>
        <w:t>(8712) 29-41-78.</w:t>
      </w:r>
    </w:p>
    <w:p w:rsidR="0032264C" w:rsidRPr="00D22C6E" w:rsidRDefault="0032264C" w:rsidP="002C15E8">
      <w:pPr>
        <w:autoSpaceDE w:val="0"/>
        <w:autoSpaceDN w:val="0"/>
        <w:adjustRightInd w:val="0"/>
        <w:ind w:firstLine="709"/>
        <w:jc w:val="both"/>
        <w:rPr>
          <w:sz w:val="28"/>
          <w:szCs w:val="28"/>
        </w:rPr>
      </w:pPr>
      <w:r w:rsidRPr="00D22C6E">
        <w:rPr>
          <w:sz w:val="28"/>
          <w:szCs w:val="28"/>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32264C" w:rsidRPr="00D22C6E" w:rsidRDefault="0032264C" w:rsidP="002C15E8">
      <w:pPr>
        <w:autoSpaceDE w:val="0"/>
        <w:autoSpaceDN w:val="0"/>
        <w:adjustRightInd w:val="0"/>
        <w:ind w:firstLine="709"/>
        <w:jc w:val="both"/>
        <w:rPr>
          <w:sz w:val="28"/>
          <w:szCs w:val="28"/>
        </w:rPr>
      </w:pPr>
      <w:r w:rsidRPr="00D22C6E">
        <w:rPr>
          <w:sz w:val="28"/>
          <w:szCs w:val="28"/>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654132" w:rsidRDefault="00654132" w:rsidP="002C15E8">
      <w:pPr>
        <w:tabs>
          <w:tab w:val="left" w:pos="720"/>
          <w:tab w:val="num" w:pos="1836"/>
          <w:tab w:val="num" w:pos="2136"/>
        </w:tabs>
        <w:ind w:firstLine="720"/>
        <w:jc w:val="center"/>
        <w:rPr>
          <w:b/>
          <w:sz w:val="28"/>
          <w:szCs w:val="28"/>
        </w:rPr>
      </w:pPr>
    </w:p>
    <w:p w:rsidR="00592347" w:rsidRPr="00D1633E" w:rsidRDefault="00825FDB" w:rsidP="002C15E8">
      <w:pPr>
        <w:tabs>
          <w:tab w:val="left" w:pos="720"/>
          <w:tab w:val="num" w:pos="1836"/>
          <w:tab w:val="num" w:pos="2136"/>
        </w:tabs>
        <w:ind w:firstLine="720"/>
        <w:jc w:val="center"/>
        <w:rPr>
          <w:b/>
          <w:spacing w:val="-6"/>
          <w:sz w:val="28"/>
          <w:szCs w:val="28"/>
        </w:rPr>
      </w:pPr>
      <w:r w:rsidRPr="00D1633E">
        <w:rPr>
          <w:b/>
          <w:sz w:val="28"/>
          <w:szCs w:val="28"/>
          <w:lang w:val="en-US"/>
        </w:rPr>
        <w:t>II</w:t>
      </w:r>
      <w:r w:rsidR="00592347" w:rsidRPr="00D1633E">
        <w:rPr>
          <w:b/>
          <w:sz w:val="28"/>
          <w:szCs w:val="28"/>
        </w:rPr>
        <w:t>. Стандарт предоставления муниципальной услуги</w:t>
      </w:r>
    </w:p>
    <w:p w:rsidR="00592347" w:rsidRPr="00D1633E" w:rsidRDefault="00592347" w:rsidP="002C15E8">
      <w:pPr>
        <w:pStyle w:val="ConsTitle"/>
        <w:ind w:right="0" w:firstLine="709"/>
        <w:jc w:val="both"/>
        <w:rPr>
          <w:rFonts w:ascii="Times New Roman" w:hAnsi="Times New Roman" w:cs="Times New Roman"/>
          <w:color w:val="000000"/>
          <w:sz w:val="28"/>
          <w:szCs w:val="28"/>
        </w:rPr>
      </w:pPr>
    </w:p>
    <w:p w:rsidR="006344FF" w:rsidRPr="00D1633E" w:rsidRDefault="00EE03E5" w:rsidP="002C15E8">
      <w:pPr>
        <w:ind w:firstLine="567"/>
        <w:jc w:val="center"/>
        <w:rPr>
          <w:b/>
          <w:bCs/>
          <w:sz w:val="28"/>
          <w:szCs w:val="28"/>
        </w:rPr>
      </w:pPr>
      <w:r w:rsidRPr="00D1633E">
        <w:rPr>
          <w:b/>
          <w:bCs/>
          <w:sz w:val="28"/>
          <w:szCs w:val="28"/>
        </w:rPr>
        <w:t>1.</w:t>
      </w:r>
      <w:r w:rsidR="006344FF" w:rsidRPr="00D1633E">
        <w:rPr>
          <w:b/>
          <w:bCs/>
          <w:sz w:val="28"/>
          <w:szCs w:val="28"/>
        </w:rPr>
        <w:t xml:space="preserve"> Наименование муниципальной </w:t>
      </w:r>
      <w:r w:rsidR="009B64AC" w:rsidRPr="00D1633E">
        <w:rPr>
          <w:b/>
          <w:bCs/>
          <w:sz w:val="28"/>
          <w:szCs w:val="28"/>
        </w:rPr>
        <w:t>услуги</w:t>
      </w:r>
    </w:p>
    <w:p w:rsidR="00A845C9" w:rsidRPr="00D1633E" w:rsidRDefault="009A5210" w:rsidP="002C15E8">
      <w:pPr>
        <w:autoSpaceDE w:val="0"/>
        <w:ind w:firstLine="567"/>
        <w:jc w:val="both"/>
        <w:rPr>
          <w:spacing w:val="-6"/>
          <w:sz w:val="28"/>
          <w:szCs w:val="28"/>
        </w:rPr>
      </w:pPr>
      <w:r w:rsidRPr="00D1633E">
        <w:rPr>
          <w:spacing w:val="-6"/>
          <w:sz w:val="28"/>
          <w:szCs w:val="28"/>
        </w:rPr>
        <w:t>Наименование муниципальной услуги</w:t>
      </w:r>
      <w:r w:rsidR="006344FF" w:rsidRPr="00D1633E">
        <w:rPr>
          <w:spacing w:val="-6"/>
          <w:sz w:val="28"/>
          <w:szCs w:val="28"/>
        </w:rPr>
        <w:t xml:space="preserve"> – </w:t>
      </w:r>
      <w:r w:rsidR="000144B8" w:rsidRPr="00D1633E">
        <w:rPr>
          <w:spacing w:val="-6"/>
          <w:sz w:val="28"/>
          <w:szCs w:val="28"/>
        </w:rPr>
        <w:t>«</w:t>
      </w:r>
      <w:r w:rsidR="00103D90" w:rsidRPr="00D1633E">
        <w:rPr>
          <w:bCs/>
          <w:sz w:val="28"/>
          <w:szCs w:val="28"/>
          <w:shd w:val="clear" w:color="auto" w:fill="FFFFFF"/>
        </w:rPr>
        <w:t>Утверждение схемы расположения земельного участка на кадастровом плане территории</w:t>
      </w:r>
      <w:r w:rsidR="000144B8" w:rsidRPr="00D1633E">
        <w:rPr>
          <w:spacing w:val="-6"/>
          <w:sz w:val="28"/>
          <w:szCs w:val="28"/>
        </w:rPr>
        <w:t>»</w:t>
      </w:r>
      <w:r w:rsidR="006344FF" w:rsidRPr="00D1633E">
        <w:rPr>
          <w:spacing w:val="-6"/>
          <w:sz w:val="28"/>
          <w:szCs w:val="28"/>
        </w:rPr>
        <w:t>.</w:t>
      </w:r>
    </w:p>
    <w:p w:rsidR="00801CF3" w:rsidRDefault="00801CF3" w:rsidP="002C15E8">
      <w:pPr>
        <w:pStyle w:val="ae"/>
        <w:widowControl/>
        <w:ind w:left="0" w:firstLine="567"/>
        <w:rPr>
          <w:b/>
          <w:sz w:val="28"/>
          <w:szCs w:val="28"/>
        </w:rPr>
      </w:pPr>
    </w:p>
    <w:p w:rsidR="00573057" w:rsidRPr="00D1633E" w:rsidRDefault="00EE03E5" w:rsidP="002C15E8">
      <w:pPr>
        <w:pStyle w:val="ae"/>
        <w:widowControl/>
        <w:ind w:left="0" w:firstLine="567"/>
        <w:jc w:val="center"/>
        <w:rPr>
          <w:b/>
          <w:sz w:val="28"/>
          <w:szCs w:val="28"/>
        </w:rPr>
      </w:pPr>
      <w:r w:rsidRPr="00D1633E">
        <w:rPr>
          <w:b/>
          <w:sz w:val="28"/>
          <w:szCs w:val="28"/>
        </w:rPr>
        <w:t xml:space="preserve">2. </w:t>
      </w:r>
      <w:r w:rsidR="00573057" w:rsidRPr="00D1633E">
        <w:rPr>
          <w:b/>
          <w:sz w:val="28"/>
          <w:szCs w:val="28"/>
        </w:rPr>
        <w:t>Наименование органа, предоставляющего муниципальную услугу</w:t>
      </w:r>
    </w:p>
    <w:p w:rsidR="00573057" w:rsidRPr="0032264C" w:rsidRDefault="0032264C" w:rsidP="002C15E8">
      <w:pPr>
        <w:autoSpaceDE w:val="0"/>
        <w:autoSpaceDN w:val="0"/>
        <w:adjustRightInd w:val="0"/>
        <w:ind w:firstLine="709"/>
        <w:jc w:val="both"/>
        <w:rPr>
          <w:sz w:val="28"/>
          <w:szCs w:val="28"/>
        </w:rPr>
      </w:pPr>
      <w:r w:rsidRPr="00D22C6E">
        <w:rPr>
          <w:sz w:val="28"/>
          <w:szCs w:val="28"/>
        </w:rPr>
        <w:t>Муниципальную услугу предоставляет Администрация Наурского муниципального района в лице отдела имущественных и земельных отношений Администрации</w:t>
      </w:r>
      <w:r>
        <w:rPr>
          <w:sz w:val="28"/>
          <w:szCs w:val="28"/>
        </w:rPr>
        <w:t xml:space="preserve"> </w:t>
      </w:r>
      <w:r w:rsidR="008A5EB4" w:rsidRPr="00D1633E">
        <w:rPr>
          <w:spacing w:val="-4"/>
          <w:sz w:val="28"/>
          <w:szCs w:val="28"/>
        </w:rPr>
        <w:t>(</w:t>
      </w:r>
      <w:r w:rsidR="004911C1" w:rsidRPr="00D1633E">
        <w:rPr>
          <w:spacing w:val="-4"/>
          <w:sz w:val="28"/>
          <w:szCs w:val="28"/>
        </w:rPr>
        <w:t xml:space="preserve">далее - </w:t>
      </w:r>
      <w:r w:rsidR="00B85B39">
        <w:rPr>
          <w:spacing w:val="-4"/>
          <w:sz w:val="28"/>
          <w:szCs w:val="28"/>
        </w:rPr>
        <w:t>О</w:t>
      </w:r>
      <w:r w:rsidR="008A7C49" w:rsidRPr="00D1633E">
        <w:rPr>
          <w:spacing w:val="-4"/>
          <w:sz w:val="28"/>
          <w:szCs w:val="28"/>
        </w:rPr>
        <w:t>ИЗО</w:t>
      </w:r>
      <w:r w:rsidR="008A5EB4" w:rsidRPr="00D1633E">
        <w:rPr>
          <w:spacing w:val="-4"/>
          <w:sz w:val="28"/>
          <w:szCs w:val="28"/>
        </w:rPr>
        <w:t>)</w:t>
      </w:r>
      <w:r w:rsidR="00573057" w:rsidRPr="00D1633E">
        <w:rPr>
          <w:spacing w:val="-4"/>
          <w:sz w:val="28"/>
          <w:szCs w:val="28"/>
        </w:rPr>
        <w:t>.</w:t>
      </w:r>
    </w:p>
    <w:p w:rsidR="00801CF3" w:rsidRDefault="00801CF3" w:rsidP="002C15E8">
      <w:pPr>
        <w:ind w:firstLine="567"/>
        <w:jc w:val="both"/>
        <w:rPr>
          <w:b/>
          <w:sz w:val="28"/>
          <w:szCs w:val="28"/>
        </w:rPr>
      </w:pPr>
    </w:p>
    <w:p w:rsidR="006B54F8" w:rsidRPr="00D1633E" w:rsidRDefault="00EE03E5" w:rsidP="002C15E8">
      <w:pPr>
        <w:ind w:firstLine="567"/>
        <w:jc w:val="center"/>
        <w:rPr>
          <w:b/>
          <w:sz w:val="28"/>
          <w:szCs w:val="28"/>
        </w:rPr>
      </w:pPr>
      <w:r w:rsidRPr="00D1633E">
        <w:rPr>
          <w:b/>
          <w:sz w:val="28"/>
          <w:szCs w:val="28"/>
        </w:rPr>
        <w:lastRenderedPageBreak/>
        <w:t>3</w:t>
      </w:r>
      <w:r w:rsidR="006B54F8" w:rsidRPr="00D1633E">
        <w:rPr>
          <w:b/>
          <w:sz w:val="28"/>
          <w:szCs w:val="28"/>
        </w:rPr>
        <w:t>. Результат пред</w:t>
      </w:r>
      <w:r w:rsidR="00825FDB" w:rsidRPr="00D1633E">
        <w:rPr>
          <w:b/>
          <w:sz w:val="28"/>
          <w:szCs w:val="28"/>
        </w:rPr>
        <w:t>оставления муниципальной услуги</w:t>
      </w:r>
    </w:p>
    <w:p w:rsidR="008A5EB4" w:rsidRPr="00D1633E" w:rsidRDefault="006B54F8" w:rsidP="002C15E8">
      <w:pPr>
        <w:autoSpaceDE w:val="0"/>
        <w:ind w:firstLine="567"/>
        <w:jc w:val="both"/>
        <w:rPr>
          <w:spacing w:val="-6"/>
          <w:sz w:val="28"/>
          <w:szCs w:val="28"/>
        </w:rPr>
      </w:pPr>
      <w:r w:rsidRPr="00D1633E">
        <w:rPr>
          <w:spacing w:val="-6"/>
          <w:sz w:val="28"/>
          <w:szCs w:val="28"/>
        </w:rPr>
        <w:t>Конечным результатом предоставления муниципальной услуги является</w:t>
      </w:r>
      <w:r w:rsidR="008A5EB4" w:rsidRPr="00D1633E">
        <w:rPr>
          <w:spacing w:val="-6"/>
          <w:sz w:val="28"/>
          <w:szCs w:val="28"/>
        </w:rPr>
        <w:t>:</w:t>
      </w:r>
    </w:p>
    <w:p w:rsidR="00DE4615" w:rsidRPr="00D1633E" w:rsidRDefault="008A5EB4" w:rsidP="002C15E8">
      <w:pPr>
        <w:autoSpaceDE w:val="0"/>
        <w:ind w:firstLine="567"/>
        <w:jc w:val="both"/>
        <w:rPr>
          <w:spacing w:val="-6"/>
          <w:sz w:val="28"/>
          <w:szCs w:val="28"/>
        </w:rPr>
      </w:pPr>
      <w:r w:rsidRPr="00D1633E">
        <w:rPr>
          <w:spacing w:val="-6"/>
          <w:sz w:val="28"/>
          <w:szCs w:val="28"/>
        </w:rPr>
        <w:t>распоряжени</w:t>
      </w:r>
      <w:r w:rsidR="004911C1" w:rsidRPr="00D1633E">
        <w:rPr>
          <w:spacing w:val="-6"/>
          <w:sz w:val="28"/>
          <w:szCs w:val="28"/>
        </w:rPr>
        <w:t>е</w:t>
      </w:r>
      <w:r w:rsidRPr="00D1633E">
        <w:rPr>
          <w:spacing w:val="-6"/>
          <w:sz w:val="28"/>
          <w:szCs w:val="28"/>
        </w:rPr>
        <w:t xml:space="preserve"> </w:t>
      </w:r>
      <w:r w:rsidR="00B85B39">
        <w:rPr>
          <w:spacing w:val="-4"/>
          <w:sz w:val="28"/>
          <w:szCs w:val="28"/>
        </w:rPr>
        <w:t>О</w:t>
      </w:r>
      <w:r w:rsidR="00B85B39" w:rsidRPr="00D1633E">
        <w:rPr>
          <w:spacing w:val="-4"/>
          <w:sz w:val="28"/>
          <w:szCs w:val="28"/>
        </w:rPr>
        <w:t>ИЗО</w:t>
      </w:r>
      <w:r w:rsidR="004911C1" w:rsidRPr="00D1633E">
        <w:rPr>
          <w:spacing w:val="-6"/>
          <w:sz w:val="28"/>
          <w:szCs w:val="28"/>
        </w:rPr>
        <w:t xml:space="preserve"> </w:t>
      </w:r>
      <w:r w:rsidR="007D73E1" w:rsidRPr="00D1633E">
        <w:rPr>
          <w:spacing w:val="-6"/>
          <w:sz w:val="28"/>
          <w:szCs w:val="28"/>
        </w:rPr>
        <w:t>об утверждении схемы расположения земельного участка на кадастровом плане территории</w:t>
      </w:r>
      <w:r w:rsidR="00DE4615" w:rsidRPr="00D1633E">
        <w:rPr>
          <w:spacing w:val="-6"/>
          <w:sz w:val="28"/>
          <w:szCs w:val="28"/>
        </w:rPr>
        <w:t>;</w:t>
      </w:r>
      <w:r w:rsidR="007D73E1" w:rsidRPr="00D1633E">
        <w:rPr>
          <w:spacing w:val="-6"/>
          <w:sz w:val="28"/>
          <w:szCs w:val="28"/>
        </w:rPr>
        <w:t xml:space="preserve"> </w:t>
      </w:r>
    </w:p>
    <w:p w:rsidR="006B54F8" w:rsidRPr="00D1633E" w:rsidRDefault="004911C1" w:rsidP="002C15E8">
      <w:pPr>
        <w:autoSpaceDE w:val="0"/>
        <w:ind w:firstLine="567"/>
        <w:jc w:val="both"/>
        <w:rPr>
          <w:spacing w:val="-6"/>
          <w:sz w:val="28"/>
          <w:szCs w:val="28"/>
        </w:rPr>
      </w:pPr>
      <w:r w:rsidRPr="00D1633E">
        <w:rPr>
          <w:sz w:val="28"/>
          <w:szCs w:val="28"/>
        </w:rPr>
        <w:t>письмо</w:t>
      </w:r>
      <w:r w:rsidR="00DE4615" w:rsidRPr="00D1633E">
        <w:rPr>
          <w:sz w:val="28"/>
          <w:szCs w:val="28"/>
        </w:rPr>
        <w:t xml:space="preserve"> об отказе в предоставлении муниципальной услуги</w:t>
      </w:r>
      <w:r w:rsidR="006B54F8" w:rsidRPr="00D1633E">
        <w:rPr>
          <w:spacing w:val="-6"/>
          <w:sz w:val="28"/>
          <w:szCs w:val="28"/>
        </w:rPr>
        <w:t>.</w:t>
      </w:r>
    </w:p>
    <w:p w:rsidR="009B4955" w:rsidRPr="00D1633E" w:rsidRDefault="009B4955" w:rsidP="002C15E8">
      <w:pPr>
        <w:pStyle w:val="ConsTitle"/>
        <w:ind w:right="0" w:firstLine="720"/>
        <w:jc w:val="both"/>
        <w:rPr>
          <w:rFonts w:ascii="Times New Roman" w:hAnsi="Times New Roman" w:cs="Times New Roman"/>
          <w:sz w:val="28"/>
          <w:szCs w:val="28"/>
        </w:rPr>
      </w:pPr>
    </w:p>
    <w:p w:rsidR="006B54F8" w:rsidRPr="00D1633E" w:rsidRDefault="00EE03E5" w:rsidP="002C15E8">
      <w:pPr>
        <w:pStyle w:val="ConsTitle"/>
        <w:ind w:right="0" w:firstLine="567"/>
        <w:jc w:val="center"/>
        <w:rPr>
          <w:rFonts w:ascii="Times New Roman" w:hAnsi="Times New Roman" w:cs="Times New Roman"/>
          <w:bCs w:val="0"/>
          <w:sz w:val="28"/>
          <w:szCs w:val="28"/>
        </w:rPr>
      </w:pPr>
      <w:r w:rsidRPr="00D1633E">
        <w:rPr>
          <w:rFonts w:ascii="Times New Roman" w:hAnsi="Times New Roman" w:cs="Times New Roman"/>
          <w:sz w:val="28"/>
          <w:szCs w:val="28"/>
        </w:rPr>
        <w:t>4</w:t>
      </w:r>
      <w:r w:rsidR="006B54F8" w:rsidRPr="00D1633E">
        <w:rPr>
          <w:rFonts w:ascii="Times New Roman" w:hAnsi="Times New Roman" w:cs="Times New Roman"/>
          <w:sz w:val="28"/>
          <w:szCs w:val="28"/>
        </w:rPr>
        <w:t>. Срок предоставления муниципа</w:t>
      </w:r>
      <w:r w:rsidR="00825FDB" w:rsidRPr="00D1633E">
        <w:rPr>
          <w:rFonts w:ascii="Times New Roman" w:hAnsi="Times New Roman" w:cs="Times New Roman"/>
          <w:sz w:val="28"/>
          <w:szCs w:val="28"/>
        </w:rPr>
        <w:t>льной услуги</w:t>
      </w:r>
    </w:p>
    <w:p w:rsidR="00801CF3" w:rsidRPr="00801CF3" w:rsidRDefault="006B54F8" w:rsidP="002C15E8">
      <w:pPr>
        <w:pStyle w:val="13"/>
        <w:ind w:firstLine="567"/>
        <w:jc w:val="both"/>
        <w:rPr>
          <w:rFonts w:ascii="Times New Roman" w:hAnsi="Times New Roman"/>
          <w:spacing w:val="-6"/>
          <w:sz w:val="28"/>
          <w:szCs w:val="28"/>
          <w:lang w:val="ru-RU"/>
        </w:rPr>
      </w:pPr>
      <w:r w:rsidRPr="00D1633E">
        <w:rPr>
          <w:rFonts w:ascii="Times New Roman" w:hAnsi="Times New Roman"/>
          <w:spacing w:val="-6"/>
          <w:sz w:val="28"/>
          <w:szCs w:val="28"/>
          <w:lang w:val="ru-RU"/>
        </w:rPr>
        <w:t xml:space="preserve">Максимальный срок предоставления муниципальной услуги – </w:t>
      </w:r>
      <w:r w:rsidR="00E830D2" w:rsidRPr="00D1633E">
        <w:rPr>
          <w:rFonts w:ascii="Times New Roman" w:hAnsi="Times New Roman"/>
          <w:spacing w:val="-6"/>
          <w:sz w:val="28"/>
          <w:szCs w:val="28"/>
          <w:lang w:val="ru-RU"/>
        </w:rPr>
        <w:t>30</w:t>
      </w:r>
      <w:r w:rsidRPr="00D1633E">
        <w:rPr>
          <w:rFonts w:ascii="Times New Roman" w:hAnsi="Times New Roman"/>
          <w:spacing w:val="-6"/>
          <w:sz w:val="28"/>
          <w:szCs w:val="28"/>
          <w:lang w:val="ru-RU"/>
        </w:rPr>
        <w:t xml:space="preserve"> </w:t>
      </w:r>
      <w:r w:rsidR="00C05178" w:rsidRPr="00D1633E">
        <w:rPr>
          <w:rFonts w:ascii="Times New Roman" w:hAnsi="Times New Roman"/>
          <w:spacing w:val="-6"/>
          <w:sz w:val="28"/>
          <w:szCs w:val="28"/>
          <w:lang w:val="ru-RU"/>
        </w:rPr>
        <w:t xml:space="preserve">календарных </w:t>
      </w:r>
      <w:r w:rsidRPr="00D1633E">
        <w:rPr>
          <w:rFonts w:ascii="Times New Roman" w:hAnsi="Times New Roman"/>
          <w:spacing w:val="-6"/>
          <w:sz w:val="28"/>
          <w:szCs w:val="28"/>
          <w:lang w:val="ru-RU"/>
        </w:rPr>
        <w:t>дней</w:t>
      </w:r>
      <w:r w:rsidR="0019689C" w:rsidRPr="00D1633E">
        <w:rPr>
          <w:rFonts w:ascii="Times New Roman" w:hAnsi="Times New Roman"/>
          <w:spacing w:val="-6"/>
          <w:sz w:val="28"/>
          <w:szCs w:val="28"/>
          <w:lang w:val="ru-RU"/>
        </w:rPr>
        <w:t xml:space="preserve"> </w:t>
      </w:r>
      <w:r w:rsidR="009B4955" w:rsidRPr="00D1633E">
        <w:rPr>
          <w:rFonts w:ascii="Times New Roman" w:hAnsi="Times New Roman"/>
          <w:spacing w:val="-6"/>
          <w:sz w:val="28"/>
          <w:szCs w:val="28"/>
          <w:lang w:val="ru-RU"/>
        </w:rPr>
        <w:t xml:space="preserve"> со дня регистрации заявления о предоставлении муниципальной</w:t>
      </w:r>
      <w:r w:rsidR="00801CF3">
        <w:rPr>
          <w:rFonts w:ascii="Times New Roman" w:hAnsi="Times New Roman"/>
          <w:spacing w:val="-6"/>
          <w:sz w:val="28"/>
          <w:szCs w:val="28"/>
          <w:lang w:val="ru-RU"/>
        </w:rPr>
        <w:t xml:space="preserve"> услуги, за исключением с</w:t>
      </w:r>
      <w:r w:rsidR="00801CF3" w:rsidRPr="00801CF3">
        <w:rPr>
          <w:rFonts w:ascii="Times New Roman" w:hAnsi="Times New Roman"/>
          <w:spacing w:val="-6"/>
          <w:sz w:val="28"/>
          <w:szCs w:val="28"/>
          <w:lang w:val="ru-RU"/>
        </w:rPr>
        <w:t>рок</w:t>
      </w:r>
      <w:r w:rsidR="00801CF3">
        <w:rPr>
          <w:rFonts w:ascii="Times New Roman" w:hAnsi="Times New Roman"/>
          <w:spacing w:val="-6"/>
          <w:sz w:val="28"/>
          <w:szCs w:val="28"/>
          <w:lang w:val="ru-RU"/>
        </w:rPr>
        <w:t>а</w:t>
      </w:r>
      <w:r w:rsidR="00801CF3" w:rsidRPr="00801CF3">
        <w:rPr>
          <w:rFonts w:ascii="Times New Roman" w:hAnsi="Times New Roman"/>
          <w:spacing w:val="-6"/>
          <w:sz w:val="28"/>
          <w:szCs w:val="28"/>
          <w:lang w:val="ru-RU"/>
        </w:rPr>
        <w:t xml:space="preserve"> приостановления </w:t>
      </w:r>
      <w:r w:rsidR="00801CF3">
        <w:rPr>
          <w:rFonts w:ascii="Times New Roman" w:hAnsi="Times New Roman"/>
          <w:spacing w:val="-6"/>
          <w:sz w:val="28"/>
          <w:szCs w:val="28"/>
          <w:lang w:val="ru-RU"/>
        </w:rPr>
        <w:t>исполнения</w:t>
      </w:r>
      <w:r w:rsidR="00801CF3" w:rsidRPr="00801CF3">
        <w:rPr>
          <w:rFonts w:ascii="Times New Roman" w:hAnsi="Times New Roman"/>
          <w:spacing w:val="-6"/>
          <w:sz w:val="28"/>
          <w:szCs w:val="28"/>
          <w:lang w:val="ru-RU"/>
        </w:rPr>
        <w:t xml:space="preserve"> муниципальной услуги</w:t>
      </w:r>
    </w:p>
    <w:p w:rsidR="00801CF3" w:rsidRDefault="00801CF3" w:rsidP="002C15E8">
      <w:pPr>
        <w:pStyle w:val="ae"/>
        <w:widowControl/>
        <w:ind w:left="0" w:firstLine="567"/>
        <w:rPr>
          <w:b/>
          <w:bCs/>
          <w:sz w:val="28"/>
          <w:szCs w:val="28"/>
          <w:shd w:val="clear" w:color="auto" w:fill="FFFFFF"/>
        </w:rPr>
      </w:pPr>
    </w:p>
    <w:p w:rsidR="00EE03E5" w:rsidRPr="00D1633E" w:rsidRDefault="00EE03E5" w:rsidP="002C15E8">
      <w:pPr>
        <w:pStyle w:val="ae"/>
        <w:widowControl/>
        <w:ind w:left="0" w:firstLine="567"/>
        <w:rPr>
          <w:b/>
          <w:sz w:val="28"/>
          <w:szCs w:val="28"/>
        </w:rPr>
      </w:pPr>
      <w:r w:rsidRPr="00D1633E">
        <w:rPr>
          <w:b/>
          <w:bCs/>
          <w:sz w:val="28"/>
          <w:szCs w:val="28"/>
          <w:shd w:val="clear" w:color="auto" w:fill="FFFFFF"/>
        </w:rPr>
        <w:t>5</w:t>
      </w:r>
      <w:r w:rsidR="006344FF" w:rsidRPr="00D1633E">
        <w:rPr>
          <w:b/>
          <w:bCs/>
          <w:sz w:val="28"/>
          <w:szCs w:val="28"/>
          <w:shd w:val="clear" w:color="auto" w:fill="FFFFFF"/>
        </w:rPr>
        <w:t xml:space="preserve">. </w:t>
      </w:r>
      <w:r w:rsidRPr="00D1633E">
        <w:rPr>
          <w:b/>
          <w:sz w:val="28"/>
          <w:szCs w:val="28"/>
        </w:rPr>
        <w:t>Правовые основания для предоставления муниципальной услуги</w:t>
      </w:r>
    </w:p>
    <w:p w:rsidR="009B4955" w:rsidRPr="00D1633E" w:rsidRDefault="009B4955" w:rsidP="002C15E8">
      <w:pPr>
        <w:ind w:firstLine="567"/>
        <w:jc w:val="both"/>
        <w:rPr>
          <w:sz w:val="28"/>
          <w:szCs w:val="28"/>
        </w:rPr>
      </w:pPr>
      <w:r w:rsidRPr="00D1633E">
        <w:rPr>
          <w:sz w:val="28"/>
          <w:szCs w:val="28"/>
        </w:rPr>
        <w:t>Правовыми основаниями предоставления муниципальной услуги являются:</w:t>
      </w:r>
    </w:p>
    <w:p w:rsidR="009B4955" w:rsidRPr="00D1633E" w:rsidRDefault="009B4955" w:rsidP="002C15E8">
      <w:pPr>
        <w:ind w:firstLine="567"/>
        <w:jc w:val="both"/>
        <w:rPr>
          <w:sz w:val="28"/>
          <w:szCs w:val="28"/>
        </w:rPr>
      </w:pPr>
      <w:proofErr w:type="gramStart"/>
      <w:r w:rsidRPr="00D1633E">
        <w:rPr>
          <w:bCs/>
          <w:sz w:val="28"/>
          <w:szCs w:val="28"/>
        </w:rPr>
        <w:t xml:space="preserve">Конституция Российской Федерации </w:t>
      </w:r>
      <w:r w:rsidRPr="00D1633E">
        <w:rPr>
          <w:sz w:val="28"/>
          <w:szCs w:val="28"/>
        </w:rPr>
        <w:t xml:space="preserve">(текст Конституции с учетом поправок, внесенных Законом РФ о поправке к Конституции РФ от 21 июля 2014 года № 11-ФКЗ, опубликован на «Официальном </w:t>
      </w:r>
      <w:proofErr w:type="spellStart"/>
      <w:r w:rsidRPr="00D1633E">
        <w:rPr>
          <w:sz w:val="28"/>
          <w:szCs w:val="28"/>
        </w:rPr>
        <w:t>интернет-портале</w:t>
      </w:r>
      <w:proofErr w:type="spellEnd"/>
      <w:r w:rsidRPr="00D1633E">
        <w:rPr>
          <w:sz w:val="28"/>
          <w:szCs w:val="28"/>
        </w:rPr>
        <w:t xml:space="preserve"> правовой информации» (</w:t>
      </w:r>
      <w:proofErr w:type="spellStart"/>
      <w:r w:rsidRPr="0032264C">
        <w:rPr>
          <w:sz w:val="28"/>
          <w:szCs w:val="28"/>
        </w:rPr>
        <w:t>www.pravo.gov.ru</w:t>
      </w:r>
      <w:proofErr w:type="spellEnd"/>
      <w:r w:rsidRPr="00D1633E">
        <w:rPr>
          <w:sz w:val="28"/>
          <w:szCs w:val="28"/>
        </w:rPr>
        <w:t>) 1 августа 2014 года, в Собрании законодательства Российской Федерации от 4 августа 2014 года № 31 ст. 4398);</w:t>
      </w:r>
      <w:proofErr w:type="gramEnd"/>
    </w:p>
    <w:p w:rsidR="00DE4615" w:rsidRPr="00D1633E" w:rsidRDefault="00DE4615" w:rsidP="002C15E8">
      <w:pPr>
        <w:widowControl w:val="0"/>
        <w:autoSpaceDE w:val="0"/>
        <w:autoSpaceDN w:val="0"/>
        <w:adjustRightInd w:val="0"/>
        <w:ind w:firstLine="567"/>
        <w:jc w:val="both"/>
        <w:rPr>
          <w:sz w:val="28"/>
          <w:szCs w:val="28"/>
        </w:rPr>
      </w:pPr>
      <w:r w:rsidRPr="00D1633E">
        <w:rPr>
          <w:sz w:val="28"/>
          <w:szCs w:val="28"/>
        </w:rPr>
        <w:t>Земельны</w:t>
      </w:r>
      <w:r w:rsidR="009B4955" w:rsidRPr="00D1633E">
        <w:rPr>
          <w:sz w:val="28"/>
          <w:szCs w:val="28"/>
        </w:rPr>
        <w:t>й</w:t>
      </w:r>
      <w:r w:rsidRPr="00D1633E">
        <w:rPr>
          <w:sz w:val="28"/>
          <w:szCs w:val="28"/>
        </w:rPr>
        <w:t xml:space="preserve"> </w:t>
      </w:r>
      <w:hyperlink r:id="rId15" w:history="1">
        <w:r w:rsidRPr="00D1633E">
          <w:rPr>
            <w:sz w:val="28"/>
            <w:szCs w:val="28"/>
          </w:rPr>
          <w:t>кодекс</w:t>
        </w:r>
      </w:hyperlink>
      <w:r w:rsidRPr="00D1633E">
        <w:rPr>
          <w:sz w:val="28"/>
          <w:szCs w:val="28"/>
        </w:rPr>
        <w:t xml:space="preserve"> Российской Федерации («Российская газета», 30.10.2001, № 211-212);</w:t>
      </w:r>
    </w:p>
    <w:p w:rsidR="00DE4615" w:rsidRPr="00D1633E" w:rsidRDefault="00DE4615" w:rsidP="002C15E8">
      <w:pPr>
        <w:tabs>
          <w:tab w:val="left" w:pos="567"/>
          <w:tab w:val="left" w:pos="993"/>
        </w:tabs>
        <w:autoSpaceDE w:val="0"/>
        <w:ind w:firstLine="567"/>
        <w:jc w:val="both"/>
        <w:rPr>
          <w:sz w:val="28"/>
          <w:szCs w:val="28"/>
        </w:rPr>
      </w:pPr>
      <w:r w:rsidRPr="00D1633E">
        <w:rPr>
          <w:sz w:val="28"/>
          <w:szCs w:val="28"/>
        </w:rPr>
        <w:t>Граждански</w:t>
      </w:r>
      <w:r w:rsidR="009B4955" w:rsidRPr="00D1633E">
        <w:rPr>
          <w:sz w:val="28"/>
          <w:szCs w:val="28"/>
        </w:rPr>
        <w:t>й</w:t>
      </w:r>
      <w:r w:rsidRPr="00D1633E">
        <w:rPr>
          <w:sz w:val="28"/>
          <w:szCs w:val="28"/>
        </w:rPr>
        <w:t xml:space="preserve"> </w:t>
      </w:r>
      <w:hyperlink r:id="rId16" w:history="1">
        <w:r w:rsidRPr="00D1633E">
          <w:rPr>
            <w:sz w:val="28"/>
            <w:szCs w:val="28"/>
          </w:rPr>
          <w:t>кодекс</w:t>
        </w:r>
      </w:hyperlink>
      <w:r w:rsidRPr="00D1633E">
        <w:rPr>
          <w:sz w:val="28"/>
          <w:szCs w:val="28"/>
        </w:rPr>
        <w:t xml:space="preserve"> Российской Федерации («Российская газета», 08.12.1994, № 238-239);</w:t>
      </w:r>
    </w:p>
    <w:p w:rsidR="00DE4615" w:rsidRPr="00D1633E" w:rsidRDefault="00DE4615" w:rsidP="002C15E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7" w:history="1">
        <w:r w:rsidR="009B4955" w:rsidRPr="00D1633E">
          <w:rPr>
            <w:sz w:val="28"/>
            <w:szCs w:val="28"/>
          </w:rPr>
          <w:t>закон</w:t>
        </w:r>
      </w:hyperlink>
      <w:r w:rsidRPr="00D1633E">
        <w:rPr>
          <w:sz w:val="28"/>
          <w:szCs w:val="28"/>
        </w:rPr>
        <w:t xml:space="preserve"> от 25.10.2001 № 137-ФЗ «О введении в действие Земельного кодекса Российской Федерации» («Российская газета», 30.10.2001, № 211-212);</w:t>
      </w:r>
    </w:p>
    <w:p w:rsidR="00DE4615" w:rsidRPr="00D1633E" w:rsidRDefault="00DE4615" w:rsidP="002C15E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w:t>
      </w:r>
    </w:p>
    <w:p w:rsidR="00DE4615" w:rsidRPr="00D1633E" w:rsidRDefault="00DE4615" w:rsidP="002C15E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8" w:history="1">
        <w:r w:rsidRPr="00D1633E">
          <w:rPr>
            <w:sz w:val="28"/>
            <w:szCs w:val="28"/>
          </w:rPr>
          <w:t>закон</w:t>
        </w:r>
      </w:hyperlink>
      <w:r w:rsidRPr="00D1633E">
        <w:rPr>
          <w:sz w:val="28"/>
          <w:szCs w:val="28"/>
        </w:rPr>
        <w:t xml:space="preserve"> от 21.07.1997 № 122-ФЗ «О государственной регистрации прав на недвижимое имущество и сделок с ним» («Российская газета», 30.07.1997, № 145);</w:t>
      </w:r>
    </w:p>
    <w:p w:rsidR="00DE4615" w:rsidRPr="00D1633E" w:rsidRDefault="00DE4615" w:rsidP="002C15E8">
      <w:pPr>
        <w:autoSpaceDE w:val="0"/>
        <w:autoSpaceDN w:val="0"/>
        <w:adjustRightInd w:val="0"/>
        <w:ind w:firstLine="567"/>
        <w:jc w:val="both"/>
        <w:rPr>
          <w:sz w:val="28"/>
          <w:szCs w:val="28"/>
        </w:rPr>
      </w:pPr>
      <w:r w:rsidRPr="00D1633E">
        <w:rPr>
          <w:sz w:val="28"/>
          <w:szCs w:val="28"/>
        </w:rPr>
        <w:t>Закон Чеченской Респуб</w:t>
      </w:r>
      <w:r w:rsidR="009B4955" w:rsidRPr="00D1633E">
        <w:rPr>
          <w:sz w:val="28"/>
          <w:szCs w:val="28"/>
        </w:rPr>
        <w:t xml:space="preserve">лики от 25 февраля 2014 №7-РЗ </w:t>
      </w:r>
      <w:r w:rsidRPr="00D1633E">
        <w:rPr>
          <w:sz w:val="28"/>
          <w:szCs w:val="28"/>
        </w:rPr>
        <w:t>«О регулировании земельных отношений в Чеченской Республике» («Вести Республики», 21.03.2014, №55);</w:t>
      </w:r>
    </w:p>
    <w:p w:rsidR="00DE4615" w:rsidRPr="00D1633E" w:rsidRDefault="00DE4615" w:rsidP="002C15E8">
      <w:pPr>
        <w:pStyle w:val="16"/>
        <w:tabs>
          <w:tab w:val="clear" w:pos="360"/>
          <w:tab w:val="left" w:pos="709"/>
          <w:tab w:val="left" w:pos="1418"/>
          <w:tab w:val="left" w:pos="1560"/>
        </w:tabs>
        <w:spacing w:before="0" w:after="0" w:line="240" w:lineRule="auto"/>
        <w:ind w:firstLine="567"/>
        <w:rPr>
          <w:sz w:val="28"/>
          <w:szCs w:val="28"/>
        </w:rPr>
      </w:pPr>
      <w:r w:rsidRPr="00D1633E">
        <w:rPr>
          <w:sz w:val="28"/>
          <w:szCs w:val="28"/>
        </w:rPr>
        <w:t xml:space="preserve">Устав </w:t>
      </w:r>
      <w:r w:rsidR="00B85B39">
        <w:rPr>
          <w:sz w:val="28"/>
          <w:szCs w:val="28"/>
        </w:rPr>
        <w:t>Наурского муниципального района</w:t>
      </w:r>
      <w:r w:rsidRPr="00D1633E">
        <w:rPr>
          <w:sz w:val="28"/>
          <w:szCs w:val="28"/>
        </w:rPr>
        <w:t>.</w:t>
      </w:r>
    </w:p>
    <w:p w:rsidR="002562B0" w:rsidRPr="00D1633E" w:rsidRDefault="002562B0" w:rsidP="002C15E8">
      <w:pPr>
        <w:ind w:firstLine="567"/>
        <w:jc w:val="both"/>
        <w:rPr>
          <w:rFonts w:eastAsia="Calibri"/>
          <w:spacing w:val="-6"/>
          <w:sz w:val="28"/>
          <w:szCs w:val="28"/>
        </w:rPr>
      </w:pPr>
    </w:p>
    <w:p w:rsidR="00E85FCE" w:rsidRDefault="00E85FCE" w:rsidP="002C15E8">
      <w:pPr>
        <w:pStyle w:val="ae"/>
        <w:widowControl/>
        <w:ind w:left="0" w:firstLine="567"/>
        <w:jc w:val="center"/>
        <w:rPr>
          <w:b/>
          <w:sz w:val="28"/>
          <w:szCs w:val="28"/>
        </w:rPr>
      </w:pPr>
      <w:r w:rsidRPr="00D1633E">
        <w:rPr>
          <w:b/>
          <w:spacing w:val="-6"/>
          <w:sz w:val="28"/>
          <w:szCs w:val="28"/>
        </w:rPr>
        <w:t>6</w:t>
      </w:r>
      <w:r w:rsidR="00F852F7" w:rsidRPr="00D1633E">
        <w:rPr>
          <w:b/>
          <w:spacing w:val="-6"/>
          <w:sz w:val="28"/>
          <w:szCs w:val="28"/>
        </w:rPr>
        <w:t xml:space="preserve">. </w:t>
      </w:r>
      <w:r w:rsidR="006B6309" w:rsidRPr="00D1633E">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w:t>
      </w:r>
      <w:r w:rsidR="006B6309" w:rsidRPr="00D1633E">
        <w:rPr>
          <w:b/>
          <w:sz w:val="28"/>
          <w:szCs w:val="28"/>
        </w:rPr>
        <w:lastRenderedPageBreak/>
        <w:t>они подлежат представлению в рамках межведомственного информационного взаимодействия</w:t>
      </w:r>
    </w:p>
    <w:p w:rsidR="00B85B39" w:rsidRPr="000A5818" w:rsidRDefault="00B85B39" w:rsidP="002C15E8">
      <w:pPr>
        <w:pStyle w:val="ae"/>
        <w:widowControl/>
        <w:ind w:left="0" w:firstLine="567"/>
        <w:jc w:val="center"/>
        <w:rPr>
          <w:b/>
          <w:sz w:val="28"/>
          <w:szCs w:val="28"/>
        </w:rPr>
      </w:pPr>
    </w:p>
    <w:p w:rsidR="00E85FCE" w:rsidRPr="00D1633E" w:rsidRDefault="00E85FCE" w:rsidP="002C15E8">
      <w:pPr>
        <w:widowControl w:val="0"/>
        <w:tabs>
          <w:tab w:val="left" w:pos="1134"/>
        </w:tabs>
        <w:autoSpaceDE w:val="0"/>
        <w:autoSpaceDN w:val="0"/>
        <w:adjustRightInd w:val="0"/>
        <w:ind w:firstLine="567"/>
        <w:jc w:val="both"/>
        <w:rPr>
          <w:sz w:val="28"/>
          <w:szCs w:val="28"/>
        </w:rPr>
      </w:pPr>
      <w:r w:rsidRPr="00D1633E">
        <w:rPr>
          <w:sz w:val="28"/>
          <w:szCs w:val="28"/>
        </w:rPr>
        <w:t>6.1.</w:t>
      </w:r>
      <w:r w:rsidRPr="00D1633E">
        <w:rPr>
          <w:sz w:val="28"/>
          <w:szCs w:val="28"/>
        </w:rPr>
        <w:tab/>
        <w:t xml:space="preserve">Для предоставления муниципальной услуги заявителю необходимо предоставить заявление об утверждении схемы расположения земельного участка </w:t>
      </w:r>
      <w:r w:rsidR="009B4955" w:rsidRPr="00D1633E">
        <w:rPr>
          <w:sz w:val="28"/>
          <w:szCs w:val="28"/>
        </w:rPr>
        <w:t>на кадастровом плане территории</w:t>
      </w:r>
      <w:r w:rsidR="00F423A8">
        <w:rPr>
          <w:sz w:val="28"/>
          <w:szCs w:val="28"/>
        </w:rPr>
        <w:t>,</w:t>
      </w:r>
      <w:r w:rsidR="00F423A8" w:rsidRPr="001D0C2F">
        <w:rPr>
          <w:sz w:val="28"/>
          <w:szCs w:val="28"/>
        </w:rPr>
        <w:t xml:space="preserve"> по форме согласно приложению  2</w:t>
      </w:r>
      <w:r w:rsidR="009B4955" w:rsidRPr="00D1633E">
        <w:rPr>
          <w:sz w:val="28"/>
          <w:szCs w:val="28"/>
        </w:rPr>
        <w:t>, в котором указываются</w:t>
      </w:r>
      <w:r w:rsidRPr="00D1633E">
        <w:rPr>
          <w:sz w:val="28"/>
          <w:szCs w:val="28"/>
        </w:rPr>
        <w:t>:</w:t>
      </w:r>
    </w:p>
    <w:p w:rsidR="00534A4F" w:rsidRPr="00D1633E" w:rsidRDefault="00534A4F" w:rsidP="002C15E8">
      <w:pPr>
        <w:tabs>
          <w:tab w:val="left" w:pos="851"/>
        </w:tabs>
        <w:autoSpaceDE w:val="0"/>
        <w:autoSpaceDN w:val="0"/>
        <w:adjustRightInd w:val="0"/>
        <w:ind w:firstLine="567"/>
        <w:jc w:val="both"/>
        <w:rPr>
          <w:sz w:val="28"/>
          <w:szCs w:val="28"/>
        </w:rPr>
      </w:pPr>
      <w:proofErr w:type="gramStart"/>
      <w:r w:rsidRPr="00D1633E">
        <w:rPr>
          <w:sz w:val="28"/>
          <w:szCs w:val="28"/>
        </w:rPr>
        <w:t>фамилия, имя и отчество, место жительства заявителя, реквизиты документа, удостоверяющего личность заявителя;</w:t>
      </w:r>
      <w:proofErr w:type="gramEnd"/>
    </w:p>
    <w:p w:rsidR="00534A4F" w:rsidRPr="00D1633E" w:rsidRDefault="00534A4F" w:rsidP="002C15E8">
      <w:pPr>
        <w:tabs>
          <w:tab w:val="left" w:pos="1134"/>
        </w:tabs>
        <w:autoSpaceDE w:val="0"/>
        <w:autoSpaceDN w:val="0"/>
        <w:adjustRightInd w:val="0"/>
        <w:ind w:firstLine="567"/>
        <w:jc w:val="both"/>
        <w:rPr>
          <w:sz w:val="28"/>
          <w:szCs w:val="28"/>
        </w:rPr>
      </w:pPr>
      <w:proofErr w:type="gramStart"/>
      <w:r w:rsidRPr="00D1633E">
        <w:rPr>
          <w:bCs/>
          <w:sz w:val="28"/>
          <w:szCs w:val="28"/>
        </w:rPr>
        <w:t xml:space="preserve">наименование и место нахождения заявителя (для </w:t>
      </w:r>
      <w:r w:rsidR="00F547C8" w:rsidRPr="00D1633E">
        <w:rPr>
          <w:bCs/>
          <w:sz w:val="28"/>
          <w:szCs w:val="28"/>
        </w:rPr>
        <w:t>юридических</w:t>
      </w:r>
      <w:r w:rsidRPr="00D1633E">
        <w:rPr>
          <w:bCs/>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A5607F" w:rsidRPr="00D1633E" w:rsidRDefault="00B52806" w:rsidP="002C15E8">
      <w:pPr>
        <w:ind w:firstLine="567"/>
        <w:jc w:val="both"/>
        <w:rPr>
          <w:sz w:val="28"/>
          <w:szCs w:val="28"/>
        </w:rPr>
      </w:pPr>
      <w:r w:rsidRPr="00D1633E">
        <w:rPr>
          <w:color w:val="000000"/>
          <w:sz w:val="28"/>
          <w:szCs w:val="28"/>
        </w:rPr>
        <w:t xml:space="preserve">номера контактных телефонов, </w:t>
      </w:r>
      <w:r w:rsidR="00A5607F" w:rsidRPr="00D1633E">
        <w:rPr>
          <w:sz w:val="28"/>
          <w:szCs w:val="28"/>
        </w:rPr>
        <w:t>почтовый адрес и (или) адрес электронной почт</w:t>
      </w:r>
      <w:r w:rsidR="00F547C8" w:rsidRPr="00D1633E">
        <w:rPr>
          <w:sz w:val="28"/>
          <w:szCs w:val="28"/>
        </w:rPr>
        <w:t>ы для связи с заявителем;</w:t>
      </w:r>
    </w:p>
    <w:p w:rsidR="00F547C8" w:rsidRPr="00D1633E" w:rsidRDefault="00F547C8" w:rsidP="002C15E8">
      <w:pPr>
        <w:ind w:firstLine="567"/>
        <w:jc w:val="both"/>
        <w:rPr>
          <w:sz w:val="28"/>
          <w:szCs w:val="28"/>
        </w:rPr>
      </w:pPr>
      <w:r w:rsidRPr="00D1633E">
        <w:rPr>
          <w:sz w:val="28"/>
          <w:szCs w:val="28"/>
        </w:rPr>
        <w:t>место нахождения земельного участка (адрес), схему расположения которого необходимо утвердить.</w:t>
      </w:r>
    </w:p>
    <w:p w:rsidR="00A5607F" w:rsidRPr="00D1633E" w:rsidRDefault="00A5607F" w:rsidP="002C15E8">
      <w:pPr>
        <w:tabs>
          <w:tab w:val="left" w:pos="1134"/>
        </w:tabs>
        <w:autoSpaceDE w:val="0"/>
        <w:autoSpaceDN w:val="0"/>
        <w:adjustRightInd w:val="0"/>
        <w:ind w:firstLine="540"/>
        <w:jc w:val="both"/>
        <w:rPr>
          <w:sz w:val="28"/>
          <w:szCs w:val="28"/>
        </w:rPr>
      </w:pPr>
      <w:r w:rsidRPr="00D1633E">
        <w:rPr>
          <w:sz w:val="28"/>
          <w:szCs w:val="28"/>
        </w:rPr>
        <w:t>6.</w:t>
      </w:r>
      <w:r w:rsidR="00534A4F" w:rsidRPr="00D1633E">
        <w:rPr>
          <w:sz w:val="28"/>
          <w:szCs w:val="28"/>
        </w:rPr>
        <w:t>2.</w:t>
      </w:r>
      <w:r w:rsidR="00F547C8" w:rsidRPr="00D1633E">
        <w:rPr>
          <w:sz w:val="28"/>
          <w:szCs w:val="28"/>
        </w:rPr>
        <w:tab/>
      </w:r>
      <w:r w:rsidRPr="00D1633E">
        <w:rPr>
          <w:sz w:val="28"/>
          <w:szCs w:val="28"/>
        </w:rPr>
        <w:t xml:space="preserve">К заявлению </w:t>
      </w:r>
      <w:r w:rsidR="008E2115" w:rsidRPr="00D1633E">
        <w:rPr>
          <w:sz w:val="28"/>
          <w:szCs w:val="28"/>
        </w:rPr>
        <w:t xml:space="preserve">об утверждении схемы расположения земельного участка на кадастровом плане территории </w:t>
      </w:r>
      <w:r w:rsidRPr="00D1633E">
        <w:rPr>
          <w:sz w:val="28"/>
          <w:szCs w:val="28"/>
        </w:rPr>
        <w:t>прилагаются:</w:t>
      </w:r>
    </w:p>
    <w:p w:rsidR="00D1633E" w:rsidRPr="00D1633E" w:rsidRDefault="00D1633E" w:rsidP="002C15E8">
      <w:pPr>
        <w:widowControl w:val="0"/>
        <w:autoSpaceDE w:val="0"/>
        <w:autoSpaceDN w:val="0"/>
        <w:adjustRightInd w:val="0"/>
        <w:ind w:firstLine="540"/>
        <w:jc w:val="both"/>
        <w:rPr>
          <w:sz w:val="28"/>
          <w:szCs w:val="28"/>
        </w:rPr>
      </w:pPr>
      <w:r w:rsidRPr="00D1633E">
        <w:rPr>
          <w:color w:val="000000"/>
          <w:sz w:val="28"/>
          <w:szCs w:val="28"/>
        </w:rPr>
        <w:t>документ, подтверждающий право собственности на здание, строение, сооружение, в том числе незавершенное строительство, расположенное на земельном участке</w:t>
      </w:r>
      <w:r>
        <w:rPr>
          <w:color w:val="000000"/>
          <w:sz w:val="28"/>
          <w:szCs w:val="28"/>
        </w:rPr>
        <w:t>:</w:t>
      </w:r>
    </w:p>
    <w:p w:rsidR="00D1633E" w:rsidRPr="00D1633E" w:rsidRDefault="004B6B29" w:rsidP="002C15E8">
      <w:pPr>
        <w:widowControl w:val="0"/>
        <w:autoSpaceDE w:val="0"/>
        <w:autoSpaceDN w:val="0"/>
        <w:adjustRightInd w:val="0"/>
        <w:ind w:firstLine="540"/>
        <w:jc w:val="both"/>
        <w:rPr>
          <w:color w:val="000000"/>
          <w:sz w:val="28"/>
          <w:szCs w:val="28"/>
        </w:rPr>
      </w:pPr>
      <w:proofErr w:type="gramStart"/>
      <w:r w:rsidRPr="00D1633E">
        <w:rPr>
          <w:color w:val="000000"/>
          <w:sz w:val="28"/>
          <w:szCs w:val="28"/>
        </w:rPr>
        <w:t>схема расположения земельного участка на откорректированной топографической основе соответствующего масштаба с нанесенными красными линиями и линиями, обозначающими границы зон с особыми усл</w:t>
      </w:r>
      <w:r w:rsidR="00D1633E">
        <w:rPr>
          <w:color w:val="000000"/>
          <w:sz w:val="28"/>
          <w:szCs w:val="28"/>
        </w:rPr>
        <w:t>овиями использования территории  (</w:t>
      </w:r>
      <w:r w:rsidR="00D1633E">
        <w:rPr>
          <w:sz w:val="28"/>
          <w:szCs w:val="28"/>
        </w:rPr>
        <w:t>ф</w:t>
      </w:r>
      <w:r w:rsidR="00D1633E" w:rsidRPr="00D1633E">
        <w:rPr>
          <w:sz w:val="28"/>
          <w:szCs w:val="28"/>
        </w:rPr>
        <w:t>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w:t>
      </w:r>
      <w:proofErr w:type="gramEnd"/>
      <w:r w:rsidR="00D1633E" w:rsidRPr="00D1633E">
        <w:rPr>
          <w:sz w:val="28"/>
          <w:szCs w:val="28"/>
        </w:rPr>
        <w:t xml:space="preserve"> земельного участка устанавливаются уполномоченным Правительством Российской Федерации федеральным органом исполнительной власти</w:t>
      </w:r>
      <w:r w:rsidR="00D1633E">
        <w:rPr>
          <w:sz w:val="28"/>
          <w:szCs w:val="28"/>
        </w:rPr>
        <w:t>)</w:t>
      </w:r>
      <w:r w:rsidR="00D1633E" w:rsidRPr="00D1633E">
        <w:rPr>
          <w:sz w:val="28"/>
          <w:szCs w:val="28"/>
        </w:rPr>
        <w:t>.</w:t>
      </w:r>
    </w:p>
    <w:p w:rsidR="000F39D7" w:rsidRPr="00D1633E" w:rsidRDefault="000F39D7" w:rsidP="002C15E8">
      <w:pPr>
        <w:widowControl w:val="0"/>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3.</w:t>
      </w:r>
      <w:r w:rsidR="00F547C8" w:rsidRPr="00D1633E">
        <w:rPr>
          <w:sz w:val="28"/>
          <w:szCs w:val="28"/>
        </w:rPr>
        <w:tab/>
      </w:r>
      <w:r w:rsidRPr="00D1633E">
        <w:rPr>
          <w:sz w:val="28"/>
          <w:szCs w:val="28"/>
        </w:rPr>
        <w:t>При подаче заявителем копий докум</w:t>
      </w:r>
      <w:r w:rsidR="00F547C8" w:rsidRPr="00D1633E">
        <w:rPr>
          <w:sz w:val="28"/>
          <w:szCs w:val="28"/>
        </w:rPr>
        <w:t>ентов, указанных в пунктах 6.2</w:t>
      </w:r>
      <w:r w:rsidRPr="00D1633E">
        <w:rPr>
          <w:sz w:val="28"/>
          <w:szCs w:val="28"/>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A5607F" w:rsidRPr="00D1633E" w:rsidRDefault="00A5607F" w:rsidP="002C15E8">
      <w:pPr>
        <w:tabs>
          <w:tab w:val="left" w:pos="851"/>
          <w:tab w:val="left" w:pos="1134"/>
        </w:tabs>
        <w:autoSpaceDE w:val="0"/>
        <w:autoSpaceDN w:val="0"/>
        <w:adjustRightInd w:val="0"/>
        <w:ind w:firstLine="540"/>
        <w:jc w:val="both"/>
        <w:rPr>
          <w:sz w:val="28"/>
          <w:szCs w:val="28"/>
        </w:rPr>
      </w:pPr>
      <w:r w:rsidRPr="00D1633E">
        <w:rPr>
          <w:bCs/>
          <w:sz w:val="28"/>
          <w:szCs w:val="28"/>
        </w:rPr>
        <w:t>6.</w:t>
      </w:r>
      <w:r w:rsidR="005F0080" w:rsidRPr="00D1633E">
        <w:rPr>
          <w:bCs/>
          <w:sz w:val="28"/>
          <w:szCs w:val="28"/>
        </w:rPr>
        <w:t>4</w:t>
      </w:r>
      <w:r w:rsidRPr="00D1633E">
        <w:rPr>
          <w:bCs/>
          <w:sz w:val="28"/>
          <w:szCs w:val="28"/>
        </w:rPr>
        <w:t>.</w:t>
      </w:r>
      <w:r w:rsidRPr="00D1633E">
        <w:rPr>
          <w:bCs/>
          <w:sz w:val="28"/>
          <w:szCs w:val="28"/>
        </w:rPr>
        <w:tab/>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D1633E">
        <w:rPr>
          <w:sz w:val="28"/>
          <w:szCs w:val="28"/>
        </w:rPr>
        <w:t xml:space="preserve">полномочия выступать от имени заявителя. </w:t>
      </w:r>
    </w:p>
    <w:p w:rsidR="00512D21" w:rsidRPr="00D1633E" w:rsidRDefault="00512D21" w:rsidP="002C15E8">
      <w:pPr>
        <w:widowControl w:val="0"/>
        <w:tabs>
          <w:tab w:val="left" w:pos="1134"/>
        </w:tabs>
        <w:autoSpaceDE w:val="0"/>
        <w:autoSpaceDN w:val="0"/>
        <w:adjustRightInd w:val="0"/>
        <w:ind w:firstLine="567"/>
        <w:jc w:val="both"/>
        <w:rPr>
          <w:sz w:val="28"/>
          <w:szCs w:val="28"/>
        </w:rPr>
      </w:pPr>
      <w:r w:rsidRPr="00D1633E">
        <w:rPr>
          <w:sz w:val="28"/>
          <w:szCs w:val="28"/>
        </w:rPr>
        <w:t>6.</w:t>
      </w:r>
      <w:r w:rsidR="005F0080" w:rsidRPr="00D1633E">
        <w:rPr>
          <w:sz w:val="28"/>
          <w:szCs w:val="28"/>
        </w:rPr>
        <w:t>5.</w:t>
      </w:r>
      <w:r w:rsidR="00F547C8" w:rsidRPr="00D1633E">
        <w:rPr>
          <w:sz w:val="28"/>
          <w:szCs w:val="28"/>
        </w:rPr>
        <w:tab/>
      </w:r>
      <w:r w:rsidRPr="00D1633E">
        <w:rPr>
          <w:sz w:val="28"/>
          <w:szCs w:val="28"/>
        </w:rPr>
        <w:t>Указанные в пункт</w:t>
      </w:r>
      <w:r w:rsidR="000F39D7" w:rsidRPr="00D1633E">
        <w:rPr>
          <w:sz w:val="28"/>
          <w:szCs w:val="28"/>
        </w:rPr>
        <w:t>е</w:t>
      </w:r>
      <w:r w:rsidRPr="00D1633E">
        <w:rPr>
          <w:sz w:val="28"/>
          <w:szCs w:val="28"/>
        </w:rPr>
        <w:t xml:space="preserve"> 6.2</w:t>
      </w:r>
      <w:r w:rsidR="000F39D7" w:rsidRPr="00D1633E">
        <w:rPr>
          <w:sz w:val="28"/>
          <w:szCs w:val="28"/>
        </w:rPr>
        <w:t xml:space="preserve"> </w:t>
      </w:r>
      <w:r w:rsidRPr="00D1633E">
        <w:rPr>
          <w:sz w:val="28"/>
          <w:szCs w:val="28"/>
        </w:rPr>
        <w:t>заявлени</w:t>
      </w:r>
      <w:r w:rsidR="005B02D9" w:rsidRPr="00D1633E">
        <w:rPr>
          <w:sz w:val="28"/>
          <w:szCs w:val="28"/>
        </w:rPr>
        <w:t>е</w:t>
      </w:r>
      <w:r w:rsidRPr="00D1633E">
        <w:rPr>
          <w:sz w:val="28"/>
          <w:szCs w:val="28"/>
        </w:rPr>
        <w:t xml:space="preserve">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w:t>
      </w:r>
      <w:r w:rsidRPr="00D1633E">
        <w:rPr>
          <w:sz w:val="28"/>
          <w:szCs w:val="28"/>
        </w:rPr>
        <w:lastRenderedPageBreak/>
        <w:t>сети «Интернет».</w:t>
      </w:r>
    </w:p>
    <w:p w:rsidR="00512D21" w:rsidRPr="00D1633E" w:rsidRDefault="005F0080" w:rsidP="002C15E8">
      <w:pPr>
        <w:shd w:val="clear" w:color="auto" w:fill="FFFFFF"/>
        <w:tabs>
          <w:tab w:val="left" w:pos="1134"/>
        </w:tabs>
        <w:ind w:right="65" w:firstLine="567"/>
        <w:jc w:val="both"/>
        <w:rPr>
          <w:sz w:val="28"/>
          <w:szCs w:val="28"/>
        </w:rPr>
      </w:pPr>
      <w:r w:rsidRPr="00D1633E">
        <w:rPr>
          <w:sz w:val="28"/>
          <w:szCs w:val="28"/>
        </w:rPr>
        <w:t>6.6.</w:t>
      </w:r>
      <w:r w:rsidR="00F547C8" w:rsidRPr="00D1633E">
        <w:rPr>
          <w:sz w:val="28"/>
          <w:szCs w:val="28"/>
        </w:rPr>
        <w:tab/>
      </w:r>
      <w:r w:rsidR="00512D21" w:rsidRPr="00D1633E">
        <w:rPr>
          <w:sz w:val="28"/>
          <w:szCs w:val="28"/>
        </w:rPr>
        <w:t xml:space="preserve">При предоставлении заявления и документов, необходимых для предоставления муниципальной услуги, по почте, подпись заявителя в </w:t>
      </w:r>
      <w:r w:rsidR="00512D21" w:rsidRPr="00D1633E">
        <w:rPr>
          <w:spacing w:val="-1"/>
          <w:sz w:val="28"/>
          <w:szCs w:val="28"/>
        </w:rPr>
        <w:t>заявлении, а также соответствие прилагаемых к заявлению копий оригиналам документов, должны быть засвидетельствованы в нотариальном порядке.</w:t>
      </w:r>
    </w:p>
    <w:p w:rsidR="00A5607F" w:rsidRPr="00D1633E" w:rsidRDefault="00A5607F" w:rsidP="002C15E8">
      <w:pPr>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7</w:t>
      </w:r>
      <w:r w:rsidRPr="00D1633E">
        <w:rPr>
          <w:sz w:val="28"/>
          <w:szCs w:val="28"/>
        </w:rPr>
        <w:t>.</w:t>
      </w:r>
      <w:r w:rsidRPr="00D1633E">
        <w:rPr>
          <w:sz w:val="28"/>
          <w:szCs w:val="28"/>
        </w:rPr>
        <w:tab/>
        <w:t>В случае</w:t>
      </w:r>
      <w:proofErr w:type="gramStart"/>
      <w:r w:rsidRPr="00D1633E">
        <w:rPr>
          <w:sz w:val="28"/>
          <w:szCs w:val="28"/>
        </w:rPr>
        <w:t>,</w:t>
      </w:r>
      <w:proofErr w:type="gramEnd"/>
      <w:r w:rsidRPr="00D1633E">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местонахождения которых не установлено уполномоченным федеральным органом исполнительной власти.</w:t>
      </w:r>
    </w:p>
    <w:p w:rsidR="00A5607F" w:rsidRPr="00D1633E" w:rsidRDefault="00A5607F" w:rsidP="002C15E8">
      <w:pPr>
        <w:tabs>
          <w:tab w:val="left" w:pos="1134"/>
        </w:tabs>
        <w:autoSpaceDE w:val="0"/>
        <w:autoSpaceDN w:val="0"/>
        <w:adjustRightInd w:val="0"/>
        <w:ind w:firstLine="540"/>
        <w:jc w:val="both"/>
        <w:rPr>
          <w:bCs/>
          <w:sz w:val="28"/>
          <w:szCs w:val="28"/>
        </w:rPr>
      </w:pPr>
      <w:r w:rsidRPr="00D1633E">
        <w:rPr>
          <w:bCs/>
          <w:sz w:val="28"/>
          <w:szCs w:val="28"/>
        </w:rPr>
        <w:t>6.</w:t>
      </w:r>
      <w:r w:rsidR="005F0080" w:rsidRPr="00D1633E">
        <w:rPr>
          <w:bCs/>
          <w:sz w:val="28"/>
          <w:szCs w:val="28"/>
        </w:rPr>
        <w:t>8</w:t>
      </w:r>
      <w:r w:rsidRPr="00D1633E">
        <w:rPr>
          <w:bCs/>
          <w:sz w:val="28"/>
          <w:szCs w:val="28"/>
        </w:rPr>
        <w:t>.</w:t>
      </w:r>
      <w:r w:rsidR="00F547C8" w:rsidRPr="00D1633E">
        <w:rPr>
          <w:bCs/>
          <w:sz w:val="28"/>
          <w:szCs w:val="28"/>
        </w:rPr>
        <w:tab/>
      </w:r>
      <w:r w:rsidRPr="00D1633E">
        <w:rPr>
          <w:bCs/>
          <w:sz w:val="28"/>
          <w:szCs w:val="28"/>
        </w:rPr>
        <w:t>Запрещается требовать от заявителя:</w:t>
      </w:r>
    </w:p>
    <w:p w:rsidR="00A5607F" w:rsidRPr="00D1633E" w:rsidRDefault="00A5607F" w:rsidP="002C15E8">
      <w:pPr>
        <w:autoSpaceDE w:val="0"/>
        <w:autoSpaceDN w:val="0"/>
        <w:adjustRightInd w:val="0"/>
        <w:ind w:firstLine="540"/>
        <w:jc w:val="both"/>
        <w:rPr>
          <w:bCs/>
          <w:sz w:val="28"/>
          <w:szCs w:val="28"/>
        </w:rPr>
      </w:pPr>
      <w:r w:rsidRPr="00D1633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07F" w:rsidRPr="00D1633E" w:rsidRDefault="00A5607F" w:rsidP="002C15E8">
      <w:pPr>
        <w:autoSpaceDE w:val="0"/>
        <w:autoSpaceDN w:val="0"/>
        <w:adjustRightInd w:val="0"/>
        <w:ind w:firstLine="540"/>
        <w:jc w:val="both"/>
        <w:rPr>
          <w:bCs/>
          <w:sz w:val="28"/>
          <w:szCs w:val="28"/>
        </w:rPr>
      </w:pPr>
      <w:proofErr w:type="gramStart"/>
      <w:r w:rsidRPr="00D1633E">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Pr="00D1633E">
          <w:rPr>
            <w:bCs/>
            <w:sz w:val="28"/>
            <w:szCs w:val="28"/>
          </w:rPr>
          <w:t>части 6 статьи 7</w:t>
        </w:r>
      </w:hyperlink>
      <w:r w:rsidRPr="00D1633E">
        <w:rPr>
          <w:bCs/>
          <w:sz w:val="28"/>
          <w:szCs w:val="28"/>
        </w:rPr>
        <w:t xml:space="preserve"> Федерального закона от 27 июля</w:t>
      </w:r>
      <w:proofErr w:type="gramEnd"/>
      <w:r w:rsidRPr="00D1633E">
        <w:rPr>
          <w:bCs/>
          <w:sz w:val="28"/>
          <w:szCs w:val="28"/>
        </w:rPr>
        <w:t xml:space="preserve"> 2010 года № 210-ФЗ «Об организации предоставления государственных и муниципальных услуг».</w:t>
      </w:r>
    </w:p>
    <w:p w:rsidR="00492BBF" w:rsidRPr="008A7C49" w:rsidRDefault="00492BBF" w:rsidP="002C15E8">
      <w:pPr>
        <w:autoSpaceDE w:val="0"/>
        <w:autoSpaceDN w:val="0"/>
        <w:adjustRightInd w:val="0"/>
        <w:ind w:firstLine="540"/>
        <w:jc w:val="both"/>
        <w:rPr>
          <w:bCs/>
          <w:sz w:val="26"/>
          <w:szCs w:val="26"/>
        </w:rPr>
      </w:pPr>
    </w:p>
    <w:p w:rsidR="00BB777E" w:rsidRPr="00D1633E" w:rsidRDefault="005F0080" w:rsidP="002C15E8">
      <w:pPr>
        <w:ind w:firstLine="720"/>
        <w:jc w:val="center"/>
        <w:rPr>
          <w:rFonts w:eastAsia="Calibri"/>
          <w:bCs/>
          <w:sz w:val="28"/>
          <w:szCs w:val="28"/>
          <w:shd w:val="clear" w:color="auto" w:fill="FFFFFF"/>
        </w:rPr>
      </w:pPr>
      <w:r w:rsidRPr="00D1633E">
        <w:rPr>
          <w:b/>
          <w:sz w:val="28"/>
          <w:szCs w:val="28"/>
        </w:rPr>
        <w:t>7.</w:t>
      </w:r>
      <w:r w:rsidR="00BB777E" w:rsidRPr="00D1633E">
        <w:rPr>
          <w:b/>
          <w:sz w:val="28"/>
          <w:szCs w:val="28"/>
        </w:rPr>
        <w:t xml:space="preserve"> Исчерпывающий перечень оснований для отказа в приеме документов</w:t>
      </w:r>
      <w:r w:rsidR="00492BBF" w:rsidRPr="00D1633E">
        <w:rPr>
          <w:b/>
          <w:sz w:val="28"/>
          <w:szCs w:val="28"/>
        </w:rPr>
        <w:t>,</w:t>
      </w:r>
      <w:r w:rsidR="00BB777E" w:rsidRPr="00D1633E">
        <w:rPr>
          <w:sz w:val="28"/>
          <w:szCs w:val="28"/>
        </w:rPr>
        <w:t xml:space="preserve"> </w:t>
      </w:r>
      <w:r w:rsidR="00BB777E" w:rsidRPr="00D1633E">
        <w:rPr>
          <w:b/>
          <w:sz w:val="28"/>
          <w:szCs w:val="28"/>
        </w:rPr>
        <w:t>необходимых для предоставления муниципальной услуги</w:t>
      </w:r>
    </w:p>
    <w:p w:rsidR="008F19BD" w:rsidRPr="00D1633E" w:rsidRDefault="005F0080" w:rsidP="002C15E8">
      <w:pPr>
        <w:tabs>
          <w:tab w:val="left" w:pos="1134"/>
        </w:tabs>
        <w:autoSpaceDE w:val="0"/>
        <w:autoSpaceDN w:val="0"/>
        <w:adjustRightInd w:val="0"/>
        <w:ind w:firstLine="540"/>
        <w:jc w:val="both"/>
        <w:rPr>
          <w:sz w:val="28"/>
          <w:szCs w:val="28"/>
        </w:rPr>
      </w:pPr>
      <w:r w:rsidRPr="00D1633E">
        <w:rPr>
          <w:sz w:val="28"/>
          <w:szCs w:val="28"/>
        </w:rPr>
        <w:t>7</w:t>
      </w:r>
      <w:r w:rsidR="00F547C8" w:rsidRPr="00D1633E">
        <w:rPr>
          <w:sz w:val="28"/>
          <w:szCs w:val="28"/>
        </w:rPr>
        <w:t>.1.</w:t>
      </w:r>
      <w:r w:rsidR="00F547C8" w:rsidRPr="00D1633E">
        <w:rPr>
          <w:sz w:val="28"/>
          <w:szCs w:val="28"/>
        </w:rPr>
        <w:tab/>
      </w:r>
      <w:r w:rsidR="008F19BD" w:rsidRPr="00D1633E">
        <w:rPr>
          <w:sz w:val="28"/>
          <w:szCs w:val="28"/>
        </w:rPr>
        <w:t xml:space="preserve">Основаниями для отказа в приеме документов, необходимых для предоставления муниципальной услуги, являются: </w:t>
      </w:r>
    </w:p>
    <w:p w:rsidR="005F0080" w:rsidRPr="00D1633E" w:rsidRDefault="005F0080" w:rsidP="002C15E8">
      <w:pPr>
        <w:shd w:val="clear" w:color="auto" w:fill="FFFFFF"/>
        <w:ind w:right="72" w:firstLine="567"/>
        <w:contextualSpacing/>
        <w:jc w:val="both"/>
        <w:rPr>
          <w:sz w:val="28"/>
          <w:szCs w:val="28"/>
        </w:rPr>
      </w:pPr>
      <w:r w:rsidRPr="00D1633E">
        <w:rPr>
          <w:sz w:val="28"/>
          <w:szCs w:val="28"/>
        </w:rPr>
        <w:t xml:space="preserve">заявление и документы, необходимые для предоставления </w:t>
      </w:r>
      <w:r w:rsidRPr="00D1633E">
        <w:rPr>
          <w:spacing w:val="-1"/>
          <w:sz w:val="28"/>
          <w:szCs w:val="28"/>
        </w:rPr>
        <w:t>муниципальной услуги, представлены неуполномоченным лицом;</w:t>
      </w:r>
    </w:p>
    <w:p w:rsidR="005F0080" w:rsidRPr="00D1633E" w:rsidRDefault="005F0080" w:rsidP="002C15E8">
      <w:pPr>
        <w:shd w:val="clear" w:color="auto" w:fill="FFFFFF"/>
        <w:tabs>
          <w:tab w:val="left" w:pos="958"/>
        </w:tabs>
        <w:ind w:firstLine="567"/>
        <w:contextualSpacing/>
        <w:jc w:val="both"/>
        <w:rPr>
          <w:sz w:val="28"/>
          <w:szCs w:val="28"/>
        </w:rPr>
      </w:pPr>
      <w:r w:rsidRPr="00D1633E">
        <w:rPr>
          <w:sz w:val="28"/>
          <w:szCs w:val="28"/>
        </w:rPr>
        <w:t>заявителем не представлены документы, необходимые для</w:t>
      </w:r>
      <w:r w:rsidR="00F547C8" w:rsidRPr="00D1633E">
        <w:rPr>
          <w:sz w:val="28"/>
          <w:szCs w:val="28"/>
        </w:rPr>
        <w:t xml:space="preserve"> </w:t>
      </w:r>
      <w:r w:rsidRPr="00D1633E">
        <w:rPr>
          <w:sz w:val="28"/>
          <w:szCs w:val="28"/>
        </w:rPr>
        <w:t>предоставления муниципальной услуги, которые заявитель должен</w:t>
      </w:r>
      <w:r w:rsidR="00F547C8" w:rsidRPr="00D1633E">
        <w:rPr>
          <w:sz w:val="28"/>
          <w:szCs w:val="28"/>
        </w:rPr>
        <w:t xml:space="preserve"> </w:t>
      </w:r>
      <w:r w:rsidRPr="00D1633E">
        <w:rPr>
          <w:sz w:val="28"/>
          <w:szCs w:val="28"/>
        </w:rPr>
        <w:t>представить самостоятельно;</w:t>
      </w:r>
    </w:p>
    <w:p w:rsidR="005F0080" w:rsidRPr="00D1633E" w:rsidRDefault="005F0080" w:rsidP="002C15E8">
      <w:pPr>
        <w:widowControl w:val="0"/>
        <w:shd w:val="clear" w:color="auto" w:fill="FFFFFF"/>
        <w:tabs>
          <w:tab w:val="left" w:pos="-2835"/>
        </w:tabs>
        <w:autoSpaceDE w:val="0"/>
        <w:autoSpaceDN w:val="0"/>
        <w:adjustRightInd w:val="0"/>
        <w:ind w:right="4" w:firstLine="567"/>
        <w:jc w:val="both"/>
        <w:rPr>
          <w:sz w:val="28"/>
          <w:szCs w:val="28"/>
        </w:rPr>
      </w:pPr>
      <w:r w:rsidRPr="00D1633E">
        <w:rPr>
          <w:sz w:val="28"/>
          <w:szCs w:val="28"/>
        </w:rPr>
        <w:t>заявителем не представлены оригиналы документов, необходимых для предоставления муниципальной услуги;</w:t>
      </w:r>
    </w:p>
    <w:p w:rsidR="005F0080" w:rsidRPr="00D1633E" w:rsidRDefault="005F0080" w:rsidP="002C15E8">
      <w:pPr>
        <w:widowControl w:val="0"/>
        <w:shd w:val="clear" w:color="auto" w:fill="FFFFFF"/>
        <w:tabs>
          <w:tab w:val="left" w:pos="-2835"/>
        </w:tabs>
        <w:autoSpaceDE w:val="0"/>
        <w:autoSpaceDN w:val="0"/>
        <w:adjustRightInd w:val="0"/>
        <w:ind w:right="7" w:firstLine="567"/>
        <w:jc w:val="both"/>
        <w:rPr>
          <w:spacing w:val="-6"/>
          <w:sz w:val="28"/>
          <w:szCs w:val="28"/>
        </w:rPr>
      </w:pPr>
      <w:r w:rsidRPr="00D1633E">
        <w:rPr>
          <w:spacing w:val="-1"/>
          <w:sz w:val="28"/>
          <w:szCs w:val="28"/>
        </w:rPr>
        <w:t xml:space="preserve">заявление и документы содержат подчистки, приписки, зачеркнутые слова и иные не оговоренные исправления, тексты написаны </w:t>
      </w:r>
      <w:r w:rsidRPr="00D1633E">
        <w:rPr>
          <w:spacing w:val="-1"/>
          <w:sz w:val="28"/>
          <w:szCs w:val="28"/>
        </w:rPr>
        <w:lastRenderedPageBreak/>
        <w:t>неразборчиво;</w:t>
      </w:r>
    </w:p>
    <w:p w:rsidR="005F0080" w:rsidRPr="00D1633E" w:rsidRDefault="005F0080" w:rsidP="002C15E8">
      <w:pPr>
        <w:widowControl w:val="0"/>
        <w:shd w:val="clear" w:color="auto" w:fill="FFFFFF"/>
        <w:tabs>
          <w:tab w:val="left" w:pos="-2835"/>
        </w:tabs>
        <w:autoSpaceDE w:val="0"/>
        <w:autoSpaceDN w:val="0"/>
        <w:adjustRightInd w:val="0"/>
        <w:ind w:right="11" w:firstLine="567"/>
        <w:jc w:val="both"/>
        <w:rPr>
          <w:spacing w:val="-8"/>
          <w:sz w:val="28"/>
          <w:szCs w:val="28"/>
        </w:rPr>
      </w:pPr>
      <w:r w:rsidRPr="00D1633E">
        <w:rPr>
          <w:sz w:val="28"/>
          <w:szCs w:val="28"/>
        </w:rPr>
        <w:t>представленные заявителем документы либо их копии являются нечитаемыми</w:t>
      </w:r>
      <w:r w:rsidR="00D1633E">
        <w:rPr>
          <w:sz w:val="28"/>
          <w:szCs w:val="28"/>
        </w:rPr>
        <w:t xml:space="preserve"> либо</w:t>
      </w:r>
      <w:r w:rsidRPr="00D1633E">
        <w:rPr>
          <w:spacing w:val="-1"/>
          <w:sz w:val="28"/>
          <w:szCs w:val="28"/>
        </w:rPr>
        <w:t xml:space="preserve"> имеют серьезные </w:t>
      </w:r>
      <w:r w:rsidRPr="00D1633E">
        <w:rPr>
          <w:sz w:val="28"/>
          <w:szCs w:val="28"/>
        </w:rPr>
        <w:t>повреждения, наличие которых не позволяет однозначно истолковать их содержание;</w:t>
      </w:r>
    </w:p>
    <w:p w:rsidR="005F0080" w:rsidRPr="00D1633E" w:rsidRDefault="005F0080" w:rsidP="002C15E8">
      <w:pPr>
        <w:widowControl w:val="0"/>
        <w:shd w:val="clear" w:color="auto" w:fill="FFFFFF"/>
        <w:tabs>
          <w:tab w:val="left" w:pos="0"/>
          <w:tab w:val="left" w:pos="882"/>
        </w:tabs>
        <w:autoSpaceDE w:val="0"/>
        <w:autoSpaceDN w:val="0"/>
        <w:adjustRightInd w:val="0"/>
        <w:ind w:right="18" w:firstLine="567"/>
        <w:jc w:val="both"/>
        <w:rPr>
          <w:sz w:val="28"/>
          <w:szCs w:val="28"/>
        </w:rPr>
      </w:pPr>
      <w:r w:rsidRPr="00D1633E">
        <w:rPr>
          <w:spacing w:val="-1"/>
          <w:sz w:val="28"/>
          <w:szCs w:val="28"/>
        </w:rPr>
        <w:t>подпись заявителя, копии документов, представленные посредством</w:t>
      </w:r>
      <w:r w:rsidR="00F547C8" w:rsidRPr="00D1633E">
        <w:rPr>
          <w:spacing w:val="-1"/>
          <w:sz w:val="28"/>
          <w:szCs w:val="28"/>
        </w:rPr>
        <w:t xml:space="preserve"> </w:t>
      </w:r>
      <w:r w:rsidRPr="00D1633E">
        <w:rPr>
          <w:sz w:val="28"/>
          <w:szCs w:val="28"/>
        </w:rPr>
        <w:t>почтового отправления, не удостоверены нотариально.</w:t>
      </w:r>
    </w:p>
    <w:p w:rsidR="00D1633E" w:rsidRPr="00D1633E" w:rsidRDefault="00D1633E" w:rsidP="002C15E8">
      <w:pPr>
        <w:tabs>
          <w:tab w:val="left" w:pos="1134"/>
        </w:tabs>
        <w:autoSpaceDE w:val="0"/>
        <w:autoSpaceDN w:val="0"/>
        <w:adjustRightInd w:val="0"/>
        <w:ind w:firstLine="567"/>
        <w:jc w:val="both"/>
        <w:rPr>
          <w:sz w:val="28"/>
          <w:szCs w:val="28"/>
        </w:rPr>
      </w:pPr>
      <w:r>
        <w:rPr>
          <w:sz w:val="28"/>
          <w:szCs w:val="28"/>
        </w:rPr>
        <w:t>7.2.</w:t>
      </w:r>
      <w:r>
        <w:rPr>
          <w:sz w:val="28"/>
          <w:szCs w:val="28"/>
        </w:rPr>
        <w:tab/>
      </w:r>
      <w:r w:rsidRPr="00D1633E">
        <w:rPr>
          <w:sz w:val="28"/>
          <w:szCs w:val="28"/>
        </w:rPr>
        <w:t xml:space="preserve">После устранения оснований для отказа </w:t>
      </w:r>
      <w:r w:rsidRPr="00D1633E">
        <w:rPr>
          <w:bCs/>
          <w:sz w:val="28"/>
          <w:szCs w:val="28"/>
        </w:rPr>
        <w:t>в приеме документов, необходимых для  предоставления муниципальной услуги</w:t>
      </w:r>
      <w:r w:rsidRPr="00D1633E">
        <w:rPr>
          <w:sz w:val="28"/>
          <w:szCs w:val="28"/>
        </w:rPr>
        <w:t xml:space="preserve">, заявитель вправе повторно обратиться за получением муниципальной услуги. </w:t>
      </w:r>
    </w:p>
    <w:p w:rsidR="00D1633E" w:rsidRDefault="00D1633E" w:rsidP="002C15E8">
      <w:pPr>
        <w:tabs>
          <w:tab w:val="num" w:pos="720"/>
        </w:tabs>
        <w:ind w:firstLine="720"/>
        <w:jc w:val="center"/>
        <w:rPr>
          <w:b/>
          <w:sz w:val="26"/>
          <w:szCs w:val="26"/>
        </w:rPr>
      </w:pPr>
    </w:p>
    <w:p w:rsidR="00492BBF" w:rsidRPr="00D1633E" w:rsidRDefault="00B104DE" w:rsidP="002C15E8">
      <w:pPr>
        <w:tabs>
          <w:tab w:val="num" w:pos="720"/>
        </w:tabs>
        <w:ind w:firstLine="720"/>
        <w:jc w:val="center"/>
        <w:rPr>
          <w:b/>
          <w:sz w:val="28"/>
          <w:szCs w:val="28"/>
        </w:rPr>
      </w:pPr>
      <w:r w:rsidRPr="00D1633E">
        <w:rPr>
          <w:b/>
          <w:sz w:val="28"/>
          <w:szCs w:val="28"/>
        </w:rPr>
        <w:t>8</w:t>
      </w:r>
      <w:r w:rsidR="00E10EAE" w:rsidRPr="00D1633E">
        <w:rPr>
          <w:b/>
          <w:sz w:val="28"/>
          <w:szCs w:val="28"/>
        </w:rPr>
        <w:t xml:space="preserve">. Исчерпывающий перечень оснований для приостановления </w:t>
      </w:r>
    </w:p>
    <w:p w:rsidR="00E10EAE" w:rsidRPr="00D1633E" w:rsidRDefault="00E10EAE" w:rsidP="002C15E8">
      <w:pPr>
        <w:tabs>
          <w:tab w:val="num" w:pos="720"/>
        </w:tabs>
        <w:ind w:firstLine="720"/>
        <w:jc w:val="center"/>
        <w:rPr>
          <w:b/>
          <w:sz w:val="28"/>
          <w:szCs w:val="28"/>
        </w:rPr>
      </w:pPr>
      <w:r w:rsidRPr="00D1633E">
        <w:rPr>
          <w:b/>
          <w:sz w:val="28"/>
          <w:szCs w:val="28"/>
        </w:rPr>
        <w:t>или отказа в предоставл</w:t>
      </w:r>
      <w:r w:rsidR="00492BBF" w:rsidRPr="00D1633E">
        <w:rPr>
          <w:b/>
          <w:sz w:val="28"/>
          <w:szCs w:val="28"/>
        </w:rPr>
        <w:t>ении муниципальной услуги</w:t>
      </w:r>
    </w:p>
    <w:p w:rsidR="00AD0ECE" w:rsidRPr="00D1633E" w:rsidRDefault="00D1633E" w:rsidP="002C15E8">
      <w:pPr>
        <w:tabs>
          <w:tab w:val="num" w:pos="720"/>
          <w:tab w:val="left" w:pos="1134"/>
        </w:tabs>
        <w:ind w:firstLine="567"/>
        <w:jc w:val="both"/>
        <w:rPr>
          <w:spacing w:val="-6"/>
          <w:sz w:val="28"/>
          <w:szCs w:val="28"/>
        </w:rPr>
      </w:pPr>
      <w:r>
        <w:rPr>
          <w:spacing w:val="-6"/>
          <w:sz w:val="28"/>
          <w:szCs w:val="28"/>
        </w:rPr>
        <w:t>8.1.</w:t>
      </w:r>
      <w:r>
        <w:rPr>
          <w:spacing w:val="-6"/>
          <w:sz w:val="28"/>
          <w:szCs w:val="28"/>
        </w:rPr>
        <w:tab/>
      </w:r>
      <w:r w:rsidR="00AD0ECE" w:rsidRPr="00D1633E">
        <w:rPr>
          <w:spacing w:val="-6"/>
          <w:sz w:val="28"/>
          <w:szCs w:val="28"/>
        </w:rPr>
        <w:t>Основания для приостановления в предоставлении муниципальной услуги:</w:t>
      </w:r>
    </w:p>
    <w:p w:rsidR="00BB777E" w:rsidRPr="00D1633E" w:rsidRDefault="00BB777E" w:rsidP="002C15E8">
      <w:pPr>
        <w:tabs>
          <w:tab w:val="num" w:pos="720"/>
        </w:tabs>
        <w:ind w:firstLine="567"/>
        <w:jc w:val="both"/>
        <w:rPr>
          <w:spacing w:val="-6"/>
          <w:sz w:val="28"/>
          <w:szCs w:val="28"/>
        </w:rPr>
      </w:pPr>
      <w:r w:rsidRPr="00D1633E">
        <w:rPr>
          <w:spacing w:val="-6"/>
          <w:sz w:val="28"/>
          <w:szCs w:val="28"/>
        </w:rPr>
        <w:t>поступление от заявителя или от доверенного лица письменного заявления о приостановлении предоставления услуги;</w:t>
      </w:r>
    </w:p>
    <w:p w:rsidR="00BB777E" w:rsidRPr="00D1633E" w:rsidRDefault="00BB777E" w:rsidP="002C15E8">
      <w:pPr>
        <w:tabs>
          <w:tab w:val="num" w:pos="720"/>
        </w:tabs>
        <w:ind w:firstLine="567"/>
        <w:jc w:val="both"/>
        <w:rPr>
          <w:spacing w:val="-6"/>
          <w:sz w:val="28"/>
          <w:szCs w:val="28"/>
        </w:rPr>
      </w:pPr>
      <w:r w:rsidRPr="00D1633E">
        <w:rPr>
          <w:spacing w:val="-6"/>
          <w:sz w:val="28"/>
          <w:szCs w:val="28"/>
        </w:rPr>
        <w:t>наличие судебного акта, приостанавливающего предоставление муниципальной услуги.</w:t>
      </w:r>
    </w:p>
    <w:p w:rsidR="00E171F8" w:rsidRPr="00D1633E" w:rsidRDefault="00E171F8" w:rsidP="002C15E8">
      <w:pPr>
        <w:autoSpaceDE w:val="0"/>
        <w:autoSpaceDN w:val="0"/>
        <w:adjustRightInd w:val="0"/>
        <w:ind w:firstLine="567"/>
        <w:jc w:val="both"/>
        <w:rPr>
          <w:sz w:val="28"/>
          <w:szCs w:val="28"/>
        </w:rPr>
      </w:pPr>
      <w:proofErr w:type="gramStart"/>
      <w:r w:rsidRPr="00D1633E">
        <w:rPr>
          <w:sz w:val="28"/>
          <w:szCs w:val="28"/>
        </w:rPr>
        <w:t>п</w:t>
      </w:r>
      <w:proofErr w:type="gramEnd"/>
      <w:r w:rsidRPr="00D1633E">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71F8" w:rsidRPr="00D1633E" w:rsidRDefault="00E171F8" w:rsidP="002C15E8">
      <w:pPr>
        <w:autoSpaceDE w:val="0"/>
        <w:autoSpaceDN w:val="0"/>
        <w:adjustRightInd w:val="0"/>
        <w:ind w:firstLine="567"/>
        <w:jc w:val="both"/>
        <w:rPr>
          <w:sz w:val="28"/>
          <w:szCs w:val="28"/>
        </w:rPr>
      </w:pP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71F8" w:rsidRPr="00D1633E" w:rsidRDefault="00E171F8" w:rsidP="002C15E8">
      <w:pPr>
        <w:autoSpaceDE w:val="0"/>
        <w:autoSpaceDN w:val="0"/>
        <w:adjustRightInd w:val="0"/>
        <w:ind w:firstLine="567"/>
        <w:jc w:val="both"/>
        <w:rPr>
          <w:sz w:val="28"/>
          <w:szCs w:val="28"/>
        </w:rPr>
      </w:pPr>
      <w:bookmarkStart w:id="0" w:name="sub_111110165"/>
      <w:r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0"/>
    <w:p w:rsidR="00D1633E" w:rsidRPr="00D1633E" w:rsidRDefault="00C17190" w:rsidP="002C15E8">
      <w:pPr>
        <w:tabs>
          <w:tab w:val="left" w:pos="1134"/>
        </w:tabs>
        <w:autoSpaceDE w:val="0"/>
        <w:autoSpaceDN w:val="0"/>
        <w:adjustRightInd w:val="0"/>
        <w:ind w:firstLine="540"/>
        <w:jc w:val="both"/>
        <w:rPr>
          <w:sz w:val="28"/>
          <w:szCs w:val="28"/>
        </w:rPr>
      </w:pPr>
      <w:r w:rsidRPr="00D1633E">
        <w:rPr>
          <w:sz w:val="28"/>
          <w:szCs w:val="28"/>
        </w:rPr>
        <w:t>8.2.</w:t>
      </w:r>
      <w:r w:rsidR="00D1633E">
        <w:rPr>
          <w:sz w:val="28"/>
          <w:szCs w:val="28"/>
        </w:rPr>
        <w:tab/>
        <w:t xml:space="preserve">Основаниями для отказа в предоставлении муниципальной услуги </w:t>
      </w:r>
      <w:r w:rsidR="00D1633E" w:rsidRPr="00D1633E">
        <w:rPr>
          <w:sz w:val="28"/>
          <w:szCs w:val="28"/>
        </w:rPr>
        <w:t xml:space="preserve">являются: </w:t>
      </w:r>
    </w:p>
    <w:p w:rsidR="00D1633E" w:rsidRPr="00D1633E" w:rsidRDefault="00D1633E" w:rsidP="002C15E8">
      <w:pPr>
        <w:tabs>
          <w:tab w:val="left" w:pos="993"/>
        </w:tabs>
        <w:ind w:firstLine="540"/>
        <w:jc w:val="both"/>
        <w:rPr>
          <w:sz w:val="28"/>
          <w:szCs w:val="28"/>
        </w:rPr>
      </w:pPr>
      <w:bookmarkStart w:id="1" w:name="sub_111110161"/>
      <w:r>
        <w:rPr>
          <w:sz w:val="28"/>
          <w:szCs w:val="28"/>
        </w:rPr>
        <w:t>1)</w:t>
      </w:r>
      <w:r>
        <w:rPr>
          <w:sz w:val="28"/>
          <w:szCs w:val="28"/>
        </w:rPr>
        <w:tab/>
      </w:r>
      <w:r w:rsidRPr="00D1633E">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Pr>
          <w:sz w:val="28"/>
          <w:szCs w:val="28"/>
        </w:rPr>
        <w:t>законодательством</w:t>
      </w:r>
      <w:r w:rsidRPr="00D1633E">
        <w:rPr>
          <w:sz w:val="28"/>
          <w:szCs w:val="28"/>
        </w:rPr>
        <w:t>;</w:t>
      </w:r>
    </w:p>
    <w:p w:rsidR="00D1633E" w:rsidRPr="00D1633E" w:rsidRDefault="00D1633E" w:rsidP="002C15E8">
      <w:pPr>
        <w:tabs>
          <w:tab w:val="left" w:pos="993"/>
        </w:tabs>
        <w:ind w:firstLine="540"/>
        <w:jc w:val="both"/>
        <w:rPr>
          <w:sz w:val="28"/>
          <w:szCs w:val="28"/>
        </w:rPr>
      </w:pPr>
      <w:bookmarkStart w:id="2" w:name="sub_111110162"/>
      <w:bookmarkEnd w:id="1"/>
      <w:r w:rsidRPr="00D1633E">
        <w:rPr>
          <w:sz w:val="28"/>
          <w:szCs w:val="28"/>
        </w:rPr>
        <w:t>2)</w:t>
      </w:r>
      <w:r>
        <w:rPr>
          <w:sz w:val="28"/>
          <w:szCs w:val="28"/>
        </w:rPr>
        <w:tab/>
      </w: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633E" w:rsidRPr="00D1633E" w:rsidRDefault="00D1633E" w:rsidP="002C15E8">
      <w:pPr>
        <w:tabs>
          <w:tab w:val="left" w:pos="993"/>
        </w:tabs>
        <w:ind w:firstLine="540"/>
        <w:jc w:val="both"/>
        <w:rPr>
          <w:sz w:val="28"/>
          <w:szCs w:val="28"/>
        </w:rPr>
      </w:pPr>
      <w:bookmarkStart w:id="3" w:name="sub_111110163"/>
      <w:bookmarkEnd w:id="2"/>
      <w:r w:rsidRPr="00D1633E">
        <w:rPr>
          <w:sz w:val="28"/>
          <w:szCs w:val="28"/>
        </w:rPr>
        <w:t>3)</w:t>
      </w:r>
      <w:r>
        <w:rPr>
          <w:sz w:val="28"/>
          <w:szCs w:val="28"/>
        </w:rPr>
        <w:tab/>
      </w:r>
      <w:r w:rsidRPr="00D1633E">
        <w:rPr>
          <w:sz w:val="28"/>
          <w:szCs w:val="28"/>
        </w:rPr>
        <w:t>разработка схемы расположения земельного участка с нарушением требований к образуемым земельным участкам</w:t>
      </w:r>
      <w:r w:rsidR="00621D82">
        <w:rPr>
          <w:sz w:val="28"/>
          <w:szCs w:val="28"/>
        </w:rPr>
        <w:t>, установленных ст.11.9 Земельного кодекса Российской Федерации</w:t>
      </w:r>
      <w:r w:rsidRPr="00D1633E">
        <w:rPr>
          <w:sz w:val="28"/>
          <w:szCs w:val="28"/>
        </w:rPr>
        <w:t>;</w:t>
      </w:r>
    </w:p>
    <w:p w:rsidR="00D1633E" w:rsidRPr="00D1633E" w:rsidRDefault="00D1633E" w:rsidP="002C15E8">
      <w:pPr>
        <w:tabs>
          <w:tab w:val="left" w:pos="993"/>
        </w:tabs>
        <w:ind w:firstLine="540"/>
        <w:jc w:val="both"/>
        <w:rPr>
          <w:sz w:val="28"/>
          <w:szCs w:val="28"/>
        </w:rPr>
      </w:pPr>
      <w:bookmarkStart w:id="4" w:name="sub_111110164"/>
      <w:bookmarkEnd w:id="3"/>
      <w:r w:rsidRPr="00D1633E">
        <w:rPr>
          <w:sz w:val="28"/>
          <w:szCs w:val="28"/>
        </w:rPr>
        <w:t>4)</w:t>
      </w:r>
      <w:r>
        <w:rPr>
          <w:sz w:val="28"/>
          <w:szCs w:val="28"/>
        </w:rPr>
        <w:tab/>
      </w: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4"/>
    <w:p w:rsidR="00171C60" w:rsidRPr="00D1633E" w:rsidRDefault="00621D82" w:rsidP="002C15E8">
      <w:pPr>
        <w:tabs>
          <w:tab w:val="left" w:pos="1134"/>
        </w:tabs>
        <w:ind w:firstLine="540"/>
        <w:jc w:val="both"/>
        <w:rPr>
          <w:sz w:val="28"/>
          <w:szCs w:val="28"/>
        </w:rPr>
      </w:pPr>
      <w:r>
        <w:rPr>
          <w:sz w:val="28"/>
          <w:szCs w:val="28"/>
        </w:rPr>
        <w:t>5)</w:t>
      </w:r>
      <w:r>
        <w:rPr>
          <w:sz w:val="28"/>
          <w:szCs w:val="28"/>
        </w:rPr>
        <w:tab/>
      </w:r>
      <w:r w:rsidR="00D1633E"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1C60" w:rsidRDefault="00171C60" w:rsidP="002C15E8">
      <w:pPr>
        <w:autoSpaceDE w:val="0"/>
        <w:autoSpaceDN w:val="0"/>
        <w:adjustRightInd w:val="0"/>
        <w:jc w:val="both"/>
        <w:rPr>
          <w:b/>
          <w:sz w:val="28"/>
          <w:szCs w:val="28"/>
        </w:rPr>
      </w:pPr>
    </w:p>
    <w:p w:rsidR="00171C60" w:rsidRPr="00B778AD" w:rsidRDefault="00171C60" w:rsidP="002C15E8">
      <w:pPr>
        <w:pStyle w:val="ae"/>
        <w:numPr>
          <w:ilvl w:val="0"/>
          <w:numId w:val="34"/>
        </w:numPr>
        <w:suppressAutoHyphens/>
        <w:jc w:val="center"/>
        <w:rPr>
          <w:b/>
          <w:sz w:val="28"/>
          <w:szCs w:val="28"/>
        </w:rPr>
      </w:pPr>
      <w:r w:rsidRPr="00B778A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ECE" w:rsidRPr="00D1633E" w:rsidRDefault="00171C60" w:rsidP="002C15E8">
      <w:pPr>
        <w:ind w:firstLine="540"/>
        <w:jc w:val="both"/>
        <w:rPr>
          <w:spacing w:val="-6"/>
          <w:sz w:val="28"/>
          <w:szCs w:val="28"/>
        </w:rPr>
      </w:pPr>
      <w:r>
        <w:rPr>
          <w:sz w:val="28"/>
          <w:szCs w:val="28"/>
        </w:rPr>
        <w:t>9.1</w:t>
      </w:r>
      <w:r w:rsidRPr="000D7267">
        <w:rPr>
          <w:sz w:val="28"/>
          <w:szCs w:val="28"/>
        </w:rPr>
        <w:t xml:space="preserve">. </w:t>
      </w:r>
      <w:r w:rsidRPr="000D7267">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0D7267">
        <w:rPr>
          <w:bCs/>
          <w:sz w:val="28"/>
          <w:szCs w:val="28"/>
        </w:rPr>
        <w:t xml:space="preserve"> услуги, законодательством Российской Федерации не предусмотрено</w:t>
      </w:r>
      <w:r w:rsidR="006C6190">
        <w:rPr>
          <w:bCs/>
          <w:sz w:val="28"/>
          <w:szCs w:val="28"/>
        </w:rPr>
        <w:t>.</w:t>
      </w:r>
    </w:p>
    <w:p w:rsidR="00E10EAE" w:rsidRPr="00171C60" w:rsidRDefault="00B778AD" w:rsidP="002C15E8">
      <w:pPr>
        <w:tabs>
          <w:tab w:val="left" w:pos="720"/>
          <w:tab w:val="num" w:pos="1836"/>
          <w:tab w:val="num" w:pos="2136"/>
        </w:tabs>
        <w:ind w:firstLine="720"/>
        <w:jc w:val="center"/>
        <w:rPr>
          <w:b/>
          <w:sz w:val="28"/>
          <w:szCs w:val="28"/>
        </w:rPr>
      </w:pPr>
      <w:r>
        <w:rPr>
          <w:b/>
          <w:color w:val="000000"/>
          <w:sz w:val="28"/>
          <w:szCs w:val="28"/>
        </w:rPr>
        <w:t>10</w:t>
      </w:r>
      <w:r w:rsidR="00E10EAE" w:rsidRPr="001D0C2F">
        <w:rPr>
          <w:b/>
          <w:color w:val="000000"/>
          <w:sz w:val="28"/>
          <w:szCs w:val="28"/>
        </w:rPr>
        <w:t xml:space="preserve">. </w:t>
      </w:r>
      <w:r w:rsidR="00171C60">
        <w:rPr>
          <w:b/>
          <w:sz w:val="28"/>
          <w:szCs w:val="28"/>
        </w:rPr>
        <w:t>Порядок, р</w:t>
      </w:r>
      <w:r w:rsidR="00684A3B" w:rsidRPr="001D0C2F">
        <w:rPr>
          <w:b/>
          <w:sz w:val="28"/>
          <w:szCs w:val="28"/>
        </w:rPr>
        <w:t>азмер</w:t>
      </w:r>
      <w:r w:rsidR="00171C60">
        <w:rPr>
          <w:b/>
          <w:sz w:val="28"/>
          <w:szCs w:val="28"/>
        </w:rPr>
        <w:t xml:space="preserve"> и основания взимания государственной пошлины или иной</w:t>
      </w:r>
      <w:r w:rsidR="00684A3B" w:rsidRPr="001D0C2F">
        <w:rPr>
          <w:b/>
          <w:sz w:val="28"/>
          <w:szCs w:val="28"/>
        </w:rPr>
        <w:t xml:space="preserve"> платы, взимаемой </w:t>
      </w:r>
      <w:r w:rsidR="00171C60">
        <w:rPr>
          <w:b/>
          <w:sz w:val="28"/>
          <w:szCs w:val="28"/>
        </w:rPr>
        <w:t>за предоставление</w:t>
      </w:r>
      <w:r w:rsidR="00684A3B" w:rsidRPr="001D0C2F">
        <w:rPr>
          <w:b/>
          <w:sz w:val="28"/>
          <w:szCs w:val="28"/>
        </w:rPr>
        <w:t xml:space="preserve"> муниципальной услуги</w:t>
      </w:r>
    </w:p>
    <w:p w:rsidR="00684A3B" w:rsidRPr="001D0C2F" w:rsidRDefault="00684A3B" w:rsidP="002C15E8">
      <w:pPr>
        <w:autoSpaceDE w:val="0"/>
        <w:autoSpaceDN w:val="0"/>
        <w:adjustRightInd w:val="0"/>
        <w:ind w:firstLine="567"/>
        <w:jc w:val="both"/>
        <w:rPr>
          <w:sz w:val="28"/>
          <w:szCs w:val="28"/>
        </w:rPr>
      </w:pPr>
      <w:r w:rsidRPr="001D0C2F">
        <w:rPr>
          <w:sz w:val="28"/>
          <w:szCs w:val="28"/>
        </w:rPr>
        <w:t>Муниципальная услуга предоставляется без взимания государственной пошлины или иной платы.</w:t>
      </w:r>
    </w:p>
    <w:p w:rsidR="003D53D3" w:rsidRPr="001D0C2F" w:rsidRDefault="003D53D3" w:rsidP="002C15E8">
      <w:pPr>
        <w:pStyle w:val="ae"/>
        <w:widowControl/>
        <w:ind w:left="735"/>
        <w:rPr>
          <w:sz w:val="28"/>
          <w:szCs w:val="28"/>
        </w:rPr>
      </w:pPr>
    </w:p>
    <w:p w:rsidR="003D53D3" w:rsidRPr="00B778AD" w:rsidRDefault="003D53D3" w:rsidP="002C15E8">
      <w:pPr>
        <w:pStyle w:val="ae"/>
        <w:numPr>
          <w:ilvl w:val="0"/>
          <w:numId w:val="35"/>
        </w:numPr>
        <w:jc w:val="center"/>
        <w:rPr>
          <w:b/>
          <w:sz w:val="28"/>
          <w:szCs w:val="28"/>
        </w:rPr>
      </w:pPr>
      <w:r w:rsidRPr="00B778A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3D3" w:rsidRPr="001D0C2F" w:rsidRDefault="003D53D3" w:rsidP="002C15E8">
      <w:pPr>
        <w:autoSpaceDE w:val="0"/>
        <w:ind w:firstLine="720"/>
        <w:jc w:val="both"/>
        <w:rPr>
          <w:spacing w:val="-6"/>
          <w:sz w:val="28"/>
          <w:szCs w:val="28"/>
        </w:rPr>
      </w:pPr>
      <w:r w:rsidRPr="001D0C2F">
        <w:rPr>
          <w:spacing w:val="-6"/>
          <w:sz w:val="28"/>
          <w:szCs w:val="28"/>
        </w:rPr>
        <w:t>Максимальное время ожидания в очереди при подаче заявления о предоставлении муниципальной услуги не должно превышать 15 минут</w:t>
      </w:r>
      <w:r w:rsidR="00492BBF" w:rsidRPr="001D0C2F">
        <w:rPr>
          <w:spacing w:val="-6"/>
          <w:sz w:val="28"/>
          <w:szCs w:val="28"/>
        </w:rPr>
        <w:t>;</w:t>
      </w:r>
    </w:p>
    <w:p w:rsidR="003D53D3" w:rsidRPr="001D0C2F" w:rsidRDefault="003D53D3" w:rsidP="002C15E8">
      <w:pPr>
        <w:tabs>
          <w:tab w:val="left" w:pos="720"/>
          <w:tab w:val="num" w:pos="1836"/>
          <w:tab w:val="num" w:pos="2136"/>
        </w:tabs>
        <w:ind w:firstLine="720"/>
        <w:jc w:val="both"/>
        <w:rPr>
          <w:spacing w:val="-6"/>
          <w:sz w:val="28"/>
          <w:szCs w:val="28"/>
        </w:rPr>
      </w:pPr>
      <w:r w:rsidRPr="001D0C2F">
        <w:rPr>
          <w:spacing w:val="-6"/>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3D53D3" w:rsidRPr="001D0C2F" w:rsidRDefault="003D53D3" w:rsidP="002C15E8">
      <w:pPr>
        <w:tabs>
          <w:tab w:val="left" w:pos="567"/>
        </w:tabs>
        <w:autoSpaceDE w:val="0"/>
        <w:autoSpaceDN w:val="0"/>
        <w:adjustRightInd w:val="0"/>
        <w:jc w:val="both"/>
        <w:outlineLvl w:val="0"/>
        <w:rPr>
          <w:sz w:val="28"/>
          <w:szCs w:val="28"/>
        </w:rPr>
      </w:pPr>
    </w:p>
    <w:p w:rsidR="003D53D3" w:rsidRPr="001D0C2F" w:rsidRDefault="00B778AD" w:rsidP="002C15E8">
      <w:pPr>
        <w:pStyle w:val="ae"/>
        <w:widowControl/>
        <w:ind w:left="0"/>
        <w:jc w:val="center"/>
        <w:rPr>
          <w:b/>
          <w:sz w:val="28"/>
          <w:szCs w:val="28"/>
        </w:rPr>
      </w:pPr>
      <w:r>
        <w:rPr>
          <w:b/>
          <w:sz w:val="28"/>
          <w:szCs w:val="28"/>
        </w:rPr>
        <w:t>1</w:t>
      </w:r>
      <w:r w:rsidRPr="00B778AD">
        <w:rPr>
          <w:b/>
          <w:sz w:val="28"/>
          <w:szCs w:val="28"/>
        </w:rPr>
        <w:t>2</w:t>
      </w:r>
      <w:r w:rsidR="003D53D3" w:rsidRPr="001D0C2F">
        <w:rPr>
          <w:b/>
          <w:sz w:val="28"/>
          <w:szCs w:val="28"/>
        </w:rPr>
        <w:t xml:space="preserve">. Срок и порядок регистрации запроса заявителя </w:t>
      </w:r>
    </w:p>
    <w:p w:rsidR="003D53D3" w:rsidRPr="001D0C2F" w:rsidRDefault="003D53D3" w:rsidP="002C15E8">
      <w:pPr>
        <w:pStyle w:val="ae"/>
        <w:widowControl/>
        <w:ind w:left="0"/>
        <w:jc w:val="center"/>
        <w:rPr>
          <w:b/>
          <w:sz w:val="28"/>
          <w:szCs w:val="28"/>
        </w:rPr>
      </w:pPr>
      <w:r w:rsidRPr="001D0C2F">
        <w:rPr>
          <w:b/>
          <w:sz w:val="28"/>
          <w:szCs w:val="28"/>
        </w:rPr>
        <w:t>о предоставлении муниципальной услуги</w:t>
      </w:r>
    </w:p>
    <w:p w:rsidR="003D53D3" w:rsidRPr="001D0C2F" w:rsidRDefault="00B778AD" w:rsidP="002C15E8">
      <w:pPr>
        <w:tabs>
          <w:tab w:val="left" w:pos="1276"/>
          <w:tab w:val="left" w:pos="1418"/>
        </w:tabs>
        <w:autoSpaceDE w:val="0"/>
        <w:autoSpaceDN w:val="0"/>
        <w:adjustRightInd w:val="0"/>
        <w:ind w:firstLine="540"/>
        <w:jc w:val="both"/>
        <w:rPr>
          <w:sz w:val="28"/>
          <w:szCs w:val="28"/>
        </w:rPr>
      </w:pPr>
      <w:r>
        <w:rPr>
          <w:bCs/>
          <w:sz w:val="28"/>
          <w:szCs w:val="28"/>
        </w:rPr>
        <w:t>1</w:t>
      </w:r>
      <w:r w:rsidRPr="00607674">
        <w:rPr>
          <w:bCs/>
          <w:sz w:val="28"/>
          <w:szCs w:val="28"/>
        </w:rPr>
        <w:t>2</w:t>
      </w:r>
      <w:r w:rsidR="003D53D3" w:rsidRPr="001D0C2F">
        <w:rPr>
          <w:bCs/>
          <w:sz w:val="28"/>
          <w:szCs w:val="28"/>
        </w:rPr>
        <w:t>.1.</w:t>
      </w:r>
      <w:r w:rsidR="003D53D3" w:rsidRPr="001D0C2F">
        <w:rPr>
          <w:bCs/>
          <w:sz w:val="28"/>
          <w:szCs w:val="28"/>
        </w:rPr>
        <w:tab/>
        <w:t xml:space="preserve">Заявление о предоставлении муниципальной услуги регистрируется органом, предоставляющим муниципальную услугу, в течение 1 рабочего дня </w:t>
      </w:r>
      <w:r w:rsidR="003D53D3" w:rsidRPr="001D0C2F">
        <w:rPr>
          <w:sz w:val="28"/>
          <w:szCs w:val="28"/>
        </w:rPr>
        <w:t xml:space="preserve">с </w:t>
      </w:r>
      <w:r w:rsidR="00F710CA" w:rsidRPr="001D0C2F">
        <w:rPr>
          <w:sz w:val="28"/>
          <w:szCs w:val="28"/>
        </w:rPr>
        <w:t>момента</w:t>
      </w:r>
      <w:r w:rsidR="003D53D3" w:rsidRPr="001D0C2F">
        <w:rPr>
          <w:sz w:val="28"/>
          <w:szCs w:val="28"/>
        </w:rPr>
        <w:t xml:space="preserve"> его поступления.</w:t>
      </w:r>
    </w:p>
    <w:p w:rsidR="00F710CA" w:rsidRPr="001D0C2F" w:rsidRDefault="00B778AD" w:rsidP="002C15E8">
      <w:pPr>
        <w:tabs>
          <w:tab w:val="left" w:pos="1276"/>
        </w:tabs>
        <w:autoSpaceDE w:val="0"/>
        <w:autoSpaceDN w:val="0"/>
        <w:adjustRightInd w:val="0"/>
        <w:ind w:firstLine="540"/>
        <w:jc w:val="both"/>
        <w:rPr>
          <w:bCs/>
          <w:sz w:val="28"/>
          <w:szCs w:val="28"/>
        </w:rPr>
      </w:pPr>
      <w:r>
        <w:rPr>
          <w:sz w:val="28"/>
          <w:szCs w:val="28"/>
        </w:rPr>
        <w:t>1</w:t>
      </w:r>
      <w:r w:rsidRPr="00607674">
        <w:rPr>
          <w:sz w:val="28"/>
          <w:szCs w:val="28"/>
        </w:rPr>
        <w:t>2</w:t>
      </w:r>
      <w:r w:rsidR="003D53D3" w:rsidRPr="001D0C2F">
        <w:rPr>
          <w:sz w:val="28"/>
          <w:szCs w:val="28"/>
        </w:rPr>
        <w:t>.2.</w:t>
      </w:r>
      <w:r w:rsidR="003D53D3" w:rsidRPr="001D0C2F">
        <w:rPr>
          <w:sz w:val="28"/>
          <w:szCs w:val="28"/>
        </w:rPr>
        <w:tab/>
        <w:t xml:space="preserve">Регистрация </w:t>
      </w:r>
      <w:r w:rsidR="003D53D3" w:rsidRPr="001D0C2F">
        <w:rPr>
          <w:bCs/>
          <w:sz w:val="28"/>
          <w:szCs w:val="28"/>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3D53D3" w:rsidRPr="001D0C2F" w:rsidRDefault="003D53D3" w:rsidP="002C15E8">
      <w:pPr>
        <w:tabs>
          <w:tab w:val="left" w:pos="1276"/>
        </w:tabs>
        <w:autoSpaceDE w:val="0"/>
        <w:autoSpaceDN w:val="0"/>
        <w:adjustRightInd w:val="0"/>
        <w:ind w:firstLine="540"/>
        <w:jc w:val="both"/>
        <w:rPr>
          <w:sz w:val="28"/>
          <w:szCs w:val="28"/>
        </w:rPr>
      </w:pPr>
    </w:p>
    <w:p w:rsidR="007815FF" w:rsidRPr="001D0C2F" w:rsidRDefault="00B778AD" w:rsidP="002C15E8">
      <w:pPr>
        <w:pStyle w:val="ae"/>
        <w:widowControl/>
        <w:ind w:left="0"/>
        <w:jc w:val="center"/>
        <w:rPr>
          <w:b/>
          <w:sz w:val="28"/>
          <w:szCs w:val="28"/>
        </w:rPr>
      </w:pPr>
      <w:r>
        <w:rPr>
          <w:b/>
          <w:sz w:val="28"/>
          <w:szCs w:val="28"/>
        </w:rPr>
        <w:t>1</w:t>
      </w:r>
      <w:r w:rsidRPr="005E17E3">
        <w:rPr>
          <w:b/>
          <w:sz w:val="28"/>
          <w:szCs w:val="28"/>
        </w:rPr>
        <w:t>3</w:t>
      </w:r>
      <w:r w:rsidR="00F710CA" w:rsidRPr="001D0C2F">
        <w:rPr>
          <w:b/>
          <w:sz w:val="28"/>
          <w:szCs w:val="28"/>
        </w:rPr>
        <w:t xml:space="preserve">. Требования к помещениям, в которых предоставляются </w:t>
      </w:r>
    </w:p>
    <w:p w:rsidR="007815FF" w:rsidRPr="001D0C2F" w:rsidRDefault="00F710CA" w:rsidP="002C15E8">
      <w:pPr>
        <w:pStyle w:val="ae"/>
        <w:widowControl/>
        <w:ind w:left="0"/>
        <w:jc w:val="center"/>
        <w:rPr>
          <w:b/>
          <w:sz w:val="28"/>
          <w:szCs w:val="28"/>
        </w:rPr>
      </w:pPr>
      <w:r w:rsidRPr="001D0C2F">
        <w:rPr>
          <w:b/>
          <w:sz w:val="28"/>
          <w:szCs w:val="28"/>
        </w:rPr>
        <w:t xml:space="preserve">муниципальные услуги, к залу ожидания, местам </w:t>
      </w:r>
      <w:proofErr w:type="gramStart"/>
      <w:r w:rsidRPr="001D0C2F">
        <w:rPr>
          <w:b/>
          <w:sz w:val="28"/>
          <w:szCs w:val="28"/>
        </w:rPr>
        <w:t>для</w:t>
      </w:r>
      <w:proofErr w:type="gramEnd"/>
      <w:r w:rsidRPr="001D0C2F">
        <w:rPr>
          <w:b/>
          <w:sz w:val="28"/>
          <w:szCs w:val="28"/>
        </w:rPr>
        <w:t xml:space="preserve"> </w:t>
      </w:r>
    </w:p>
    <w:p w:rsidR="00F710CA" w:rsidRPr="001D0C2F" w:rsidRDefault="00F710CA" w:rsidP="002C15E8">
      <w:pPr>
        <w:pStyle w:val="ae"/>
        <w:widowControl/>
        <w:ind w:left="0"/>
        <w:jc w:val="center"/>
        <w:rPr>
          <w:b/>
          <w:sz w:val="28"/>
          <w:szCs w:val="28"/>
        </w:rPr>
      </w:pPr>
      <w:r w:rsidRPr="001D0C2F">
        <w:rPr>
          <w:b/>
          <w:sz w:val="28"/>
          <w:szCs w:val="28"/>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10CA" w:rsidRPr="001D0C2F" w:rsidRDefault="00F710CA" w:rsidP="002C15E8">
      <w:pPr>
        <w:tabs>
          <w:tab w:val="left" w:pos="1276"/>
        </w:tabs>
        <w:autoSpaceDE w:val="0"/>
        <w:autoSpaceDN w:val="0"/>
        <w:adjustRightInd w:val="0"/>
        <w:ind w:firstLine="567"/>
        <w:jc w:val="both"/>
        <w:rPr>
          <w:sz w:val="28"/>
          <w:szCs w:val="28"/>
        </w:rPr>
      </w:pPr>
      <w:r w:rsidRPr="001D0C2F">
        <w:rPr>
          <w:bCs/>
          <w:sz w:val="28"/>
          <w:szCs w:val="28"/>
        </w:rPr>
        <w:t>1</w:t>
      </w:r>
      <w:r w:rsidR="005E17E3" w:rsidRPr="00607674">
        <w:rPr>
          <w:bCs/>
          <w:sz w:val="28"/>
          <w:szCs w:val="28"/>
        </w:rPr>
        <w:t>3</w:t>
      </w:r>
      <w:r w:rsidRPr="001D0C2F">
        <w:rPr>
          <w:bCs/>
          <w:sz w:val="28"/>
          <w:szCs w:val="28"/>
        </w:rPr>
        <w:t>.1.</w:t>
      </w:r>
      <w:r w:rsidRPr="001D0C2F">
        <w:rPr>
          <w:bCs/>
          <w:sz w:val="28"/>
          <w:szCs w:val="28"/>
        </w:rPr>
        <w:tab/>
      </w:r>
      <w:r w:rsidRPr="001D0C2F">
        <w:rPr>
          <w:sz w:val="28"/>
          <w:szCs w:val="28"/>
        </w:rPr>
        <w:t>Места предоставления муниципальной услуги должны отвечать следующим требованиям:</w:t>
      </w:r>
    </w:p>
    <w:p w:rsidR="00F710CA" w:rsidRPr="001D0C2F" w:rsidRDefault="00F710CA" w:rsidP="002C15E8">
      <w:pPr>
        <w:autoSpaceDE w:val="0"/>
        <w:autoSpaceDN w:val="0"/>
        <w:adjustRightInd w:val="0"/>
        <w:ind w:firstLine="540"/>
        <w:jc w:val="both"/>
        <w:rPr>
          <w:sz w:val="28"/>
          <w:szCs w:val="28"/>
        </w:rPr>
      </w:pPr>
      <w:r w:rsidRPr="001D0C2F">
        <w:rPr>
          <w:sz w:val="28"/>
          <w:szCs w:val="28"/>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710CA" w:rsidRPr="001D0C2F" w:rsidRDefault="00F710CA" w:rsidP="002C15E8">
      <w:pPr>
        <w:autoSpaceDE w:val="0"/>
        <w:autoSpaceDN w:val="0"/>
        <w:adjustRightInd w:val="0"/>
        <w:ind w:firstLine="540"/>
        <w:jc w:val="both"/>
        <w:rPr>
          <w:sz w:val="28"/>
          <w:szCs w:val="28"/>
        </w:rPr>
      </w:pPr>
      <w:r w:rsidRPr="001D0C2F">
        <w:rPr>
          <w:sz w:val="28"/>
          <w:szCs w:val="28"/>
        </w:rPr>
        <w:t xml:space="preserve">входы в помещения органа, предоставляющего муниципальную услугу, оборудуются пандусами, расширенными проходами, </w:t>
      </w:r>
      <w:r w:rsidRPr="001D0C2F">
        <w:rPr>
          <w:sz w:val="28"/>
          <w:szCs w:val="28"/>
        </w:rPr>
        <w:lastRenderedPageBreak/>
        <w:t>позволяющими обеспечить беспрепятственный доступ инвалидов, включая инвалидов-колясочников;</w:t>
      </w:r>
    </w:p>
    <w:p w:rsidR="00F710CA" w:rsidRPr="001D0C2F" w:rsidRDefault="00F710CA" w:rsidP="002C15E8">
      <w:pPr>
        <w:autoSpaceDE w:val="0"/>
        <w:autoSpaceDN w:val="0"/>
        <w:adjustRightInd w:val="0"/>
        <w:ind w:firstLine="540"/>
        <w:jc w:val="both"/>
        <w:rPr>
          <w:sz w:val="28"/>
          <w:szCs w:val="28"/>
        </w:rPr>
      </w:pPr>
      <w:r w:rsidRPr="001D0C2F">
        <w:rPr>
          <w:sz w:val="28"/>
          <w:szCs w:val="28"/>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710CA" w:rsidRPr="001D0C2F" w:rsidRDefault="00F710CA" w:rsidP="002C15E8">
      <w:pPr>
        <w:autoSpaceDE w:val="0"/>
        <w:autoSpaceDN w:val="0"/>
        <w:adjustRightInd w:val="0"/>
        <w:ind w:firstLine="540"/>
        <w:jc w:val="both"/>
        <w:rPr>
          <w:sz w:val="28"/>
          <w:szCs w:val="28"/>
        </w:rPr>
      </w:pPr>
      <w:r w:rsidRPr="001D0C2F">
        <w:rPr>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710CA" w:rsidRPr="001D0C2F" w:rsidRDefault="00F710CA" w:rsidP="002C15E8">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.2.</w:t>
      </w:r>
      <w:r w:rsidRPr="001D0C2F">
        <w:rPr>
          <w:sz w:val="28"/>
          <w:szCs w:val="28"/>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710CA" w:rsidRPr="001D0C2F" w:rsidRDefault="00F710CA" w:rsidP="002C15E8">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.3.</w:t>
      </w:r>
      <w:r w:rsidRPr="001D0C2F">
        <w:rPr>
          <w:sz w:val="28"/>
          <w:szCs w:val="28"/>
        </w:rPr>
        <w:tab/>
        <w:t>На информационных стендах размещается следующая информация:</w:t>
      </w:r>
    </w:p>
    <w:p w:rsidR="00F710CA" w:rsidRPr="001D0C2F" w:rsidRDefault="00F710CA" w:rsidP="002C15E8">
      <w:pPr>
        <w:autoSpaceDE w:val="0"/>
        <w:autoSpaceDN w:val="0"/>
        <w:adjustRightInd w:val="0"/>
        <w:ind w:firstLine="540"/>
        <w:jc w:val="both"/>
        <w:rPr>
          <w:sz w:val="28"/>
          <w:szCs w:val="28"/>
        </w:rPr>
      </w:pPr>
      <w:r w:rsidRPr="001D0C2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710CA" w:rsidRPr="001D0C2F" w:rsidRDefault="00F710CA" w:rsidP="002C15E8">
      <w:pPr>
        <w:autoSpaceDE w:val="0"/>
        <w:autoSpaceDN w:val="0"/>
        <w:adjustRightInd w:val="0"/>
        <w:ind w:firstLine="540"/>
        <w:jc w:val="both"/>
        <w:rPr>
          <w:sz w:val="28"/>
          <w:szCs w:val="28"/>
        </w:rPr>
      </w:pPr>
      <w:r w:rsidRPr="001D0C2F">
        <w:rPr>
          <w:sz w:val="28"/>
          <w:szCs w:val="28"/>
        </w:rPr>
        <w:t>текст настоящего Административного регламента с приложениями;</w:t>
      </w:r>
    </w:p>
    <w:p w:rsidR="00F710CA" w:rsidRPr="001D0C2F" w:rsidRDefault="00F710CA" w:rsidP="002C15E8">
      <w:pPr>
        <w:autoSpaceDE w:val="0"/>
        <w:autoSpaceDN w:val="0"/>
        <w:adjustRightInd w:val="0"/>
        <w:ind w:firstLine="540"/>
        <w:jc w:val="both"/>
        <w:rPr>
          <w:sz w:val="28"/>
          <w:szCs w:val="28"/>
        </w:rPr>
      </w:pPr>
      <w:r w:rsidRPr="001D0C2F">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710CA" w:rsidRPr="001D0C2F" w:rsidRDefault="00F710CA" w:rsidP="002C15E8">
      <w:pPr>
        <w:autoSpaceDE w:val="0"/>
        <w:autoSpaceDN w:val="0"/>
        <w:adjustRightInd w:val="0"/>
        <w:ind w:firstLine="540"/>
        <w:jc w:val="both"/>
        <w:rPr>
          <w:sz w:val="28"/>
          <w:szCs w:val="28"/>
        </w:rPr>
      </w:pPr>
      <w:r w:rsidRPr="001D0C2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схема размещения должностных лиц и режим приема ими заявителей;</w:t>
      </w:r>
    </w:p>
    <w:p w:rsidR="00F710CA" w:rsidRPr="001D0C2F" w:rsidRDefault="00F710CA" w:rsidP="002C15E8">
      <w:pPr>
        <w:autoSpaceDE w:val="0"/>
        <w:autoSpaceDN w:val="0"/>
        <w:adjustRightInd w:val="0"/>
        <w:ind w:firstLine="540"/>
        <w:jc w:val="both"/>
        <w:rPr>
          <w:sz w:val="28"/>
          <w:szCs w:val="28"/>
        </w:rPr>
      </w:pPr>
      <w:r w:rsidRPr="001D0C2F">
        <w:rPr>
          <w:sz w:val="28"/>
          <w:szCs w:val="28"/>
        </w:rPr>
        <w:t>выдержки из нормативных правовых актов по наиболее часто задаваемым вопросам;</w:t>
      </w:r>
    </w:p>
    <w:p w:rsidR="00F710CA" w:rsidRPr="001D0C2F" w:rsidRDefault="00F710CA" w:rsidP="002C15E8">
      <w:pPr>
        <w:autoSpaceDE w:val="0"/>
        <w:autoSpaceDN w:val="0"/>
        <w:adjustRightInd w:val="0"/>
        <w:ind w:firstLine="540"/>
        <w:jc w:val="both"/>
        <w:rPr>
          <w:sz w:val="28"/>
          <w:szCs w:val="28"/>
        </w:rPr>
      </w:pPr>
      <w:r w:rsidRPr="001D0C2F">
        <w:rPr>
          <w:sz w:val="28"/>
          <w:szCs w:val="28"/>
        </w:rPr>
        <w:t>требования к письменному запросу о предоставлении консультации, образец запроса о предоставлении консультации;</w:t>
      </w:r>
    </w:p>
    <w:p w:rsidR="00F710CA" w:rsidRPr="001D0C2F" w:rsidRDefault="00F710CA" w:rsidP="002C15E8">
      <w:pPr>
        <w:autoSpaceDE w:val="0"/>
        <w:autoSpaceDN w:val="0"/>
        <w:adjustRightInd w:val="0"/>
        <w:ind w:firstLine="540"/>
        <w:jc w:val="both"/>
        <w:rPr>
          <w:sz w:val="28"/>
          <w:szCs w:val="28"/>
        </w:rPr>
      </w:pPr>
      <w:r w:rsidRPr="001D0C2F">
        <w:rPr>
          <w:sz w:val="28"/>
          <w:szCs w:val="28"/>
        </w:rPr>
        <w:t>перечень документов, необходимых для предоставления муниципальной услуги, и требования, предъявляемые к этим документам;</w:t>
      </w:r>
    </w:p>
    <w:p w:rsidR="00F710CA" w:rsidRPr="001D0C2F" w:rsidRDefault="00F710CA" w:rsidP="002C15E8">
      <w:pPr>
        <w:autoSpaceDE w:val="0"/>
        <w:autoSpaceDN w:val="0"/>
        <w:adjustRightInd w:val="0"/>
        <w:ind w:firstLine="540"/>
        <w:jc w:val="both"/>
        <w:rPr>
          <w:sz w:val="28"/>
          <w:szCs w:val="28"/>
        </w:rPr>
      </w:pPr>
      <w:r w:rsidRPr="001D0C2F">
        <w:rPr>
          <w:sz w:val="28"/>
          <w:szCs w:val="28"/>
        </w:rPr>
        <w:t>формы документов для заполнения, образцы заполнения документов;</w:t>
      </w:r>
    </w:p>
    <w:p w:rsidR="00F710CA" w:rsidRPr="001D0C2F" w:rsidRDefault="00F710CA" w:rsidP="002C15E8">
      <w:pPr>
        <w:autoSpaceDE w:val="0"/>
        <w:autoSpaceDN w:val="0"/>
        <w:adjustRightInd w:val="0"/>
        <w:ind w:firstLine="540"/>
        <w:jc w:val="both"/>
        <w:rPr>
          <w:sz w:val="28"/>
          <w:szCs w:val="28"/>
        </w:rPr>
      </w:pPr>
      <w:r w:rsidRPr="001D0C2F">
        <w:rPr>
          <w:sz w:val="28"/>
          <w:szCs w:val="28"/>
        </w:rPr>
        <w:t>перечень оснований для отказа в предоставлении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порядок обжалования решений, действий (бездействия) должностных лиц, предоставляющих муниципальную услугу;</w:t>
      </w:r>
    </w:p>
    <w:p w:rsidR="00F710CA" w:rsidRPr="001D0C2F" w:rsidRDefault="00F710CA" w:rsidP="002C15E8">
      <w:pPr>
        <w:autoSpaceDE w:val="0"/>
        <w:autoSpaceDN w:val="0"/>
        <w:adjustRightInd w:val="0"/>
        <w:ind w:firstLine="540"/>
        <w:jc w:val="both"/>
        <w:rPr>
          <w:sz w:val="28"/>
          <w:szCs w:val="28"/>
        </w:rPr>
      </w:pPr>
      <w:r w:rsidRPr="001D0C2F">
        <w:rPr>
          <w:sz w:val="28"/>
          <w:szCs w:val="28"/>
        </w:rPr>
        <w:t>иная информация в соответствии с действующим законодательством Российской Федерации.</w:t>
      </w:r>
    </w:p>
    <w:p w:rsidR="00D60507" w:rsidRPr="001D0C2F" w:rsidRDefault="00D60507" w:rsidP="002C15E8">
      <w:pPr>
        <w:autoSpaceDE w:val="0"/>
        <w:autoSpaceDN w:val="0"/>
        <w:adjustRightInd w:val="0"/>
        <w:ind w:firstLine="540"/>
        <w:jc w:val="both"/>
        <w:rPr>
          <w:sz w:val="28"/>
          <w:szCs w:val="28"/>
        </w:rPr>
      </w:pPr>
    </w:p>
    <w:p w:rsidR="00F710CA" w:rsidRPr="001D0C2F" w:rsidRDefault="005E17E3" w:rsidP="002C15E8">
      <w:pPr>
        <w:pStyle w:val="ae"/>
        <w:widowControl/>
        <w:ind w:left="735"/>
        <w:rPr>
          <w:b/>
          <w:sz w:val="28"/>
          <w:szCs w:val="28"/>
        </w:rPr>
      </w:pPr>
      <w:r>
        <w:rPr>
          <w:b/>
          <w:sz w:val="28"/>
          <w:szCs w:val="28"/>
        </w:rPr>
        <w:t>1</w:t>
      </w:r>
      <w:r w:rsidRPr="005E17E3">
        <w:rPr>
          <w:b/>
          <w:sz w:val="28"/>
          <w:szCs w:val="28"/>
        </w:rPr>
        <w:t>4</w:t>
      </w:r>
      <w:r w:rsidR="00D60507" w:rsidRPr="001D0C2F">
        <w:rPr>
          <w:b/>
          <w:sz w:val="28"/>
          <w:szCs w:val="28"/>
        </w:rPr>
        <w:t xml:space="preserve">. </w:t>
      </w:r>
      <w:r w:rsidR="00F710CA" w:rsidRPr="001D0C2F">
        <w:rPr>
          <w:b/>
          <w:sz w:val="28"/>
          <w:szCs w:val="28"/>
        </w:rPr>
        <w:t>Показатели доступности и качества муниципальной услуги</w:t>
      </w:r>
    </w:p>
    <w:p w:rsidR="00F710CA" w:rsidRPr="001D0C2F" w:rsidRDefault="00F710CA" w:rsidP="002C15E8">
      <w:pPr>
        <w:tabs>
          <w:tab w:val="left" w:pos="1276"/>
        </w:tabs>
        <w:autoSpaceDE w:val="0"/>
        <w:autoSpaceDN w:val="0"/>
        <w:adjustRightInd w:val="0"/>
        <w:ind w:firstLine="540"/>
        <w:jc w:val="both"/>
        <w:rPr>
          <w:bCs/>
          <w:sz w:val="28"/>
          <w:szCs w:val="28"/>
        </w:rPr>
      </w:pPr>
      <w:r w:rsidRPr="001D0C2F">
        <w:rPr>
          <w:bCs/>
          <w:sz w:val="28"/>
          <w:szCs w:val="28"/>
        </w:rPr>
        <w:t>1</w:t>
      </w:r>
      <w:r w:rsidR="005E17E3" w:rsidRPr="00607674">
        <w:rPr>
          <w:bCs/>
          <w:sz w:val="28"/>
          <w:szCs w:val="28"/>
        </w:rPr>
        <w:t>4</w:t>
      </w:r>
      <w:r w:rsidRPr="001D0C2F">
        <w:rPr>
          <w:bCs/>
          <w:sz w:val="28"/>
          <w:szCs w:val="28"/>
        </w:rPr>
        <w:t>.1.</w:t>
      </w:r>
      <w:r w:rsidRPr="001D0C2F">
        <w:rPr>
          <w:bCs/>
          <w:sz w:val="28"/>
          <w:szCs w:val="28"/>
        </w:rPr>
        <w:tab/>
        <w:t>Показателями доступности и качества муниципальной услуги являются:</w:t>
      </w:r>
    </w:p>
    <w:p w:rsidR="00F710CA" w:rsidRPr="001D0C2F" w:rsidRDefault="00F710CA" w:rsidP="002C15E8">
      <w:pPr>
        <w:autoSpaceDE w:val="0"/>
        <w:autoSpaceDN w:val="0"/>
        <w:adjustRightInd w:val="0"/>
        <w:ind w:firstLine="540"/>
        <w:jc w:val="both"/>
        <w:rPr>
          <w:sz w:val="28"/>
          <w:szCs w:val="28"/>
        </w:rPr>
      </w:pPr>
      <w:r w:rsidRPr="001D0C2F">
        <w:rPr>
          <w:sz w:val="28"/>
          <w:szCs w:val="28"/>
        </w:rPr>
        <w:lastRenderedPageBreak/>
        <w:t>количество взаимодействий заявителей с должностными лицами при предоставлении муниципальной услуги и их продолжительность;</w:t>
      </w:r>
    </w:p>
    <w:p w:rsidR="00F710CA" w:rsidRPr="001D0C2F" w:rsidRDefault="00F710CA" w:rsidP="002C15E8">
      <w:pPr>
        <w:autoSpaceDE w:val="0"/>
        <w:autoSpaceDN w:val="0"/>
        <w:adjustRightInd w:val="0"/>
        <w:ind w:firstLine="540"/>
        <w:jc w:val="both"/>
        <w:rPr>
          <w:sz w:val="28"/>
          <w:szCs w:val="28"/>
        </w:rPr>
      </w:pPr>
      <w:r w:rsidRPr="001D0C2F">
        <w:rPr>
          <w:sz w:val="28"/>
          <w:szCs w:val="28"/>
        </w:rPr>
        <w:t>соблюдение стандартов и сроков предоставления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10CA" w:rsidRPr="001D0C2F" w:rsidRDefault="00F710CA" w:rsidP="002C15E8">
      <w:pPr>
        <w:autoSpaceDE w:val="0"/>
        <w:autoSpaceDN w:val="0"/>
        <w:adjustRightInd w:val="0"/>
        <w:ind w:firstLine="540"/>
        <w:jc w:val="both"/>
        <w:rPr>
          <w:sz w:val="28"/>
          <w:szCs w:val="28"/>
        </w:rPr>
      </w:pPr>
      <w:r w:rsidRPr="001D0C2F">
        <w:rPr>
          <w:sz w:val="28"/>
          <w:szCs w:val="28"/>
        </w:rPr>
        <w:t>возможность получения информации о результате представления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w:t>
      </w:r>
      <w:r w:rsidR="001D0C2F">
        <w:rPr>
          <w:sz w:val="28"/>
          <w:szCs w:val="28"/>
        </w:rPr>
        <w:t>ную услугу, его должностных лиц</w:t>
      </w:r>
      <w:r w:rsidRPr="001D0C2F">
        <w:rPr>
          <w:sz w:val="28"/>
          <w:szCs w:val="28"/>
        </w:rPr>
        <w:t>.</w:t>
      </w:r>
    </w:p>
    <w:p w:rsidR="00F710CA" w:rsidRPr="001D0C2F" w:rsidRDefault="00F710CA" w:rsidP="002C15E8">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.2.</w:t>
      </w:r>
      <w:r w:rsidRPr="001D0C2F">
        <w:rPr>
          <w:sz w:val="28"/>
          <w:szCs w:val="28"/>
        </w:rPr>
        <w:tab/>
        <w:t>Основные требования к качеству предоставления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своевременность предоставления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достоверность и полнота информирования заявителя о ходе рассмотрения его заявления;</w:t>
      </w:r>
    </w:p>
    <w:p w:rsidR="00F710CA" w:rsidRPr="001D0C2F" w:rsidRDefault="00F710CA" w:rsidP="002C15E8">
      <w:pPr>
        <w:autoSpaceDE w:val="0"/>
        <w:autoSpaceDN w:val="0"/>
        <w:adjustRightInd w:val="0"/>
        <w:ind w:firstLine="540"/>
        <w:jc w:val="both"/>
        <w:rPr>
          <w:sz w:val="28"/>
          <w:szCs w:val="28"/>
        </w:rPr>
      </w:pPr>
      <w:r w:rsidRPr="001D0C2F">
        <w:rPr>
          <w:sz w:val="28"/>
          <w:szCs w:val="28"/>
        </w:rPr>
        <w:t>удобство и доступность получения заявителем информации о порядке предоставления муниципальной услуги.</w:t>
      </w:r>
    </w:p>
    <w:p w:rsidR="00F710CA" w:rsidRPr="001D0C2F" w:rsidRDefault="00F710CA" w:rsidP="002C15E8">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.3.</w:t>
      </w:r>
      <w:r w:rsidRPr="001D0C2F">
        <w:rPr>
          <w:sz w:val="28"/>
          <w:szCs w:val="28"/>
        </w:rPr>
        <w:tab/>
        <w:t>Оценка качества и доступности муниципальной услуги должна осуществляться по следующим показателям:</w:t>
      </w:r>
    </w:p>
    <w:p w:rsidR="00F710CA" w:rsidRPr="001D0C2F" w:rsidRDefault="00F710CA" w:rsidP="002C15E8">
      <w:pPr>
        <w:autoSpaceDE w:val="0"/>
        <w:autoSpaceDN w:val="0"/>
        <w:adjustRightInd w:val="0"/>
        <w:ind w:firstLine="540"/>
        <w:jc w:val="both"/>
        <w:rPr>
          <w:sz w:val="28"/>
          <w:szCs w:val="28"/>
        </w:rPr>
      </w:pPr>
      <w:r w:rsidRPr="001D0C2F">
        <w:rPr>
          <w:sz w:val="28"/>
          <w:szCs w:val="28"/>
        </w:rPr>
        <w:t>количество предоставленных муниципальных услуг;</w:t>
      </w:r>
    </w:p>
    <w:p w:rsidR="00F710CA" w:rsidRPr="001D0C2F" w:rsidRDefault="00F710CA" w:rsidP="002C15E8">
      <w:pPr>
        <w:autoSpaceDE w:val="0"/>
        <w:autoSpaceDN w:val="0"/>
        <w:adjustRightInd w:val="0"/>
        <w:ind w:firstLine="540"/>
        <w:jc w:val="both"/>
        <w:rPr>
          <w:sz w:val="28"/>
          <w:szCs w:val="28"/>
        </w:rPr>
      </w:pPr>
      <w:r w:rsidRPr="001D0C2F">
        <w:rPr>
          <w:sz w:val="28"/>
          <w:szCs w:val="28"/>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о предоставлении муниципальной услуги;</w:t>
      </w:r>
    </w:p>
    <w:p w:rsidR="00F710CA" w:rsidRPr="001D0C2F" w:rsidRDefault="00F710CA" w:rsidP="002C15E8">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710CA" w:rsidRPr="001D0C2F" w:rsidRDefault="00F710CA" w:rsidP="002C15E8">
      <w:pPr>
        <w:autoSpaceDE w:val="0"/>
        <w:autoSpaceDN w:val="0"/>
        <w:adjustRightInd w:val="0"/>
        <w:ind w:firstLine="540"/>
        <w:jc w:val="both"/>
        <w:rPr>
          <w:bCs/>
          <w:sz w:val="28"/>
          <w:szCs w:val="28"/>
        </w:rPr>
      </w:pPr>
    </w:p>
    <w:p w:rsidR="00F710CA" w:rsidRPr="001D0C2F" w:rsidRDefault="005E17E3" w:rsidP="002C15E8">
      <w:pPr>
        <w:pStyle w:val="ae"/>
        <w:widowControl/>
        <w:ind w:left="0"/>
        <w:jc w:val="center"/>
        <w:rPr>
          <w:b/>
          <w:sz w:val="28"/>
          <w:szCs w:val="28"/>
        </w:rPr>
      </w:pPr>
      <w:r>
        <w:rPr>
          <w:b/>
          <w:sz w:val="28"/>
          <w:szCs w:val="28"/>
        </w:rPr>
        <w:t>1</w:t>
      </w:r>
      <w:r w:rsidRPr="005E17E3">
        <w:rPr>
          <w:b/>
          <w:sz w:val="28"/>
          <w:szCs w:val="28"/>
        </w:rPr>
        <w:t>5</w:t>
      </w:r>
      <w:r w:rsidR="00D60507" w:rsidRPr="001D0C2F">
        <w:rPr>
          <w:b/>
          <w:sz w:val="28"/>
          <w:szCs w:val="28"/>
        </w:rPr>
        <w:t xml:space="preserve">. </w:t>
      </w:r>
      <w:r w:rsidR="00F710CA" w:rsidRPr="001D0C2F">
        <w:rPr>
          <w:b/>
          <w:sz w:val="28"/>
          <w:szCs w:val="28"/>
        </w:rPr>
        <w:t>Иные требования, в том числе учитывающие особенно</w:t>
      </w:r>
      <w:r w:rsidR="00970312">
        <w:rPr>
          <w:b/>
          <w:sz w:val="28"/>
          <w:szCs w:val="28"/>
        </w:rPr>
        <w:t>сти предоставления муниципальной</w:t>
      </w:r>
      <w:r w:rsidR="00F710CA" w:rsidRPr="001D0C2F">
        <w:rPr>
          <w:b/>
          <w:sz w:val="28"/>
          <w:szCs w:val="28"/>
        </w:rPr>
        <w:t xml:space="preserve"> услуг</w:t>
      </w:r>
      <w:r w:rsidR="00970312">
        <w:rPr>
          <w:b/>
          <w:sz w:val="28"/>
          <w:szCs w:val="28"/>
        </w:rPr>
        <w:t>и</w:t>
      </w:r>
      <w:r w:rsidR="00F710CA" w:rsidRPr="001D0C2F">
        <w:rPr>
          <w:b/>
          <w:sz w:val="28"/>
          <w:szCs w:val="28"/>
        </w:rPr>
        <w:t xml:space="preserve"> в</w:t>
      </w:r>
      <w:r w:rsidR="00970312">
        <w:rPr>
          <w:b/>
          <w:sz w:val="28"/>
          <w:szCs w:val="28"/>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710CA" w:rsidRPr="001D0C2F">
        <w:rPr>
          <w:b/>
          <w:sz w:val="28"/>
          <w:szCs w:val="28"/>
        </w:rPr>
        <w:t xml:space="preserve"> </w:t>
      </w:r>
    </w:p>
    <w:p w:rsidR="006C6190" w:rsidRPr="00D22C6E" w:rsidRDefault="005E17E3" w:rsidP="002C15E8">
      <w:pPr>
        <w:pStyle w:val="a6"/>
        <w:spacing w:after="0"/>
        <w:ind w:right="224" w:firstLine="708"/>
        <w:jc w:val="both"/>
        <w:rPr>
          <w:sz w:val="28"/>
          <w:szCs w:val="28"/>
        </w:rPr>
      </w:pPr>
      <w:r>
        <w:rPr>
          <w:sz w:val="28"/>
          <w:szCs w:val="28"/>
        </w:rPr>
        <w:t>1</w:t>
      </w:r>
      <w:r w:rsidRPr="005E17E3">
        <w:rPr>
          <w:sz w:val="28"/>
          <w:szCs w:val="28"/>
        </w:rPr>
        <w:t>5</w:t>
      </w:r>
      <w:r w:rsidR="001D0C2F">
        <w:rPr>
          <w:sz w:val="28"/>
          <w:szCs w:val="28"/>
        </w:rPr>
        <w:t>.1.</w:t>
      </w:r>
      <w:r w:rsidR="001D0C2F">
        <w:rPr>
          <w:sz w:val="28"/>
          <w:szCs w:val="28"/>
        </w:rPr>
        <w:tab/>
      </w:r>
      <w:r w:rsidR="001D0C2F" w:rsidRPr="00F2591A">
        <w:rPr>
          <w:sz w:val="28"/>
          <w:szCs w:val="28"/>
        </w:rPr>
        <w:t xml:space="preserve">Заявителям обеспечивается возможность получения информации о предоставляемой муниципальной услуге на официальном сайте </w:t>
      </w:r>
      <w:r w:rsidR="007F0905">
        <w:rPr>
          <w:sz w:val="28"/>
          <w:szCs w:val="28"/>
        </w:rPr>
        <w:t>Администрации Наурского муниципального района</w:t>
      </w:r>
      <w:r w:rsidR="001D0C2F" w:rsidRPr="00F2591A">
        <w:rPr>
          <w:sz w:val="28"/>
          <w:szCs w:val="28"/>
        </w:rPr>
        <w:t xml:space="preserve">, </w:t>
      </w:r>
      <w:r w:rsidR="003C2FA3" w:rsidRPr="00D22C6E">
        <w:rPr>
          <w:sz w:val="28"/>
          <w:szCs w:val="28"/>
        </w:rPr>
        <w:t>на сайте МФЦ (</w:t>
      </w:r>
      <w:hyperlink r:id="rId20" w:history="1">
        <w:r w:rsidR="003C2FA3" w:rsidRPr="00C61B7B">
          <w:rPr>
            <w:rStyle w:val="a5"/>
            <w:sz w:val="28"/>
            <w:szCs w:val="28"/>
          </w:rPr>
          <w:t>http://rmfc-95.ru/</w:t>
        </w:r>
      </w:hyperlink>
      <w:r w:rsidR="003C2FA3" w:rsidRPr="00D22C6E">
        <w:rPr>
          <w:sz w:val="28"/>
          <w:szCs w:val="28"/>
        </w:rPr>
        <w:t>),</w:t>
      </w:r>
      <w:r w:rsidR="003C2FA3">
        <w:rPr>
          <w:sz w:val="28"/>
          <w:szCs w:val="28"/>
        </w:rPr>
        <w:t xml:space="preserve"> </w:t>
      </w:r>
      <w:r w:rsidR="006C6190" w:rsidRPr="00D22C6E">
        <w:rPr>
          <w:sz w:val="28"/>
          <w:szCs w:val="28"/>
        </w:rPr>
        <w:t>в Федеральной государственной информационной системе «Единый портал</w:t>
      </w:r>
      <w:r w:rsidR="006C6190" w:rsidRPr="00D22C6E">
        <w:rPr>
          <w:spacing w:val="1"/>
          <w:sz w:val="28"/>
          <w:szCs w:val="28"/>
        </w:rPr>
        <w:t xml:space="preserve"> </w:t>
      </w:r>
      <w:r w:rsidR="006C6190" w:rsidRPr="00D22C6E">
        <w:rPr>
          <w:sz w:val="28"/>
          <w:szCs w:val="28"/>
        </w:rPr>
        <w:t>государственных</w:t>
      </w:r>
      <w:r w:rsidR="006C6190" w:rsidRPr="00D22C6E">
        <w:rPr>
          <w:spacing w:val="1"/>
          <w:sz w:val="28"/>
          <w:szCs w:val="28"/>
        </w:rPr>
        <w:t xml:space="preserve"> </w:t>
      </w:r>
      <w:r w:rsidR="006C6190" w:rsidRPr="00D22C6E">
        <w:rPr>
          <w:sz w:val="28"/>
          <w:szCs w:val="28"/>
        </w:rPr>
        <w:t>и</w:t>
      </w:r>
      <w:r w:rsidR="006C6190" w:rsidRPr="00D22C6E">
        <w:rPr>
          <w:spacing w:val="1"/>
          <w:sz w:val="28"/>
          <w:szCs w:val="28"/>
        </w:rPr>
        <w:t xml:space="preserve"> </w:t>
      </w:r>
      <w:r w:rsidR="006C6190" w:rsidRPr="00D22C6E">
        <w:rPr>
          <w:sz w:val="28"/>
          <w:szCs w:val="28"/>
        </w:rPr>
        <w:t>муниципальных</w:t>
      </w:r>
      <w:r w:rsidR="006C6190" w:rsidRPr="00D22C6E">
        <w:rPr>
          <w:spacing w:val="1"/>
          <w:sz w:val="28"/>
          <w:szCs w:val="28"/>
        </w:rPr>
        <w:t xml:space="preserve"> </w:t>
      </w:r>
      <w:r w:rsidR="006C6190" w:rsidRPr="00D22C6E">
        <w:rPr>
          <w:sz w:val="28"/>
          <w:szCs w:val="28"/>
        </w:rPr>
        <w:t>услуг</w:t>
      </w:r>
      <w:r w:rsidR="006C6190" w:rsidRPr="00D22C6E">
        <w:rPr>
          <w:spacing w:val="1"/>
          <w:sz w:val="28"/>
          <w:szCs w:val="28"/>
        </w:rPr>
        <w:t xml:space="preserve"> </w:t>
      </w:r>
      <w:r w:rsidR="006C6190" w:rsidRPr="00D22C6E">
        <w:rPr>
          <w:sz w:val="28"/>
          <w:szCs w:val="28"/>
        </w:rPr>
        <w:t>(функций)»</w:t>
      </w:r>
      <w:r w:rsidR="006C6190" w:rsidRPr="00D22C6E">
        <w:rPr>
          <w:spacing w:val="1"/>
          <w:sz w:val="28"/>
          <w:szCs w:val="28"/>
        </w:rPr>
        <w:t xml:space="preserve"> </w:t>
      </w:r>
      <w:hyperlink r:id="rId21">
        <w:r w:rsidR="006C6190" w:rsidRPr="00D22C6E">
          <w:rPr>
            <w:sz w:val="28"/>
            <w:szCs w:val="28"/>
          </w:rPr>
          <w:t>(https://www.gosuslugi.ru/)</w:t>
        </w:r>
      </w:hyperlink>
      <w:r w:rsidR="006C6190" w:rsidRPr="00D22C6E">
        <w:rPr>
          <w:spacing w:val="1"/>
          <w:sz w:val="28"/>
          <w:szCs w:val="28"/>
        </w:rPr>
        <w:t xml:space="preserve"> </w:t>
      </w:r>
      <w:r w:rsidR="006C6190" w:rsidRPr="00D22C6E">
        <w:rPr>
          <w:sz w:val="28"/>
          <w:szCs w:val="28"/>
        </w:rPr>
        <w:t>(далее</w:t>
      </w:r>
      <w:r w:rsidR="006C6190" w:rsidRPr="00D22C6E">
        <w:rPr>
          <w:spacing w:val="-1"/>
          <w:sz w:val="28"/>
          <w:szCs w:val="28"/>
        </w:rPr>
        <w:t xml:space="preserve"> </w:t>
      </w:r>
      <w:r w:rsidR="003C2FA3">
        <w:rPr>
          <w:sz w:val="28"/>
          <w:szCs w:val="28"/>
        </w:rPr>
        <w:t>– ЕПГУ).</w:t>
      </w:r>
    </w:p>
    <w:p w:rsidR="005E17E3" w:rsidRPr="005E17E3" w:rsidRDefault="005E17E3" w:rsidP="002C15E8">
      <w:pPr>
        <w:pStyle w:val="ae"/>
        <w:tabs>
          <w:tab w:val="left" w:pos="1276"/>
        </w:tabs>
        <w:ind w:left="0" w:firstLine="567"/>
        <w:jc w:val="both"/>
        <w:rPr>
          <w:sz w:val="28"/>
          <w:szCs w:val="28"/>
        </w:rPr>
      </w:pPr>
      <w:r w:rsidRPr="005E17E3">
        <w:rPr>
          <w:sz w:val="28"/>
          <w:szCs w:val="28"/>
        </w:rPr>
        <w:t xml:space="preserve">15.2. </w:t>
      </w:r>
      <w:r w:rsidR="001D0C2F" w:rsidRPr="005E17E3">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5E17E3" w:rsidRPr="005E17E3" w:rsidRDefault="005E17E3" w:rsidP="002C15E8">
      <w:pPr>
        <w:pStyle w:val="ae"/>
        <w:tabs>
          <w:tab w:val="left" w:pos="1276"/>
        </w:tabs>
        <w:ind w:left="0" w:firstLine="567"/>
        <w:jc w:val="both"/>
        <w:rPr>
          <w:sz w:val="28"/>
          <w:szCs w:val="28"/>
        </w:rPr>
      </w:pPr>
      <w:r w:rsidRPr="005E17E3">
        <w:rPr>
          <w:sz w:val="28"/>
          <w:szCs w:val="28"/>
        </w:rPr>
        <w:lastRenderedPageBreak/>
        <w:t xml:space="preserve">15.3. </w:t>
      </w:r>
      <w:r w:rsidR="001D0C2F" w:rsidRPr="005E17E3">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AA13AE" w:rsidRDefault="005E17E3" w:rsidP="002C15E8">
      <w:pPr>
        <w:pStyle w:val="ae"/>
        <w:tabs>
          <w:tab w:val="left" w:pos="1276"/>
        </w:tabs>
        <w:ind w:left="0" w:firstLine="567"/>
        <w:jc w:val="both"/>
        <w:rPr>
          <w:sz w:val="28"/>
          <w:szCs w:val="28"/>
        </w:rPr>
      </w:pPr>
      <w:r w:rsidRPr="005E17E3">
        <w:rPr>
          <w:sz w:val="28"/>
          <w:szCs w:val="28"/>
        </w:rPr>
        <w:t xml:space="preserve">15.4. </w:t>
      </w:r>
      <w:r w:rsidR="001D0C2F" w:rsidRPr="005E17E3">
        <w:rPr>
          <w:sz w:val="28"/>
          <w:szCs w:val="28"/>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73317D" w:rsidRDefault="0073317D" w:rsidP="002C15E8">
      <w:pPr>
        <w:autoSpaceDE w:val="0"/>
        <w:autoSpaceDN w:val="0"/>
        <w:adjustRightInd w:val="0"/>
        <w:ind w:firstLine="540"/>
        <w:jc w:val="both"/>
        <w:rPr>
          <w:sz w:val="28"/>
          <w:szCs w:val="28"/>
        </w:rPr>
      </w:pPr>
      <w:r>
        <w:rPr>
          <w:sz w:val="28"/>
          <w:szCs w:val="28"/>
        </w:rPr>
        <w:t>15</w:t>
      </w:r>
      <w:r w:rsidRPr="0073317D">
        <w:rPr>
          <w:sz w:val="28"/>
          <w:szCs w:val="28"/>
        </w:rPr>
        <w:t>.5.</w:t>
      </w:r>
      <w:r w:rsidR="00272F06">
        <w:rPr>
          <w:sz w:val="28"/>
          <w:szCs w:val="28"/>
        </w:rPr>
        <w:t xml:space="preserve"> </w:t>
      </w:r>
      <w:r w:rsidRPr="00FB1352">
        <w:rPr>
          <w:sz w:val="28"/>
          <w:szCs w:val="28"/>
        </w:rPr>
        <w:t>Иные требования, в том числе учитывающие особенности предоставления муниципальн</w:t>
      </w:r>
      <w:r>
        <w:rPr>
          <w:sz w:val="28"/>
          <w:szCs w:val="28"/>
        </w:rPr>
        <w:t>ой</w:t>
      </w:r>
      <w:r w:rsidRPr="00FB1352">
        <w:rPr>
          <w:sz w:val="28"/>
          <w:szCs w:val="28"/>
        </w:rPr>
        <w:t xml:space="preserve"> услуг</w:t>
      </w:r>
      <w:r>
        <w:rPr>
          <w:sz w:val="28"/>
          <w:szCs w:val="28"/>
        </w:rPr>
        <w:t>и</w:t>
      </w:r>
      <w:r w:rsidRPr="00FB1352">
        <w:rPr>
          <w:sz w:val="28"/>
          <w:szCs w:val="28"/>
        </w:rPr>
        <w:t xml:space="preserve"> в </w:t>
      </w:r>
      <w:r>
        <w:rPr>
          <w:sz w:val="28"/>
          <w:szCs w:val="28"/>
        </w:rPr>
        <w:t>многофункциональных центрах</w:t>
      </w:r>
      <w:r w:rsidR="00272F06">
        <w:rPr>
          <w:sz w:val="28"/>
          <w:szCs w:val="28"/>
        </w:rPr>
        <w:t>,</w:t>
      </w:r>
      <w:r>
        <w:rPr>
          <w:sz w:val="28"/>
          <w:szCs w:val="28"/>
        </w:rPr>
        <w:t xml:space="preserve"> не предъявляются. </w:t>
      </w:r>
    </w:p>
    <w:p w:rsidR="00AA13AE" w:rsidRPr="001D0C2F" w:rsidRDefault="00AA13AE" w:rsidP="002C15E8">
      <w:pPr>
        <w:autoSpaceDE w:val="0"/>
        <w:jc w:val="both"/>
        <w:rPr>
          <w:color w:val="5F497A"/>
          <w:spacing w:val="-6"/>
          <w:sz w:val="28"/>
          <w:szCs w:val="28"/>
        </w:rPr>
      </w:pPr>
    </w:p>
    <w:p w:rsidR="00DD7406" w:rsidRPr="001D0C2F" w:rsidRDefault="00825FDB" w:rsidP="002C15E8">
      <w:pPr>
        <w:tabs>
          <w:tab w:val="left" w:pos="0"/>
        </w:tabs>
        <w:ind w:firstLine="720"/>
        <w:jc w:val="center"/>
        <w:rPr>
          <w:b/>
          <w:sz w:val="28"/>
          <w:szCs w:val="28"/>
        </w:rPr>
      </w:pPr>
      <w:r w:rsidRPr="001D0C2F">
        <w:rPr>
          <w:b/>
          <w:bCs/>
          <w:sz w:val="28"/>
          <w:szCs w:val="28"/>
          <w:lang w:val="en-US"/>
        </w:rPr>
        <w:t>III</w:t>
      </w:r>
      <w:r w:rsidR="00D656CC" w:rsidRPr="001D0C2F">
        <w:rPr>
          <w:b/>
          <w:bCs/>
          <w:sz w:val="28"/>
          <w:szCs w:val="28"/>
        </w:rPr>
        <w:t xml:space="preserve">. </w:t>
      </w:r>
      <w:r w:rsidR="00D656CC" w:rsidRPr="001D0C2F">
        <w:rPr>
          <w:b/>
          <w:sz w:val="28"/>
          <w:szCs w:val="28"/>
        </w:rPr>
        <w:t xml:space="preserve">Состав, последовательность и сроки выполнения </w:t>
      </w:r>
    </w:p>
    <w:p w:rsidR="00DD7406" w:rsidRPr="001D0C2F" w:rsidRDefault="00D656CC" w:rsidP="002C15E8">
      <w:pPr>
        <w:tabs>
          <w:tab w:val="left" w:pos="0"/>
        </w:tabs>
        <w:ind w:firstLine="720"/>
        <w:jc w:val="center"/>
        <w:rPr>
          <w:b/>
          <w:sz w:val="28"/>
          <w:szCs w:val="28"/>
        </w:rPr>
      </w:pPr>
      <w:r w:rsidRPr="001D0C2F">
        <w:rPr>
          <w:b/>
          <w:sz w:val="28"/>
          <w:szCs w:val="28"/>
        </w:rPr>
        <w:t xml:space="preserve">административных процедур (действий), требования к порядку </w:t>
      </w:r>
    </w:p>
    <w:p w:rsidR="00DD7406" w:rsidRPr="001D0C2F" w:rsidRDefault="00D656CC" w:rsidP="002C15E8">
      <w:pPr>
        <w:tabs>
          <w:tab w:val="left" w:pos="0"/>
        </w:tabs>
        <w:ind w:firstLine="720"/>
        <w:jc w:val="center"/>
        <w:rPr>
          <w:b/>
          <w:sz w:val="28"/>
          <w:szCs w:val="28"/>
        </w:rPr>
      </w:pPr>
      <w:r w:rsidRPr="001D0C2F">
        <w:rPr>
          <w:b/>
          <w:sz w:val="28"/>
          <w:szCs w:val="28"/>
        </w:rPr>
        <w:t xml:space="preserve">их выполнения, в том числе особенности выполнения </w:t>
      </w:r>
    </w:p>
    <w:p w:rsidR="00D656CC" w:rsidRPr="001D0C2F" w:rsidRDefault="00D656CC" w:rsidP="002C15E8">
      <w:pPr>
        <w:tabs>
          <w:tab w:val="left" w:pos="0"/>
        </w:tabs>
        <w:ind w:firstLine="720"/>
        <w:jc w:val="center"/>
        <w:rPr>
          <w:b/>
          <w:sz w:val="28"/>
          <w:szCs w:val="28"/>
        </w:rPr>
      </w:pPr>
      <w:r w:rsidRPr="001D0C2F">
        <w:rPr>
          <w:b/>
          <w:sz w:val="28"/>
          <w:szCs w:val="28"/>
        </w:rPr>
        <w:t>административных процедур (действий) в электронной форме</w:t>
      </w:r>
    </w:p>
    <w:p w:rsidR="00D656CC" w:rsidRPr="001D0C2F" w:rsidRDefault="00D656CC" w:rsidP="002C15E8">
      <w:pPr>
        <w:tabs>
          <w:tab w:val="left" w:pos="0"/>
        </w:tabs>
        <w:ind w:firstLine="720"/>
        <w:jc w:val="both"/>
        <w:rPr>
          <w:sz w:val="28"/>
          <w:szCs w:val="28"/>
        </w:rPr>
      </w:pPr>
    </w:p>
    <w:p w:rsidR="006E7FEB" w:rsidRPr="003F13D6" w:rsidRDefault="001D0C2F" w:rsidP="002C15E8">
      <w:pPr>
        <w:tabs>
          <w:tab w:val="left" w:pos="720"/>
          <w:tab w:val="left" w:pos="1134"/>
          <w:tab w:val="num" w:pos="1418"/>
          <w:tab w:val="num" w:pos="2136"/>
        </w:tabs>
        <w:ind w:firstLine="709"/>
        <w:jc w:val="center"/>
        <w:rPr>
          <w:b/>
          <w:sz w:val="28"/>
          <w:szCs w:val="28"/>
        </w:rPr>
      </w:pPr>
      <w:r w:rsidRPr="003F13D6">
        <w:rPr>
          <w:b/>
          <w:sz w:val="28"/>
          <w:szCs w:val="28"/>
        </w:rPr>
        <w:t>1.</w:t>
      </w:r>
      <w:r w:rsidRPr="003F13D6">
        <w:rPr>
          <w:b/>
          <w:sz w:val="28"/>
          <w:szCs w:val="28"/>
        </w:rPr>
        <w:tab/>
      </w:r>
      <w:r w:rsidR="008B10BF" w:rsidRPr="003F13D6">
        <w:rPr>
          <w:b/>
          <w:sz w:val="28"/>
          <w:szCs w:val="28"/>
        </w:rPr>
        <w:t>Предоставление муниципальной услуги включает в себя следующие административные процедуры (действия):</w:t>
      </w:r>
    </w:p>
    <w:p w:rsidR="00AA13AE" w:rsidRPr="00CF66EA" w:rsidRDefault="00AA13AE" w:rsidP="002C15E8">
      <w:pPr>
        <w:tabs>
          <w:tab w:val="left" w:pos="1134"/>
        </w:tabs>
        <w:ind w:firstLine="567"/>
        <w:jc w:val="both"/>
        <w:rPr>
          <w:sz w:val="28"/>
          <w:szCs w:val="28"/>
        </w:rPr>
      </w:pPr>
      <w:r w:rsidRPr="00CF66EA">
        <w:rPr>
          <w:sz w:val="28"/>
          <w:szCs w:val="28"/>
        </w:rPr>
        <w:t>1)</w:t>
      </w:r>
      <w:r w:rsidRPr="00CF66EA">
        <w:rPr>
          <w:sz w:val="28"/>
          <w:szCs w:val="28"/>
        </w:rPr>
        <w:tab/>
        <w:t>принятие заявления, назначение ответственного исполнителя;</w:t>
      </w:r>
    </w:p>
    <w:p w:rsidR="00AA13AE" w:rsidRPr="00CF66EA" w:rsidRDefault="00AA13AE" w:rsidP="002C15E8">
      <w:pPr>
        <w:tabs>
          <w:tab w:val="left" w:pos="1134"/>
        </w:tabs>
        <w:ind w:firstLine="567"/>
        <w:jc w:val="both"/>
        <w:rPr>
          <w:sz w:val="28"/>
          <w:szCs w:val="28"/>
        </w:rPr>
      </w:pPr>
      <w:r w:rsidRPr="00CF66EA">
        <w:rPr>
          <w:sz w:val="28"/>
          <w:szCs w:val="28"/>
        </w:rPr>
        <w:t>2)</w:t>
      </w:r>
      <w:r w:rsidRPr="00CF66EA">
        <w:rPr>
          <w:sz w:val="28"/>
          <w:szCs w:val="28"/>
        </w:rPr>
        <w:tab/>
        <w:t>рассмотрение заявления и оформление результата предоставления муниципальной услуги;</w:t>
      </w:r>
    </w:p>
    <w:p w:rsidR="00AA13AE" w:rsidRPr="00CF66EA" w:rsidRDefault="006D3D7D" w:rsidP="002C15E8">
      <w:pPr>
        <w:tabs>
          <w:tab w:val="left" w:pos="1134"/>
        </w:tabs>
        <w:ind w:firstLine="567"/>
        <w:jc w:val="both"/>
        <w:rPr>
          <w:sz w:val="28"/>
          <w:szCs w:val="28"/>
        </w:rPr>
      </w:pPr>
      <w:r w:rsidRPr="00CF66EA">
        <w:rPr>
          <w:sz w:val="28"/>
          <w:szCs w:val="28"/>
        </w:rPr>
        <w:t>3</w:t>
      </w:r>
      <w:r w:rsidR="00AA13AE" w:rsidRPr="00CF66EA">
        <w:rPr>
          <w:sz w:val="28"/>
          <w:szCs w:val="28"/>
        </w:rPr>
        <w:t>)</w:t>
      </w:r>
      <w:r w:rsidR="00AA13AE" w:rsidRPr="00CF66EA">
        <w:rPr>
          <w:sz w:val="28"/>
          <w:szCs w:val="28"/>
        </w:rPr>
        <w:tab/>
        <w:t>выдача результата предоставления муниципа</w:t>
      </w:r>
      <w:r w:rsidR="00DC366E" w:rsidRPr="00CF66EA">
        <w:rPr>
          <w:sz w:val="28"/>
          <w:szCs w:val="28"/>
        </w:rPr>
        <w:t>льной услуги заявителю</w:t>
      </w:r>
      <w:r w:rsidR="00AA13AE" w:rsidRPr="00CF66EA">
        <w:rPr>
          <w:sz w:val="28"/>
          <w:szCs w:val="28"/>
        </w:rPr>
        <w:t>.</w:t>
      </w:r>
    </w:p>
    <w:p w:rsidR="004B5374" w:rsidRDefault="004B5374" w:rsidP="002C15E8">
      <w:pPr>
        <w:tabs>
          <w:tab w:val="left" w:pos="851"/>
          <w:tab w:val="left" w:pos="1134"/>
        </w:tabs>
        <w:autoSpaceDE w:val="0"/>
        <w:autoSpaceDN w:val="0"/>
        <w:adjustRightInd w:val="0"/>
        <w:ind w:firstLine="567"/>
        <w:jc w:val="both"/>
        <w:rPr>
          <w:sz w:val="28"/>
          <w:szCs w:val="28"/>
        </w:rPr>
      </w:pPr>
      <w:r w:rsidRPr="00CF66EA">
        <w:rPr>
          <w:sz w:val="28"/>
          <w:szCs w:val="28"/>
        </w:rPr>
        <w:t xml:space="preserve">Блок-схема предоставления заявителю муниципальной услуги приведена в </w:t>
      </w:r>
      <w:hyperlink r:id="rId22" w:history="1">
        <w:r w:rsidRPr="00CF66EA">
          <w:rPr>
            <w:sz w:val="28"/>
            <w:szCs w:val="28"/>
          </w:rPr>
          <w:t>приложении 1</w:t>
        </w:r>
      </w:hyperlink>
      <w:r w:rsidRPr="00CF66EA">
        <w:rPr>
          <w:sz w:val="28"/>
          <w:szCs w:val="28"/>
        </w:rPr>
        <w:t xml:space="preserve"> к настоящему Административному регламенту.</w:t>
      </w:r>
    </w:p>
    <w:p w:rsidR="003F13D6" w:rsidRPr="00CF66EA" w:rsidRDefault="003F13D6" w:rsidP="002C15E8">
      <w:pPr>
        <w:tabs>
          <w:tab w:val="left" w:pos="851"/>
          <w:tab w:val="left" w:pos="1134"/>
        </w:tabs>
        <w:autoSpaceDE w:val="0"/>
        <w:autoSpaceDN w:val="0"/>
        <w:adjustRightInd w:val="0"/>
        <w:ind w:firstLine="567"/>
        <w:jc w:val="both"/>
        <w:rPr>
          <w:sz w:val="28"/>
          <w:szCs w:val="28"/>
        </w:rPr>
      </w:pPr>
    </w:p>
    <w:p w:rsidR="006E7FEB" w:rsidRPr="003F13D6" w:rsidRDefault="003F13D6" w:rsidP="002C15E8">
      <w:pPr>
        <w:tabs>
          <w:tab w:val="left" w:pos="993"/>
        </w:tabs>
        <w:ind w:left="567"/>
        <w:jc w:val="center"/>
        <w:rPr>
          <w:b/>
          <w:sz w:val="28"/>
          <w:szCs w:val="28"/>
        </w:rPr>
      </w:pPr>
      <w:r w:rsidRPr="003F13D6">
        <w:rPr>
          <w:b/>
          <w:sz w:val="28"/>
          <w:szCs w:val="28"/>
        </w:rPr>
        <w:t>2.</w:t>
      </w:r>
      <w:r w:rsidRPr="003F13D6">
        <w:rPr>
          <w:b/>
          <w:sz w:val="28"/>
          <w:szCs w:val="28"/>
        </w:rPr>
        <w:tab/>
      </w:r>
      <w:r w:rsidR="00AA13AE" w:rsidRPr="003F13D6">
        <w:rPr>
          <w:b/>
          <w:sz w:val="28"/>
          <w:szCs w:val="28"/>
        </w:rPr>
        <w:t>Принятие заявления, назначение ответственного исполнителя</w:t>
      </w:r>
    </w:p>
    <w:p w:rsidR="00540075" w:rsidRPr="001D0C2F" w:rsidRDefault="00540075" w:rsidP="002C15E8">
      <w:pPr>
        <w:tabs>
          <w:tab w:val="left" w:pos="1134"/>
        </w:tabs>
        <w:autoSpaceDE w:val="0"/>
        <w:ind w:firstLine="567"/>
        <w:jc w:val="both"/>
        <w:rPr>
          <w:spacing w:val="-6"/>
          <w:sz w:val="28"/>
          <w:szCs w:val="28"/>
        </w:rPr>
      </w:pPr>
      <w:r w:rsidRPr="00CF66EA">
        <w:rPr>
          <w:spacing w:val="-6"/>
          <w:sz w:val="28"/>
          <w:szCs w:val="28"/>
        </w:rPr>
        <w:t xml:space="preserve">Основанием для начала административной процедуры является </w:t>
      </w:r>
      <w:r w:rsidR="00A71D6B" w:rsidRPr="00CF66EA">
        <w:rPr>
          <w:spacing w:val="1"/>
          <w:sz w:val="28"/>
          <w:szCs w:val="28"/>
        </w:rPr>
        <w:t xml:space="preserve">поступление заявления </w:t>
      </w:r>
      <w:r w:rsidR="00A71D6B" w:rsidRPr="00CF66EA">
        <w:rPr>
          <w:sz w:val="28"/>
          <w:szCs w:val="28"/>
        </w:rPr>
        <w:t>о предоставлении</w:t>
      </w:r>
      <w:r w:rsidR="00A71D6B" w:rsidRPr="001D0C2F">
        <w:rPr>
          <w:sz w:val="28"/>
          <w:szCs w:val="28"/>
        </w:rPr>
        <w:t xml:space="preserve"> муниципальной услуги с приложением </w:t>
      </w:r>
      <w:r w:rsidR="00F423A8">
        <w:rPr>
          <w:spacing w:val="-6"/>
          <w:sz w:val="28"/>
          <w:szCs w:val="28"/>
        </w:rPr>
        <w:t>паке</w:t>
      </w:r>
      <w:r w:rsidRPr="001D0C2F">
        <w:rPr>
          <w:spacing w:val="-6"/>
          <w:sz w:val="28"/>
          <w:szCs w:val="28"/>
        </w:rPr>
        <w:t>та документов, необходимых для оказания муниципальной услуги.</w:t>
      </w:r>
    </w:p>
    <w:p w:rsidR="000A571B" w:rsidRPr="003C2FA3" w:rsidRDefault="000A571B" w:rsidP="002C15E8">
      <w:pPr>
        <w:tabs>
          <w:tab w:val="left" w:pos="720"/>
          <w:tab w:val="left" w:pos="1134"/>
          <w:tab w:val="left" w:pos="1418"/>
          <w:tab w:val="num" w:pos="1836"/>
          <w:tab w:val="num" w:pos="2136"/>
        </w:tabs>
        <w:ind w:firstLine="567"/>
        <w:jc w:val="both"/>
        <w:rPr>
          <w:color w:val="FF0000"/>
          <w:spacing w:val="-6"/>
          <w:sz w:val="28"/>
          <w:szCs w:val="28"/>
        </w:rPr>
      </w:pPr>
      <w:bookmarkStart w:id="5" w:name="Par101"/>
      <w:bookmarkStart w:id="6" w:name="Par135"/>
      <w:bookmarkEnd w:id="5"/>
      <w:bookmarkEnd w:id="6"/>
      <w:r w:rsidRPr="003C2FA3">
        <w:rPr>
          <w:color w:val="FF0000"/>
          <w:spacing w:val="-6"/>
          <w:sz w:val="28"/>
          <w:szCs w:val="28"/>
        </w:rPr>
        <w:t xml:space="preserve">Заявление </w:t>
      </w:r>
      <w:r w:rsidR="00F423A8" w:rsidRPr="003C2FA3">
        <w:rPr>
          <w:color w:val="FF0000"/>
          <w:spacing w:val="-6"/>
          <w:sz w:val="28"/>
          <w:szCs w:val="28"/>
        </w:rPr>
        <w:t xml:space="preserve">о предоставлении муниципальной услуги с приложенными документами подается в </w:t>
      </w:r>
      <w:r w:rsidR="00866715" w:rsidRPr="003C2FA3">
        <w:rPr>
          <w:color w:val="FF0000"/>
          <w:spacing w:val="-6"/>
          <w:sz w:val="28"/>
          <w:szCs w:val="28"/>
        </w:rPr>
        <w:t>Администрацию Наурского муниципального района</w:t>
      </w:r>
      <w:r w:rsidR="00F423A8" w:rsidRPr="003C2FA3">
        <w:rPr>
          <w:color w:val="FF0000"/>
          <w:spacing w:val="-6"/>
          <w:sz w:val="28"/>
          <w:szCs w:val="28"/>
        </w:rPr>
        <w:t xml:space="preserve">. Сотрудник отдела </w:t>
      </w:r>
      <w:r w:rsidR="00866715" w:rsidRPr="003C2FA3">
        <w:rPr>
          <w:color w:val="FF0000"/>
          <w:spacing w:val="-6"/>
          <w:sz w:val="28"/>
          <w:szCs w:val="28"/>
        </w:rPr>
        <w:t>О</w:t>
      </w:r>
      <w:r w:rsidR="00F423A8" w:rsidRPr="003C2FA3">
        <w:rPr>
          <w:color w:val="FF0000"/>
          <w:spacing w:val="-6"/>
          <w:sz w:val="28"/>
          <w:szCs w:val="28"/>
        </w:rPr>
        <w:t xml:space="preserve">ИЗО, ответственный за прием входящей корреспонденции </w:t>
      </w:r>
      <w:r w:rsidR="00211972" w:rsidRPr="003C2FA3">
        <w:rPr>
          <w:color w:val="FF0000"/>
          <w:spacing w:val="-6"/>
          <w:sz w:val="28"/>
          <w:szCs w:val="28"/>
        </w:rPr>
        <w:t xml:space="preserve">проверяет </w:t>
      </w:r>
      <w:r w:rsidR="00C53BF6" w:rsidRPr="003C2FA3">
        <w:rPr>
          <w:color w:val="FF0000"/>
          <w:spacing w:val="-6"/>
          <w:sz w:val="28"/>
          <w:szCs w:val="28"/>
        </w:rPr>
        <w:t xml:space="preserve">заявление и приложенные </w:t>
      </w:r>
      <w:r w:rsidR="00211972" w:rsidRPr="003C2FA3">
        <w:rPr>
          <w:color w:val="FF0000"/>
          <w:spacing w:val="-6"/>
          <w:sz w:val="28"/>
          <w:szCs w:val="28"/>
        </w:rPr>
        <w:t>документы</w:t>
      </w:r>
      <w:r w:rsidR="00C53BF6" w:rsidRPr="003C2FA3">
        <w:rPr>
          <w:color w:val="FF0000"/>
          <w:spacing w:val="-6"/>
          <w:sz w:val="28"/>
          <w:szCs w:val="28"/>
        </w:rPr>
        <w:t xml:space="preserve"> и при отсутствии оснований, предусмотренных подпунктом  7.1  пункта 7 раздела </w:t>
      </w:r>
      <w:r w:rsidR="00C53BF6" w:rsidRPr="003C2FA3">
        <w:rPr>
          <w:color w:val="FF0000"/>
          <w:spacing w:val="-6"/>
          <w:sz w:val="28"/>
          <w:szCs w:val="28"/>
          <w:lang w:val="en-US"/>
        </w:rPr>
        <w:t>II</w:t>
      </w:r>
      <w:r w:rsidR="00C53BF6" w:rsidRPr="003C2FA3">
        <w:rPr>
          <w:color w:val="FF0000"/>
          <w:spacing w:val="-6"/>
          <w:sz w:val="28"/>
          <w:szCs w:val="28"/>
        </w:rPr>
        <w:t xml:space="preserve"> настоящего Административного регламента</w:t>
      </w:r>
      <w:r w:rsidR="00866715" w:rsidRPr="003C2FA3">
        <w:rPr>
          <w:color w:val="FF0000"/>
          <w:spacing w:val="-6"/>
          <w:sz w:val="28"/>
          <w:szCs w:val="28"/>
        </w:rPr>
        <w:t xml:space="preserve"> и отдает на </w:t>
      </w:r>
      <w:r w:rsidR="00C53BF6" w:rsidRPr="003C2FA3">
        <w:rPr>
          <w:color w:val="FF0000"/>
          <w:spacing w:val="-6"/>
          <w:sz w:val="28"/>
          <w:szCs w:val="28"/>
        </w:rPr>
        <w:t>регистр</w:t>
      </w:r>
      <w:r w:rsidR="00866715" w:rsidRPr="003C2FA3">
        <w:rPr>
          <w:color w:val="FF0000"/>
          <w:spacing w:val="-6"/>
          <w:sz w:val="28"/>
          <w:szCs w:val="28"/>
        </w:rPr>
        <w:t>ацию в общий отдел</w:t>
      </w:r>
      <w:r w:rsidR="00C53BF6" w:rsidRPr="003C2FA3">
        <w:rPr>
          <w:color w:val="FF0000"/>
          <w:spacing w:val="-6"/>
          <w:sz w:val="28"/>
          <w:szCs w:val="28"/>
        </w:rPr>
        <w:t xml:space="preserve"> заявление в тот же день</w:t>
      </w:r>
      <w:r w:rsidRPr="003C2FA3">
        <w:rPr>
          <w:color w:val="FF0000"/>
          <w:spacing w:val="-6"/>
          <w:sz w:val="28"/>
          <w:szCs w:val="28"/>
        </w:rPr>
        <w:t>.</w:t>
      </w:r>
    </w:p>
    <w:p w:rsidR="00C53BF6" w:rsidRDefault="00C53BF6" w:rsidP="002C15E8">
      <w:pPr>
        <w:tabs>
          <w:tab w:val="left" w:pos="0"/>
          <w:tab w:val="left" w:pos="709"/>
          <w:tab w:val="left" w:pos="1134"/>
        </w:tabs>
        <w:ind w:firstLine="567"/>
        <w:jc w:val="both"/>
        <w:rPr>
          <w:spacing w:val="-6"/>
          <w:sz w:val="28"/>
          <w:szCs w:val="28"/>
        </w:rPr>
      </w:pPr>
      <w:r>
        <w:rPr>
          <w:spacing w:val="-6"/>
          <w:sz w:val="28"/>
          <w:szCs w:val="28"/>
        </w:rPr>
        <w:t xml:space="preserve">Отписанное заявление с приложенными документами передаются в отдел </w:t>
      </w:r>
      <w:r w:rsidR="00866715">
        <w:rPr>
          <w:spacing w:val="-6"/>
          <w:sz w:val="28"/>
          <w:szCs w:val="28"/>
        </w:rPr>
        <w:t>имущественных и земельных отношений Администрации</w:t>
      </w:r>
      <w:r>
        <w:rPr>
          <w:spacing w:val="-6"/>
          <w:sz w:val="28"/>
          <w:szCs w:val="28"/>
        </w:rPr>
        <w:t xml:space="preserve">, начальник которого назначает специалиста </w:t>
      </w:r>
      <w:r w:rsidRPr="00C53BF6">
        <w:rPr>
          <w:spacing w:val="-6"/>
          <w:sz w:val="28"/>
          <w:szCs w:val="28"/>
        </w:rPr>
        <w:t>ответственного за предоставление муниципальной услуги (далее – ответственного исполнителя)</w:t>
      </w:r>
      <w:r w:rsidR="000A571B" w:rsidRPr="00C53BF6">
        <w:rPr>
          <w:spacing w:val="-6"/>
          <w:sz w:val="28"/>
          <w:szCs w:val="28"/>
        </w:rPr>
        <w:t xml:space="preserve">. </w:t>
      </w:r>
    </w:p>
    <w:p w:rsidR="00AA13AE" w:rsidRPr="001D0C2F" w:rsidRDefault="00AA13AE" w:rsidP="002C15E8">
      <w:pPr>
        <w:tabs>
          <w:tab w:val="left" w:pos="720"/>
          <w:tab w:val="left" w:pos="1134"/>
          <w:tab w:val="num" w:pos="1836"/>
          <w:tab w:val="num" w:pos="2136"/>
        </w:tabs>
        <w:ind w:firstLine="567"/>
        <w:jc w:val="both"/>
        <w:rPr>
          <w:sz w:val="28"/>
          <w:szCs w:val="28"/>
        </w:rPr>
      </w:pPr>
      <w:r w:rsidRPr="001D0C2F">
        <w:rPr>
          <w:sz w:val="28"/>
          <w:szCs w:val="28"/>
        </w:rPr>
        <w:t xml:space="preserve">Должностными лицами, ответственными за выполнение административной процедуры, являются сотрудники отдела </w:t>
      </w:r>
      <w:r w:rsidR="00866715">
        <w:rPr>
          <w:sz w:val="28"/>
          <w:szCs w:val="28"/>
        </w:rPr>
        <w:t>имущественных и земельных отношений Администрации</w:t>
      </w:r>
      <w:r w:rsidRPr="001D0C2F">
        <w:rPr>
          <w:sz w:val="28"/>
          <w:szCs w:val="28"/>
        </w:rPr>
        <w:t>.</w:t>
      </w:r>
    </w:p>
    <w:p w:rsidR="00C53BF6" w:rsidRPr="00C53BF6" w:rsidRDefault="00C53BF6" w:rsidP="002C15E8">
      <w:pPr>
        <w:tabs>
          <w:tab w:val="left" w:pos="851"/>
          <w:tab w:val="left" w:pos="1134"/>
        </w:tabs>
        <w:autoSpaceDE w:val="0"/>
        <w:ind w:firstLine="567"/>
        <w:jc w:val="both"/>
        <w:rPr>
          <w:sz w:val="28"/>
          <w:szCs w:val="28"/>
        </w:rPr>
      </w:pPr>
      <w:r w:rsidRPr="00C53BF6">
        <w:rPr>
          <w:sz w:val="28"/>
          <w:szCs w:val="28"/>
        </w:rPr>
        <w:t>Срок выполнения административной пр</w:t>
      </w:r>
      <w:r w:rsidR="00AA13AE">
        <w:rPr>
          <w:sz w:val="28"/>
          <w:szCs w:val="28"/>
        </w:rPr>
        <w:t>оцедуры не более 3 дней</w:t>
      </w:r>
      <w:r w:rsidRPr="00C53BF6">
        <w:rPr>
          <w:sz w:val="28"/>
          <w:szCs w:val="28"/>
        </w:rPr>
        <w:t>.</w:t>
      </w:r>
    </w:p>
    <w:p w:rsidR="00C53BF6" w:rsidRPr="00C53BF6" w:rsidRDefault="00C53BF6" w:rsidP="002C15E8">
      <w:pPr>
        <w:tabs>
          <w:tab w:val="left" w:pos="1134"/>
        </w:tabs>
        <w:autoSpaceDE w:val="0"/>
        <w:autoSpaceDN w:val="0"/>
        <w:adjustRightInd w:val="0"/>
        <w:ind w:firstLine="567"/>
        <w:jc w:val="both"/>
        <w:rPr>
          <w:sz w:val="28"/>
          <w:szCs w:val="28"/>
        </w:rPr>
      </w:pPr>
      <w:r w:rsidRPr="00C53BF6">
        <w:rPr>
          <w:sz w:val="28"/>
          <w:szCs w:val="28"/>
        </w:rPr>
        <w:lastRenderedPageBreak/>
        <w:t>Критерием принятия решения является правильно заполненное заявление заявителя с прилож</w:t>
      </w:r>
      <w:r w:rsidR="00AA13AE">
        <w:rPr>
          <w:sz w:val="28"/>
          <w:szCs w:val="28"/>
        </w:rPr>
        <w:t>ением соответствующих документов</w:t>
      </w:r>
      <w:r w:rsidRPr="00C53BF6">
        <w:rPr>
          <w:sz w:val="28"/>
          <w:szCs w:val="28"/>
        </w:rPr>
        <w:t>.</w:t>
      </w:r>
    </w:p>
    <w:p w:rsidR="00C53BF6" w:rsidRPr="00C53BF6" w:rsidRDefault="00C53BF6" w:rsidP="002C15E8">
      <w:pPr>
        <w:pStyle w:val="a9"/>
        <w:tabs>
          <w:tab w:val="left" w:pos="1134"/>
        </w:tabs>
        <w:spacing w:before="0" w:beforeAutospacing="0" w:after="0" w:afterAutospacing="0"/>
        <w:ind w:firstLine="567"/>
        <w:jc w:val="both"/>
        <w:rPr>
          <w:rStyle w:val="a8"/>
          <w:b w:val="0"/>
          <w:sz w:val="28"/>
          <w:szCs w:val="28"/>
        </w:rPr>
      </w:pPr>
      <w:r w:rsidRPr="00C53BF6">
        <w:rPr>
          <w:sz w:val="28"/>
          <w:szCs w:val="28"/>
        </w:rPr>
        <w:t xml:space="preserve">Результатом административной процедуры является </w:t>
      </w:r>
      <w:r w:rsidRPr="00C53BF6">
        <w:rPr>
          <w:rStyle w:val="a8"/>
          <w:b w:val="0"/>
          <w:sz w:val="28"/>
          <w:szCs w:val="28"/>
        </w:rPr>
        <w:t>принятие заявления и необходимых документов для предоставления муниципальной услуги</w:t>
      </w:r>
      <w:r w:rsidR="00AA13AE">
        <w:rPr>
          <w:rStyle w:val="a8"/>
          <w:b w:val="0"/>
          <w:sz w:val="28"/>
          <w:szCs w:val="28"/>
        </w:rPr>
        <w:t xml:space="preserve"> т назначение ответственного исполнителя</w:t>
      </w:r>
      <w:r w:rsidRPr="00C53BF6">
        <w:rPr>
          <w:rStyle w:val="a8"/>
          <w:b w:val="0"/>
          <w:sz w:val="28"/>
          <w:szCs w:val="28"/>
        </w:rPr>
        <w:t>.</w:t>
      </w:r>
    </w:p>
    <w:p w:rsidR="003F13D6" w:rsidRDefault="00C53BF6" w:rsidP="002C15E8">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 регистрация в журнале входящей </w:t>
      </w:r>
      <w:r w:rsidRPr="00AA13AE">
        <w:rPr>
          <w:sz w:val="28"/>
          <w:szCs w:val="28"/>
        </w:rPr>
        <w:t xml:space="preserve">корреспонденции общего </w:t>
      </w:r>
      <w:r w:rsidR="00AA13AE" w:rsidRPr="00AA13AE">
        <w:rPr>
          <w:sz w:val="28"/>
          <w:szCs w:val="28"/>
        </w:rPr>
        <w:t>(информационного)</w:t>
      </w:r>
      <w:r w:rsidRPr="00AA13AE">
        <w:rPr>
          <w:sz w:val="28"/>
          <w:szCs w:val="28"/>
        </w:rPr>
        <w:t xml:space="preserve"> отдела</w:t>
      </w:r>
      <w:r w:rsidR="00AA13AE">
        <w:rPr>
          <w:sz w:val="28"/>
          <w:szCs w:val="28"/>
        </w:rPr>
        <w:t xml:space="preserve"> </w:t>
      </w:r>
      <w:r w:rsidRPr="00C53BF6">
        <w:rPr>
          <w:sz w:val="28"/>
          <w:szCs w:val="28"/>
        </w:rPr>
        <w:t>заявления заявителя и отметка о направлении заявления с приложенными документами соответствующему лицу, либо структурное подразделение.</w:t>
      </w:r>
    </w:p>
    <w:p w:rsidR="003F13D6" w:rsidRDefault="003F13D6" w:rsidP="002C15E8">
      <w:pPr>
        <w:tabs>
          <w:tab w:val="left" w:pos="1134"/>
        </w:tabs>
        <w:autoSpaceDE w:val="0"/>
        <w:autoSpaceDN w:val="0"/>
        <w:adjustRightInd w:val="0"/>
        <w:ind w:firstLine="567"/>
        <w:jc w:val="center"/>
        <w:rPr>
          <w:sz w:val="28"/>
          <w:szCs w:val="28"/>
        </w:rPr>
      </w:pPr>
    </w:p>
    <w:p w:rsidR="006E7FEB" w:rsidRPr="000A5818" w:rsidRDefault="006D3D7D" w:rsidP="002C15E8">
      <w:pPr>
        <w:pStyle w:val="ae"/>
        <w:numPr>
          <w:ilvl w:val="0"/>
          <w:numId w:val="17"/>
        </w:numPr>
        <w:tabs>
          <w:tab w:val="left" w:pos="0"/>
          <w:tab w:val="left" w:pos="851"/>
          <w:tab w:val="num" w:pos="2136"/>
        </w:tabs>
        <w:jc w:val="center"/>
        <w:rPr>
          <w:b/>
          <w:spacing w:val="-6"/>
          <w:sz w:val="28"/>
          <w:szCs w:val="28"/>
        </w:rPr>
      </w:pPr>
      <w:bookmarkStart w:id="7" w:name="_GoBack"/>
      <w:bookmarkEnd w:id="7"/>
      <w:r w:rsidRPr="000A5818">
        <w:rPr>
          <w:b/>
          <w:sz w:val="28"/>
          <w:szCs w:val="28"/>
        </w:rPr>
        <w:t>Рассмотрение заявления и оформление результата предоставления муниципальной услуги</w:t>
      </w:r>
    </w:p>
    <w:p w:rsidR="00E033CC" w:rsidRPr="001D0C2F" w:rsidRDefault="00E033CC" w:rsidP="002C15E8">
      <w:pPr>
        <w:tabs>
          <w:tab w:val="left" w:pos="720"/>
          <w:tab w:val="left" w:pos="1134"/>
          <w:tab w:val="num" w:pos="1836"/>
          <w:tab w:val="num" w:pos="2136"/>
        </w:tabs>
        <w:ind w:firstLine="567"/>
        <w:jc w:val="both"/>
        <w:rPr>
          <w:spacing w:val="-6"/>
          <w:sz w:val="28"/>
          <w:szCs w:val="28"/>
        </w:rPr>
      </w:pPr>
      <w:r w:rsidRPr="001D0C2F">
        <w:rPr>
          <w:spacing w:val="-6"/>
          <w:sz w:val="28"/>
          <w:szCs w:val="28"/>
        </w:rPr>
        <w:t xml:space="preserve">Основанием для начала административной процедуры является </w:t>
      </w:r>
      <w:r w:rsidR="0036733E" w:rsidRPr="001D0C2F">
        <w:rPr>
          <w:spacing w:val="-6"/>
          <w:sz w:val="28"/>
          <w:szCs w:val="28"/>
        </w:rPr>
        <w:t xml:space="preserve">поступление </w:t>
      </w:r>
      <w:r w:rsidRPr="001D0C2F">
        <w:rPr>
          <w:spacing w:val="-6"/>
          <w:sz w:val="28"/>
          <w:szCs w:val="28"/>
        </w:rPr>
        <w:t xml:space="preserve">заявления заинтересованного лица </w:t>
      </w:r>
      <w:r w:rsidR="006D3D7D">
        <w:rPr>
          <w:spacing w:val="-6"/>
          <w:sz w:val="28"/>
          <w:szCs w:val="28"/>
        </w:rPr>
        <w:t>о предоставлении</w:t>
      </w:r>
      <w:r w:rsidR="006D3D7D" w:rsidRPr="001D0C2F">
        <w:rPr>
          <w:spacing w:val="-6"/>
          <w:sz w:val="28"/>
          <w:szCs w:val="28"/>
        </w:rPr>
        <w:t xml:space="preserve"> муниципальной услуги </w:t>
      </w:r>
      <w:r w:rsidRPr="001D0C2F">
        <w:rPr>
          <w:spacing w:val="-6"/>
          <w:sz w:val="28"/>
          <w:szCs w:val="28"/>
        </w:rPr>
        <w:t>с прил</w:t>
      </w:r>
      <w:r w:rsidR="006D3D7D">
        <w:rPr>
          <w:spacing w:val="-6"/>
          <w:sz w:val="28"/>
          <w:szCs w:val="28"/>
        </w:rPr>
        <w:t xml:space="preserve">оженными </w:t>
      </w:r>
      <w:r w:rsidRPr="001D0C2F">
        <w:rPr>
          <w:spacing w:val="-6"/>
          <w:sz w:val="28"/>
          <w:szCs w:val="28"/>
        </w:rPr>
        <w:t>документ</w:t>
      </w:r>
      <w:r w:rsidR="006D3D7D">
        <w:rPr>
          <w:spacing w:val="-6"/>
          <w:sz w:val="28"/>
          <w:szCs w:val="28"/>
        </w:rPr>
        <w:t>ами ответственному исполнителю</w:t>
      </w:r>
      <w:r w:rsidRPr="001D0C2F">
        <w:rPr>
          <w:spacing w:val="-6"/>
          <w:sz w:val="28"/>
          <w:szCs w:val="28"/>
        </w:rPr>
        <w:t>.</w:t>
      </w:r>
    </w:p>
    <w:p w:rsidR="00E033CC" w:rsidRPr="001D0C2F" w:rsidRDefault="006D3D7D" w:rsidP="002C15E8">
      <w:pPr>
        <w:tabs>
          <w:tab w:val="left" w:pos="1134"/>
        </w:tabs>
        <w:ind w:firstLine="567"/>
        <w:jc w:val="both"/>
        <w:rPr>
          <w:spacing w:val="-6"/>
          <w:sz w:val="28"/>
          <w:szCs w:val="28"/>
        </w:rPr>
      </w:pPr>
      <w:r>
        <w:rPr>
          <w:spacing w:val="-6"/>
          <w:sz w:val="28"/>
          <w:szCs w:val="28"/>
        </w:rPr>
        <w:t>Ответственный исполнитель рассматривает заявление</w:t>
      </w:r>
      <w:r w:rsidR="00E033CC" w:rsidRPr="001D0C2F">
        <w:rPr>
          <w:spacing w:val="-6"/>
          <w:sz w:val="28"/>
          <w:szCs w:val="28"/>
        </w:rPr>
        <w:t xml:space="preserve"> и </w:t>
      </w:r>
      <w:r>
        <w:rPr>
          <w:spacing w:val="-6"/>
          <w:sz w:val="28"/>
          <w:szCs w:val="28"/>
        </w:rPr>
        <w:t>приложенные</w:t>
      </w:r>
      <w:r w:rsidR="00E033CC" w:rsidRPr="001D0C2F">
        <w:rPr>
          <w:spacing w:val="-6"/>
          <w:sz w:val="28"/>
          <w:szCs w:val="28"/>
        </w:rPr>
        <w:t xml:space="preserve"> документ</w:t>
      </w:r>
      <w:r>
        <w:rPr>
          <w:spacing w:val="-6"/>
          <w:sz w:val="28"/>
          <w:szCs w:val="28"/>
        </w:rPr>
        <w:t xml:space="preserve">ы, </w:t>
      </w:r>
      <w:r w:rsidR="00E033CC" w:rsidRPr="001D0C2F">
        <w:rPr>
          <w:spacing w:val="-6"/>
          <w:sz w:val="28"/>
          <w:szCs w:val="28"/>
        </w:rPr>
        <w:t xml:space="preserve"> проводит их экспертизу на соответствие предъявляемым требованиям, нормативным правовым актам.</w:t>
      </w:r>
    </w:p>
    <w:p w:rsidR="00E033CC" w:rsidRDefault="00E033CC" w:rsidP="002C15E8">
      <w:pPr>
        <w:pStyle w:val="a9"/>
        <w:tabs>
          <w:tab w:val="left" w:pos="1134"/>
        </w:tabs>
        <w:spacing w:before="0" w:beforeAutospacing="0" w:after="0" w:afterAutospacing="0"/>
        <w:ind w:firstLine="567"/>
        <w:jc w:val="both"/>
        <w:rPr>
          <w:sz w:val="28"/>
          <w:szCs w:val="28"/>
        </w:rPr>
      </w:pPr>
      <w:r w:rsidRPr="001D0C2F">
        <w:rPr>
          <w:sz w:val="28"/>
          <w:szCs w:val="28"/>
        </w:rPr>
        <w:t>В случае если при проверке докумен</w:t>
      </w:r>
      <w:r w:rsidR="007624B2" w:rsidRPr="001D0C2F">
        <w:rPr>
          <w:sz w:val="28"/>
          <w:szCs w:val="28"/>
        </w:rPr>
        <w:t>тов, представленных заявителем</w:t>
      </w:r>
      <w:r w:rsidRPr="001D0C2F">
        <w:rPr>
          <w:sz w:val="28"/>
          <w:szCs w:val="28"/>
        </w:rPr>
        <w:t xml:space="preserve">, возникают сомнения в достоверности представленных сведений, </w:t>
      </w:r>
      <w:r w:rsidR="006D3D7D">
        <w:rPr>
          <w:sz w:val="28"/>
          <w:szCs w:val="28"/>
          <w:shd w:val="clear" w:color="auto" w:fill="FFFFFF"/>
        </w:rPr>
        <w:t>ответственный исполнитель</w:t>
      </w:r>
      <w:r w:rsidRPr="001D0C2F">
        <w:rPr>
          <w:sz w:val="28"/>
          <w:szCs w:val="28"/>
          <w:shd w:val="clear" w:color="auto" w:fill="FFFFFF"/>
        </w:rPr>
        <w:t xml:space="preserve"> в течение 3 рабочих дней</w:t>
      </w:r>
      <w:r w:rsidRPr="001D0C2F">
        <w:rPr>
          <w:sz w:val="28"/>
          <w:szCs w:val="28"/>
        </w:rPr>
        <w:t xml:space="preserve"> формирует запросы в органы, участвующие в предоставлении муниципальной услуги</w:t>
      </w:r>
      <w:r w:rsidR="00FE444F" w:rsidRPr="001D0C2F">
        <w:rPr>
          <w:sz w:val="28"/>
          <w:szCs w:val="28"/>
        </w:rPr>
        <w:t xml:space="preserve"> в порядке</w:t>
      </w:r>
      <w:r w:rsidRPr="001D0C2F">
        <w:rPr>
          <w:sz w:val="28"/>
          <w:szCs w:val="28"/>
        </w:rPr>
        <w:t xml:space="preserve"> внутриструктурного и межведомственного взаимодействия</w:t>
      </w:r>
      <w:r w:rsidR="000871C0">
        <w:rPr>
          <w:sz w:val="28"/>
          <w:szCs w:val="28"/>
        </w:rPr>
        <w:t xml:space="preserve"> и проводит работу по получению ответов на запросы</w:t>
      </w:r>
      <w:r w:rsidRPr="001D0C2F">
        <w:rPr>
          <w:sz w:val="28"/>
          <w:szCs w:val="28"/>
        </w:rPr>
        <w:t>.</w:t>
      </w:r>
    </w:p>
    <w:p w:rsidR="00B40EF8" w:rsidRPr="00B40EF8" w:rsidRDefault="00B40EF8" w:rsidP="002C15E8">
      <w:pPr>
        <w:ind w:firstLine="567"/>
        <w:jc w:val="both"/>
        <w:rPr>
          <w:sz w:val="28"/>
          <w:szCs w:val="28"/>
        </w:rPr>
      </w:pPr>
      <w:r>
        <w:rPr>
          <w:sz w:val="28"/>
          <w:szCs w:val="28"/>
        </w:rPr>
        <w:t>При наличии</w:t>
      </w:r>
      <w:r w:rsidRPr="00B40EF8">
        <w:rPr>
          <w:sz w:val="28"/>
          <w:szCs w:val="28"/>
        </w:rPr>
        <w:t xml:space="preserve"> основани</w:t>
      </w:r>
      <w:r>
        <w:rPr>
          <w:sz w:val="28"/>
          <w:szCs w:val="28"/>
        </w:rPr>
        <w:t>й</w:t>
      </w:r>
      <w:r w:rsidRPr="00B40EF8">
        <w:rPr>
          <w:sz w:val="28"/>
          <w:szCs w:val="28"/>
        </w:rPr>
        <w:t xml:space="preserve"> для приостановления </w:t>
      </w:r>
      <w:r>
        <w:rPr>
          <w:sz w:val="28"/>
          <w:szCs w:val="28"/>
        </w:rPr>
        <w:t xml:space="preserve">предоставления муниципальной услуги, предусмотренные </w:t>
      </w:r>
      <w:r>
        <w:rPr>
          <w:sz w:val="28"/>
          <w:szCs w:val="28"/>
          <w:shd w:val="clear" w:color="auto" w:fill="FFFFFF"/>
        </w:rPr>
        <w:t>подп</w:t>
      </w:r>
      <w:r w:rsidRPr="009E093C">
        <w:rPr>
          <w:sz w:val="28"/>
          <w:szCs w:val="28"/>
          <w:shd w:val="clear" w:color="auto" w:fill="FFFFFF"/>
        </w:rPr>
        <w:t xml:space="preserve">унктом </w:t>
      </w:r>
      <w:r>
        <w:rPr>
          <w:sz w:val="28"/>
          <w:szCs w:val="28"/>
          <w:shd w:val="clear" w:color="auto" w:fill="FFFFFF"/>
        </w:rPr>
        <w:t>8.1</w:t>
      </w:r>
      <w:r w:rsidRPr="009E093C">
        <w:rPr>
          <w:sz w:val="28"/>
          <w:szCs w:val="28"/>
          <w:shd w:val="clear" w:color="auto" w:fill="FFFFFF"/>
        </w:rPr>
        <w:t xml:space="preserve"> </w:t>
      </w:r>
      <w:r>
        <w:rPr>
          <w:sz w:val="28"/>
          <w:szCs w:val="28"/>
          <w:shd w:val="clear" w:color="auto" w:fill="FFFFFF"/>
        </w:rPr>
        <w:t>пункта 8</w:t>
      </w:r>
      <w:r w:rsidRPr="00B40EF8">
        <w:rPr>
          <w:sz w:val="28"/>
          <w:szCs w:val="28"/>
          <w:shd w:val="clear" w:color="auto" w:fill="FFFFFF"/>
        </w:rPr>
        <w:t xml:space="preserve"> </w:t>
      </w:r>
      <w:r w:rsidRPr="009E093C">
        <w:rPr>
          <w:sz w:val="28"/>
          <w:szCs w:val="28"/>
          <w:shd w:val="clear" w:color="auto" w:fill="FFFFFF"/>
        </w:rPr>
        <w:t xml:space="preserve">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Pr>
          <w:sz w:val="28"/>
          <w:szCs w:val="28"/>
          <w:shd w:val="clear" w:color="auto" w:fill="FFFFFF"/>
        </w:rPr>
        <w:t>, ответственный специалист готовит письмо о приостановлении предоставления муниципальной услуги с указанием причин приостановления, которое направляется заявителю.</w:t>
      </w:r>
    </w:p>
    <w:p w:rsidR="006D3D7D" w:rsidRPr="009E093C" w:rsidRDefault="000871C0" w:rsidP="002C15E8">
      <w:pPr>
        <w:pStyle w:val="a9"/>
        <w:tabs>
          <w:tab w:val="left" w:pos="1134"/>
        </w:tabs>
        <w:spacing w:before="0" w:beforeAutospacing="0" w:after="0" w:afterAutospacing="0"/>
        <w:ind w:firstLine="567"/>
        <w:jc w:val="both"/>
        <w:rPr>
          <w:iCs/>
          <w:sz w:val="28"/>
          <w:szCs w:val="28"/>
        </w:rPr>
      </w:pPr>
      <w:r>
        <w:rPr>
          <w:sz w:val="28"/>
          <w:szCs w:val="28"/>
        </w:rPr>
        <w:t xml:space="preserve">По результатам рассмотрения </w:t>
      </w:r>
      <w:r w:rsidR="009E093C">
        <w:rPr>
          <w:sz w:val="28"/>
          <w:szCs w:val="28"/>
        </w:rPr>
        <w:t xml:space="preserve">ответов, </w:t>
      </w:r>
      <w:r>
        <w:rPr>
          <w:sz w:val="28"/>
          <w:szCs w:val="28"/>
        </w:rPr>
        <w:t xml:space="preserve">полученных </w:t>
      </w:r>
      <w:r w:rsidRPr="001D0C2F">
        <w:rPr>
          <w:sz w:val="28"/>
          <w:szCs w:val="28"/>
        </w:rPr>
        <w:t>в порядке внутриструктурного и межведомственного взаимодействия</w:t>
      </w:r>
      <w:r>
        <w:rPr>
          <w:sz w:val="28"/>
          <w:szCs w:val="28"/>
        </w:rPr>
        <w:t xml:space="preserve"> (в случае необходимости), после изучения </w:t>
      </w:r>
      <w:r w:rsidR="00BA10F9" w:rsidRPr="001D0C2F">
        <w:rPr>
          <w:sz w:val="28"/>
          <w:szCs w:val="28"/>
        </w:rPr>
        <w:t>представ</w:t>
      </w:r>
      <w:r>
        <w:rPr>
          <w:sz w:val="28"/>
          <w:szCs w:val="28"/>
        </w:rPr>
        <w:t>ленных</w:t>
      </w:r>
      <w:r w:rsidR="00BA10F9" w:rsidRPr="001D0C2F">
        <w:rPr>
          <w:sz w:val="28"/>
          <w:szCs w:val="28"/>
        </w:rPr>
        <w:t xml:space="preserve"> </w:t>
      </w:r>
      <w:r w:rsidRPr="001D0C2F">
        <w:rPr>
          <w:sz w:val="28"/>
          <w:szCs w:val="28"/>
        </w:rPr>
        <w:t>заявител</w:t>
      </w:r>
      <w:r>
        <w:rPr>
          <w:sz w:val="28"/>
          <w:szCs w:val="28"/>
        </w:rPr>
        <w:t>ем документов</w:t>
      </w:r>
      <w:r w:rsidRPr="001D0C2F">
        <w:rPr>
          <w:sz w:val="28"/>
          <w:szCs w:val="28"/>
        </w:rPr>
        <w:t xml:space="preserve"> </w:t>
      </w:r>
      <w:r w:rsidR="006D3D7D">
        <w:rPr>
          <w:sz w:val="28"/>
          <w:szCs w:val="28"/>
        </w:rPr>
        <w:t xml:space="preserve">и </w:t>
      </w:r>
      <w:r w:rsidR="006D3D7D" w:rsidRPr="009E093C">
        <w:rPr>
          <w:sz w:val="28"/>
          <w:szCs w:val="28"/>
        </w:rPr>
        <w:t xml:space="preserve">если предоставление данной услуги входит в полномочия </w:t>
      </w:r>
      <w:r w:rsidR="00866715">
        <w:rPr>
          <w:sz w:val="28"/>
          <w:szCs w:val="28"/>
        </w:rPr>
        <w:t>О</w:t>
      </w:r>
      <w:r w:rsidR="006D3D7D" w:rsidRPr="009E093C">
        <w:rPr>
          <w:sz w:val="28"/>
          <w:szCs w:val="28"/>
        </w:rPr>
        <w:t>ИЗО,</w:t>
      </w:r>
      <w:r w:rsidR="00BA10F9" w:rsidRPr="009E093C">
        <w:rPr>
          <w:sz w:val="28"/>
          <w:szCs w:val="28"/>
        </w:rPr>
        <w:t xml:space="preserve"> </w:t>
      </w:r>
      <w:r w:rsidR="00BA10F9" w:rsidRPr="009E093C">
        <w:rPr>
          <w:sz w:val="28"/>
          <w:szCs w:val="28"/>
          <w:shd w:val="clear" w:color="auto" w:fill="FFFFFF"/>
        </w:rPr>
        <w:t xml:space="preserve">ответственный </w:t>
      </w:r>
      <w:r w:rsidR="006D3D7D" w:rsidRPr="009E093C">
        <w:rPr>
          <w:sz w:val="28"/>
          <w:szCs w:val="28"/>
          <w:shd w:val="clear" w:color="auto" w:fill="FFFFFF"/>
        </w:rPr>
        <w:t>исполнитель</w:t>
      </w:r>
      <w:r w:rsidRPr="009E093C">
        <w:rPr>
          <w:sz w:val="28"/>
          <w:szCs w:val="28"/>
          <w:shd w:val="clear" w:color="auto" w:fill="FFFFFF"/>
        </w:rPr>
        <w:t xml:space="preserve"> совершает одно из следующих действий:</w:t>
      </w:r>
    </w:p>
    <w:p w:rsidR="00B53618" w:rsidRPr="009E093C" w:rsidRDefault="000871C0" w:rsidP="002C15E8">
      <w:pPr>
        <w:pStyle w:val="af3"/>
        <w:tabs>
          <w:tab w:val="left" w:pos="1134"/>
        </w:tabs>
        <w:ind w:firstLine="567"/>
        <w:jc w:val="both"/>
        <w:rPr>
          <w:rFonts w:ascii="Times New Roman" w:hAnsi="Times New Roman"/>
          <w:iCs/>
          <w:sz w:val="28"/>
          <w:szCs w:val="28"/>
          <w:lang w:val="ru-RU"/>
        </w:rPr>
      </w:pPr>
      <w:r w:rsidRPr="009E093C">
        <w:rPr>
          <w:rFonts w:ascii="Times New Roman" w:hAnsi="Times New Roman"/>
          <w:sz w:val="28"/>
          <w:szCs w:val="28"/>
          <w:lang w:val="ru-RU"/>
        </w:rPr>
        <w:t>1)</w:t>
      </w:r>
      <w:r w:rsidRPr="009E093C">
        <w:rPr>
          <w:rFonts w:ascii="Times New Roman" w:hAnsi="Times New Roman"/>
          <w:sz w:val="28"/>
          <w:szCs w:val="28"/>
          <w:lang w:val="ru-RU"/>
        </w:rPr>
        <w:tab/>
      </w:r>
      <w:r w:rsidRPr="009E093C">
        <w:rPr>
          <w:rFonts w:ascii="Times New Roman" w:hAnsi="Times New Roman"/>
          <w:sz w:val="28"/>
          <w:szCs w:val="28"/>
          <w:shd w:val="clear" w:color="auto" w:fill="FFFFFF"/>
          <w:lang w:val="ru-RU"/>
        </w:rPr>
        <w:t>при отсутствии оснований, предусмотренных</w:t>
      </w:r>
      <w:r w:rsidR="00B40EF8">
        <w:rPr>
          <w:rFonts w:ascii="Times New Roman" w:hAnsi="Times New Roman"/>
          <w:sz w:val="28"/>
          <w:szCs w:val="28"/>
          <w:shd w:val="clear" w:color="auto" w:fill="FFFFFF"/>
          <w:lang w:val="ru-RU"/>
        </w:rPr>
        <w:t xml:space="preserve"> подп</w:t>
      </w:r>
      <w:r w:rsidRPr="009E093C">
        <w:rPr>
          <w:rFonts w:ascii="Times New Roman" w:hAnsi="Times New Roman"/>
          <w:sz w:val="28"/>
          <w:szCs w:val="28"/>
          <w:shd w:val="clear" w:color="auto" w:fill="FFFFFF"/>
          <w:lang w:val="ru-RU"/>
        </w:rPr>
        <w:t xml:space="preserve">унктом </w:t>
      </w:r>
      <w:r w:rsidR="00B40EF8">
        <w:rPr>
          <w:rFonts w:ascii="Times New Roman" w:hAnsi="Times New Roman"/>
          <w:sz w:val="28"/>
          <w:szCs w:val="28"/>
          <w:shd w:val="clear" w:color="auto" w:fill="FFFFFF"/>
          <w:lang w:val="ru-RU"/>
        </w:rPr>
        <w:t>8.2</w:t>
      </w:r>
      <w:r w:rsidRPr="009E093C">
        <w:rPr>
          <w:rFonts w:ascii="Times New Roman" w:hAnsi="Times New Roman"/>
          <w:sz w:val="28"/>
          <w:szCs w:val="28"/>
          <w:shd w:val="clear" w:color="auto" w:fill="FFFFFF"/>
          <w:lang w:val="ru-RU"/>
        </w:rPr>
        <w:t xml:space="preserve"> </w:t>
      </w:r>
      <w:r w:rsidR="00B40EF8">
        <w:rPr>
          <w:rFonts w:ascii="Times New Roman" w:hAnsi="Times New Roman"/>
          <w:sz w:val="28"/>
          <w:szCs w:val="28"/>
          <w:shd w:val="clear" w:color="auto" w:fill="FFFFFF"/>
          <w:lang w:val="ru-RU"/>
        </w:rPr>
        <w:t xml:space="preserve"> пункта 8 </w:t>
      </w:r>
      <w:r w:rsidRPr="009E093C">
        <w:rPr>
          <w:rFonts w:ascii="Times New Roman" w:hAnsi="Times New Roman"/>
          <w:sz w:val="28"/>
          <w:szCs w:val="28"/>
          <w:shd w:val="clear" w:color="auto" w:fill="FFFFFF"/>
          <w:lang w:val="ru-RU"/>
        </w:rPr>
        <w:t xml:space="preserve">раздела </w:t>
      </w:r>
      <w:r w:rsidRPr="009E093C">
        <w:rPr>
          <w:rFonts w:ascii="Times New Roman" w:hAnsi="Times New Roman"/>
          <w:sz w:val="28"/>
          <w:szCs w:val="28"/>
          <w:shd w:val="clear" w:color="auto" w:fill="FFFFFF"/>
        </w:rPr>
        <w:t>II</w:t>
      </w:r>
      <w:r w:rsidRPr="009E093C">
        <w:rPr>
          <w:rFonts w:ascii="Times New Roman" w:hAnsi="Times New Roman"/>
          <w:sz w:val="28"/>
          <w:szCs w:val="28"/>
          <w:shd w:val="clear" w:color="auto" w:fill="FFFFFF"/>
          <w:lang w:val="ru-RU"/>
        </w:rPr>
        <w:t xml:space="preserve"> настоящего </w:t>
      </w:r>
      <w:r w:rsidR="009E093C">
        <w:rPr>
          <w:rFonts w:ascii="Times New Roman" w:hAnsi="Times New Roman"/>
          <w:sz w:val="28"/>
          <w:szCs w:val="28"/>
          <w:shd w:val="clear" w:color="auto" w:fill="FFFFFF"/>
          <w:lang w:val="ru-RU"/>
        </w:rPr>
        <w:t xml:space="preserve">Административного </w:t>
      </w:r>
      <w:r w:rsidRPr="009E093C">
        <w:rPr>
          <w:rFonts w:ascii="Times New Roman" w:hAnsi="Times New Roman"/>
          <w:sz w:val="28"/>
          <w:szCs w:val="28"/>
          <w:shd w:val="clear" w:color="auto" w:fill="FFFFFF"/>
          <w:lang w:val="ru-RU"/>
        </w:rPr>
        <w:t xml:space="preserve">регламента, </w:t>
      </w:r>
      <w:r w:rsidR="00B53618" w:rsidRPr="009E093C">
        <w:rPr>
          <w:rFonts w:ascii="Times New Roman" w:hAnsi="Times New Roman"/>
          <w:iCs/>
          <w:sz w:val="28"/>
          <w:szCs w:val="28"/>
          <w:lang w:val="ru-RU"/>
        </w:rPr>
        <w:t>осуществляет подготовку проекта распоряжения об утверждении схемы расположения</w:t>
      </w:r>
      <w:r w:rsidR="00531A7D" w:rsidRPr="009E093C">
        <w:rPr>
          <w:rFonts w:ascii="Times New Roman" w:hAnsi="Times New Roman"/>
          <w:iCs/>
          <w:sz w:val="28"/>
          <w:szCs w:val="28"/>
          <w:lang w:val="ru-RU"/>
        </w:rPr>
        <w:t xml:space="preserve"> земельного участка</w:t>
      </w:r>
      <w:r w:rsidR="00B53618" w:rsidRPr="009E093C">
        <w:rPr>
          <w:rFonts w:ascii="Times New Roman" w:hAnsi="Times New Roman"/>
          <w:iCs/>
          <w:sz w:val="28"/>
          <w:szCs w:val="28"/>
          <w:lang w:val="ru-RU"/>
        </w:rPr>
        <w:t>;</w:t>
      </w:r>
    </w:p>
    <w:p w:rsidR="00FD1360" w:rsidRPr="009E093C" w:rsidRDefault="009E093C" w:rsidP="002C15E8">
      <w:pPr>
        <w:pStyle w:val="a9"/>
        <w:tabs>
          <w:tab w:val="left" w:pos="1134"/>
        </w:tabs>
        <w:spacing w:before="0" w:beforeAutospacing="0" w:after="0" w:afterAutospacing="0"/>
        <w:ind w:firstLine="567"/>
        <w:jc w:val="both"/>
        <w:rPr>
          <w:sz w:val="28"/>
          <w:szCs w:val="28"/>
        </w:rPr>
      </w:pPr>
      <w:r w:rsidRPr="009E093C">
        <w:rPr>
          <w:iCs/>
          <w:sz w:val="28"/>
          <w:szCs w:val="28"/>
        </w:rPr>
        <w:t>2)</w:t>
      </w:r>
      <w:r w:rsidRPr="009E093C">
        <w:rPr>
          <w:iCs/>
          <w:sz w:val="28"/>
          <w:szCs w:val="28"/>
        </w:rPr>
        <w:tab/>
      </w:r>
      <w:r w:rsidRPr="009E093C">
        <w:rPr>
          <w:sz w:val="28"/>
          <w:szCs w:val="28"/>
          <w:shd w:val="clear" w:color="auto" w:fill="FFFFFF"/>
        </w:rPr>
        <w:t xml:space="preserve">при наличии оснований, предусмотренных </w:t>
      </w:r>
      <w:r w:rsidR="00B40EF8">
        <w:rPr>
          <w:sz w:val="28"/>
          <w:szCs w:val="28"/>
          <w:shd w:val="clear" w:color="auto" w:fill="FFFFFF"/>
        </w:rPr>
        <w:t>подп</w:t>
      </w:r>
      <w:r w:rsidR="00B40EF8" w:rsidRPr="009E093C">
        <w:rPr>
          <w:sz w:val="28"/>
          <w:szCs w:val="28"/>
          <w:shd w:val="clear" w:color="auto" w:fill="FFFFFF"/>
        </w:rPr>
        <w:t xml:space="preserve">унктом </w:t>
      </w:r>
      <w:r w:rsidR="00B40EF8">
        <w:rPr>
          <w:sz w:val="28"/>
          <w:szCs w:val="28"/>
          <w:shd w:val="clear" w:color="auto" w:fill="FFFFFF"/>
        </w:rPr>
        <w:t>8.2</w:t>
      </w:r>
      <w:r w:rsidR="00B40EF8" w:rsidRPr="009E093C">
        <w:rPr>
          <w:sz w:val="28"/>
          <w:szCs w:val="28"/>
          <w:shd w:val="clear" w:color="auto" w:fill="FFFFFF"/>
        </w:rPr>
        <w:t xml:space="preserve"> </w:t>
      </w:r>
      <w:r w:rsidR="00B40EF8">
        <w:rPr>
          <w:sz w:val="28"/>
          <w:szCs w:val="28"/>
          <w:shd w:val="clear" w:color="auto" w:fill="FFFFFF"/>
        </w:rPr>
        <w:t xml:space="preserve"> пункта 8 </w:t>
      </w:r>
      <w:r w:rsidRPr="009E093C">
        <w:rPr>
          <w:sz w:val="28"/>
          <w:szCs w:val="28"/>
          <w:shd w:val="clear" w:color="auto" w:fill="FFFFFF"/>
        </w:rPr>
        <w:t xml:space="preserve">раздела 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sidR="00531A7D" w:rsidRPr="009E093C">
        <w:rPr>
          <w:iCs/>
          <w:sz w:val="28"/>
          <w:szCs w:val="28"/>
        </w:rPr>
        <w:t xml:space="preserve"> </w:t>
      </w:r>
      <w:r w:rsidR="00FD1360" w:rsidRPr="009E093C">
        <w:rPr>
          <w:iCs/>
          <w:sz w:val="28"/>
          <w:szCs w:val="28"/>
        </w:rPr>
        <w:t xml:space="preserve">осуществляет подготовку </w:t>
      </w:r>
      <w:r w:rsidRPr="009E093C">
        <w:rPr>
          <w:spacing w:val="-6"/>
          <w:sz w:val="28"/>
          <w:szCs w:val="28"/>
        </w:rPr>
        <w:t>письма</w:t>
      </w:r>
      <w:r w:rsidR="00FD1360" w:rsidRPr="009E093C">
        <w:rPr>
          <w:spacing w:val="-6"/>
          <w:sz w:val="28"/>
          <w:szCs w:val="28"/>
        </w:rPr>
        <w:t xml:space="preserve"> об отказе в </w:t>
      </w:r>
      <w:r w:rsidRPr="009E093C">
        <w:rPr>
          <w:spacing w:val="-6"/>
          <w:sz w:val="28"/>
          <w:szCs w:val="28"/>
        </w:rPr>
        <w:t>предоставлении муниципальной услуги</w:t>
      </w:r>
      <w:r w:rsidR="00FD1360" w:rsidRPr="009E093C">
        <w:rPr>
          <w:spacing w:val="-6"/>
          <w:sz w:val="28"/>
          <w:szCs w:val="28"/>
        </w:rPr>
        <w:t>.</w:t>
      </w:r>
    </w:p>
    <w:p w:rsidR="004F190C" w:rsidRDefault="00B5075C" w:rsidP="002C15E8">
      <w:pPr>
        <w:tabs>
          <w:tab w:val="left" w:pos="1134"/>
        </w:tabs>
        <w:autoSpaceDE w:val="0"/>
        <w:autoSpaceDN w:val="0"/>
        <w:adjustRightInd w:val="0"/>
        <w:ind w:firstLine="567"/>
        <w:jc w:val="both"/>
        <w:rPr>
          <w:sz w:val="28"/>
          <w:szCs w:val="28"/>
        </w:rPr>
      </w:pPr>
      <w:r w:rsidRPr="001D0C2F">
        <w:rPr>
          <w:sz w:val="28"/>
          <w:szCs w:val="28"/>
        </w:rPr>
        <w:t>Р</w:t>
      </w:r>
      <w:r w:rsidR="00863EC2" w:rsidRPr="001D0C2F">
        <w:rPr>
          <w:sz w:val="28"/>
          <w:szCs w:val="28"/>
        </w:rPr>
        <w:t>аспоряжени</w:t>
      </w:r>
      <w:r w:rsidRPr="001D0C2F">
        <w:rPr>
          <w:sz w:val="28"/>
          <w:szCs w:val="28"/>
        </w:rPr>
        <w:t>е об утверждении схемы расположения земельного участка на кадастровом плане территории</w:t>
      </w:r>
      <w:r w:rsidR="004F190C" w:rsidRPr="001D0C2F">
        <w:rPr>
          <w:sz w:val="28"/>
          <w:szCs w:val="28"/>
        </w:rPr>
        <w:t xml:space="preserve"> подписывается </w:t>
      </w:r>
      <w:r w:rsidR="00866715">
        <w:rPr>
          <w:sz w:val="28"/>
          <w:szCs w:val="28"/>
        </w:rPr>
        <w:t>главой Администрации</w:t>
      </w:r>
      <w:r w:rsidR="004F190C" w:rsidRPr="001D0C2F">
        <w:rPr>
          <w:sz w:val="28"/>
          <w:szCs w:val="28"/>
        </w:rPr>
        <w:t>.</w:t>
      </w:r>
    </w:p>
    <w:p w:rsidR="00DC366E" w:rsidRPr="001D0C2F" w:rsidRDefault="00DC366E" w:rsidP="002C15E8">
      <w:pPr>
        <w:tabs>
          <w:tab w:val="left" w:pos="1134"/>
        </w:tabs>
        <w:autoSpaceDE w:val="0"/>
        <w:autoSpaceDN w:val="0"/>
        <w:adjustRightInd w:val="0"/>
        <w:ind w:firstLine="567"/>
        <w:jc w:val="both"/>
        <w:rPr>
          <w:sz w:val="28"/>
          <w:szCs w:val="28"/>
        </w:rPr>
      </w:pPr>
      <w:r>
        <w:rPr>
          <w:sz w:val="28"/>
          <w:szCs w:val="28"/>
        </w:rPr>
        <w:lastRenderedPageBreak/>
        <w:t>Письмо</w:t>
      </w:r>
      <w:r w:rsidRPr="001D0C2F">
        <w:rPr>
          <w:sz w:val="28"/>
          <w:szCs w:val="28"/>
        </w:rPr>
        <w:t xml:space="preserve"> </w:t>
      </w:r>
      <w:r>
        <w:rPr>
          <w:sz w:val="28"/>
          <w:szCs w:val="28"/>
        </w:rPr>
        <w:t>об отказе</w:t>
      </w:r>
      <w:r w:rsidRPr="001D0C2F">
        <w:rPr>
          <w:sz w:val="28"/>
          <w:szCs w:val="28"/>
        </w:rPr>
        <w:t xml:space="preserve"> в предоставлении муниципальной услуги</w:t>
      </w:r>
      <w:r>
        <w:rPr>
          <w:sz w:val="28"/>
          <w:szCs w:val="28"/>
        </w:rPr>
        <w:t xml:space="preserve"> подписывается </w:t>
      </w:r>
      <w:r w:rsidR="00866715">
        <w:rPr>
          <w:sz w:val="28"/>
          <w:szCs w:val="28"/>
        </w:rPr>
        <w:t>главой Администрации</w:t>
      </w:r>
      <w:r>
        <w:rPr>
          <w:sz w:val="28"/>
          <w:szCs w:val="28"/>
        </w:rPr>
        <w:t xml:space="preserve"> либо</w:t>
      </w:r>
      <w:r w:rsidR="00866715">
        <w:rPr>
          <w:sz w:val="28"/>
          <w:szCs w:val="28"/>
        </w:rPr>
        <w:t xml:space="preserve"> уполномоченным им заместителем ОИЗО.</w:t>
      </w:r>
    </w:p>
    <w:p w:rsidR="00E46E28" w:rsidRDefault="00E46E28" w:rsidP="002C15E8">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00863EC2" w:rsidRPr="001D0C2F">
        <w:rPr>
          <w:sz w:val="28"/>
          <w:szCs w:val="28"/>
        </w:rPr>
        <w:t xml:space="preserve">отдела </w:t>
      </w:r>
      <w:r w:rsidR="00866715">
        <w:rPr>
          <w:sz w:val="28"/>
          <w:szCs w:val="28"/>
        </w:rPr>
        <w:t>имущественных и земельных отношений Администрации.</w:t>
      </w:r>
    </w:p>
    <w:p w:rsidR="00DC366E" w:rsidRPr="001D0C2F" w:rsidRDefault="00DC366E" w:rsidP="002C15E8">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24 дней.</w:t>
      </w:r>
    </w:p>
    <w:p w:rsidR="00E46E28" w:rsidRDefault="00E46E28" w:rsidP="002C15E8">
      <w:pPr>
        <w:tabs>
          <w:tab w:val="left" w:pos="1134"/>
        </w:tabs>
        <w:ind w:firstLine="567"/>
        <w:jc w:val="both"/>
        <w:rPr>
          <w:sz w:val="28"/>
          <w:szCs w:val="28"/>
        </w:rPr>
      </w:pPr>
      <w:r w:rsidRPr="001D0C2F">
        <w:rPr>
          <w:sz w:val="28"/>
          <w:szCs w:val="28"/>
        </w:rPr>
        <w:t xml:space="preserve">Результатом административной процедуры является </w:t>
      </w:r>
      <w:r w:rsidR="00DC366E">
        <w:rPr>
          <w:sz w:val="28"/>
          <w:szCs w:val="28"/>
        </w:rPr>
        <w:t>подписанное р</w:t>
      </w:r>
      <w:r w:rsidR="00DC366E" w:rsidRPr="001D0C2F">
        <w:rPr>
          <w:sz w:val="28"/>
          <w:szCs w:val="28"/>
        </w:rPr>
        <w:t xml:space="preserve">аспоряжение об утверждении схемы расположения земельного участка на кадастровом плане территории </w:t>
      </w:r>
      <w:r w:rsidRPr="001D0C2F">
        <w:rPr>
          <w:sz w:val="28"/>
          <w:szCs w:val="28"/>
        </w:rPr>
        <w:t>либо</w:t>
      </w:r>
      <w:r w:rsidR="00DC366E">
        <w:rPr>
          <w:sz w:val="28"/>
          <w:szCs w:val="28"/>
        </w:rPr>
        <w:t xml:space="preserve"> письмо</w:t>
      </w:r>
      <w:r w:rsidRPr="001D0C2F">
        <w:rPr>
          <w:sz w:val="28"/>
          <w:szCs w:val="28"/>
        </w:rPr>
        <w:t xml:space="preserve"> отказа в предоставлении муниципальной услуги.</w:t>
      </w:r>
    </w:p>
    <w:p w:rsidR="003F13D6" w:rsidRDefault="003F13D6" w:rsidP="002C15E8">
      <w:pPr>
        <w:tabs>
          <w:tab w:val="left" w:pos="1134"/>
        </w:tabs>
        <w:autoSpaceDE w:val="0"/>
        <w:autoSpaceDN w:val="0"/>
        <w:adjustRightInd w:val="0"/>
        <w:ind w:firstLine="567"/>
        <w:jc w:val="both"/>
        <w:rPr>
          <w:sz w:val="28"/>
          <w:szCs w:val="28"/>
        </w:rPr>
      </w:pPr>
    </w:p>
    <w:p w:rsidR="006E7FEB" w:rsidRPr="000A5818" w:rsidRDefault="00DC366E" w:rsidP="002C15E8">
      <w:pPr>
        <w:pStyle w:val="ae"/>
        <w:numPr>
          <w:ilvl w:val="0"/>
          <w:numId w:val="17"/>
        </w:numPr>
        <w:tabs>
          <w:tab w:val="left" w:pos="0"/>
          <w:tab w:val="left" w:pos="993"/>
        </w:tabs>
        <w:ind w:left="0" w:firstLine="567"/>
        <w:jc w:val="center"/>
        <w:rPr>
          <w:b/>
          <w:sz w:val="28"/>
          <w:szCs w:val="28"/>
        </w:rPr>
      </w:pPr>
      <w:r w:rsidRPr="003F13D6">
        <w:rPr>
          <w:b/>
          <w:sz w:val="28"/>
          <w:szCs w:val="28"/>
        </w:rPr>
        <w:t>Выдача результата предоставления муниципальной услуги заявителю</w:t>
      </w:r>
    </w:p>
    <w:p w:rsidR="00C80E46" w:rsidRDefault="00C80E46" w:rsidP="002C15E8">
      <w:pPr>
        <w:tabs>
          <w:tab w:val="left" w:pos="720"/>
          <w:tab w:val="left" w:pos="1134"/>
          <w:tab w:val="num" w:pos="1836"/>
          <w:tab w:val="num" w:pos="2136"/>
        </w:tabs>
        <w:ind w:firstLine="567"/>
        <w:jc w:val="both"/>
        <w:rPr>
          <w:sz w:val="28"/>
          <w:szCs w:val="28"/>
        </w:rPr>
      </w:pPr>
      <w:r w:rsidRPr="001D0C2F">
        <w:rPr>
          <w:sz w:val="28"/>
          <w:szCs w:val="28"/>
        </w:rPr>
        <w:t xml:space="preserve">Основанием для начала административной процедуры является наличие </w:t>
      </w:r>
      <w:r w:rsidR="004010B0">
        <w:rPr>
          <w:sz w:val="28"/>
          <w:szCs w:val="28"/>
        </w:rPr>
        <w:t xml:space="preserve">подписанного </w:t>
      </w:r>
      <w:r w:rsidR="004010B0">
        <w:rPr>
          <w:rStyle w:val="ab"/>
          <w:i w:val="0"/>
          <w:sz w:val="28"/>
          <w:szCs w:val="28"/>
        </w:rPr>
        <w:t>распоряжения</w:t>
      </w:r>
      <w:r w:rsidR="000A2CE4" w:rsidRPr="001D0C2F">
        <w:rPr>
          <w:spacing w:val="-6"/>
          <w:sz w:val="28"/>
          <w:szCs w:val="28"/>
        </w:rPr>
        <w:t xml:space="preserve"> </w:t>
      </w:r>
      <w:r w:rsidR="00547D7D" w:rsidRPr="001D0C2F">
        <w:rPr>
          <w:spacing w:val="-6"/>
          <w:sz w:val="28"/>
          <w:szCs w:val="28"/>
        </w:rPr>
        <w:t xml:space="preserve">об утверждении </w:t>
      </w:r>
      <w:r w:rsidR="00547D7D" w:rsidRPr="001D0C2F">
        <w:rPr>
          <w:bCs/>
          <w:sz w:val="28"/>
          <w:szCs w:val="28"/>
          <w:shd w:val="clear" w:color="auto" w:fill="FFFFFF"/>
        </w:rPr>
        <w:t>схемы расположения земельного участка на кадастровом плане территории</w:t>
      </w:r>
      <w:r w:rsidR="00547D7D" w:rsidRPr="001D0C2F">
        <w:rPr>
          <w:b/>
          <w:spacing w:val="-6"/>
          <w:sz w:val="28"/>
          <w:szCs w:val="28"/>
        </w:rPr>
        <w:t xml:space="preserve"> </w:t>
      </w:r>
      <w:r w:rsidR="002205B2" w:rsidRPr="001D0C2F">
        <w:rPr>
          <w:spacing w:val="-6"/>
          <w:sz w:val="28"/>
          <w:szCs w:val="28"/>
        </w:rPr>
        <w:t xml:space="preserve">либо </w:t>
      </w:r>
      <w:r w:rsidR="004010B0">
        <w:rPr>
          <w:rStyle w:val="ab"/>
          <w:i w:val="0"/>
          <w:sz w:val="28"/>
          <w:szCs w:val="28"/>
        </w:rPr>
        <w:t xml:space="preserve">подписанное письмо об отказе </w:t>
      </w:r>
      <w:r w:rsidR="002205B2" w:rsidRPr="001D0C2F">
        <w:rPr>
          <w:spacing w:val="-6"/>
          <w:sz w:val="28"/>
          <w:szCs w:val="28"/>
        </w:rPr>
        <w:t>в удовлетворении заявления</w:t>
      </w:r>
      <w:r w:rsidRPr="001D0C2F">
        <w:rPr>
          <w:sz w:val="28"/>
          <w:szCs w:val="28"/>
        </w:rPr>
        <w:t>.</w:t>
      </w:r>
    </w:p>
    <w:p w:rsidR="004010B0" w:rsidRPr="00D84B71" w:rsidRDefault="004010B0" w:rsidP="002C15E8">
      <w:pPr>
        <w:tabs>
          <w:tab w:val="left" w:pos="1134"/>
        </w:tabs>
        <w:ind w:firstLine="567"/>
        <w:jc w:val="both"/>
        <w:rPr>
          <w:sz w:val="28"/>
          <w:szCs w:val="28"/>
        </w:rPr>
      </w:pPr>
      <w:r w:rsidRPr="00D84B71">
        <w:rPr>
          <w:sz w:val="28"/>
          <w:szCs w:val="28"/>
        </w:rPr>
        <w:t xml:space="preserve">Решение о предоставлении или отказе в предоставлении муниципальной услуги регистрирует </w:t>
      </w:r>
      <w:r w:rsidR="00866715">
        <w:rPr>
          <w:sz w:val="28"/>
          <w:szCs w:val="28"/>
        </w:rPr>
        <w:t>общий отдел Администрации</w:t>
      </w:r>
      <w:r w:rsidRPr="00D84B71">
        <w:rPr>
          <w:sz w:val="28"/>
          <w:szCs w:val="28"/>
        </w:rPr>
        <w:t>, ответственный за делопроизводство, в соответствии с установленными правилами ведения делопроизводства.</w:t>
      </w:r>
    </w:p>
    <w:p w:rsidR="004010B0" w:rsidRDefault="004010B0" w:rsidP="002C15E8">
      <w:pPr>
        <w:tabs>
          <w:tab w:val="left" w:pos="1134"/>
        </w:tabs>
        <w:ind w:firstLine="567"/>
        <w:jc w:val="both"/>
        <w:rPr>
          <w:b/>
          <w:spacing w:val="-6"/>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 на кадастровом плане территории</w:t>
      </w:r>
      <w:r w:rsidRPr="001D0C2F">
        <w:rPr>
          <w:b/>
          <w:spacing w:val="-6"/>
          <w:sz w:val="28"/>
          <w:szCs w:val="28"/>
        </w:rPr>
        <w:t xml:space="preserve"> </w:t>
      </w:r>
      <w:r w:rsidRPr="00D84B71">
        <w:rPr>
          <w:sz w:val="28"/>
          <w:szCs w:val="28"/>
        </w:rPr>
        <w:t>присвоенным регистрационным номером</w:t>
      </w:r>
      <w:r w:rsidR="00CF66EA">
        <w:rPr>
          <w:sz w:val="28"/>
          <w:szCs w:val="28"/>
        </w:rPr>
        <w:t xml:space="preserve"> ответственный специалист выдает лично заявителю (его представителю) с отметкой о вручении, либо передает в общий </w:t>
      </w:r>
      <w:r w:rsidR="00866715">
        <w:rPr>
          <w:sz w:val="28"/>
          <w:szCs w:val="28"/>
        </w:rPr>
        <w:t>отдел Администрации</w:t>
      </w:r>
      <w:r w:rsidR="00CF66EA">
        <w:rPr>
          <w:sz w:val="28"/>
          <w:szCs w:val="28"/>
        </w:rPr>
        <w:t xml:space="preserve"> для направления по почте.</w:t>
      </w:r>
    </w:p>
    <w:p w:rsidR="004010B0" w:rsidRPr="00D84B71" w:rsidRDefault="00CF66EA" w:rsidP="002C15E8">
      <w:pPr>
        <w:tabs>
          <w:tab w:val="left" w:pos="1134"/>
        </w:tabs>
        <w:ind w:firstLine="567"/>
        <w:jc w:val="both"/>
        <w:rPr>
          <w:sz w:val="28"/>
          <w:szCs w:val="28"/>
        </w:rPr>
      </w:pPr>
      <w:proofErr w:type="gramStart"/>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w:t>
      </w:r>
      <w:r>
        <w:rPr>
          <w:bCs/>
          <w:sz w:val="28"/>
          <w:szCs w:val="28"/>
          <w:shd w:val="clear" w:color="auto" w:fill="FFFFFF"/>
        </w:rPr>
        <w:t xml:space="preserve"> (в случае не получения заявителем лично) либо письмо об</w:t>
      </w:r>
      <w:r w:rsidRPr="00D84B71">
        <w:rPr>
          <w:sz w:val="28"/>
          <w:szCs w:val="28"/>
        </w:rPr>
        <w:t xml:space="preserve"> </w:t>
      </w:r>
      <w:r w:rsidR="004010B0" w:rsidRPr="00D84B71">
        <w:rPr>
          <w:sz w:val="28"/>
          <w:szCs w:val="28"/>
        </w:rPr>
        <w:t>отказе в предоставлении муниципальной услуги с присвоенным регистрационным номером специалист</w:t>
      </w:r>
      <w:r>
        <w:rPr>
          <w:sz w:val="28"/>
          <w:szCs w:val="28"/>
        </w:rPr>
        <w:t xml:space="preserve"> общего (</w:t>
      </w:r>
      <w:r w:rsidR="00866715">
        <w:rPr>
          <w:sz w:val="28"/>
          <w:szCs w:val="28"/>
        </w:rPr>
        <w:t>отдела Администрации)</w:t>
      </w:r>
      <w:r w:rsidR="004010B0" w:rsidRPr="00D84B71">
        <w:rPr>
          <w:sz w:val="28"/>
          <w:szCs w:val="28"/>
        </w:rPr>
        <w:t>, ответственн</w:t>
      </w:r>
      <w:r>
        <w:rPr>
          <w:sz w:val="28"/>
          <w:szCs w:val="28"/>
        </w:rPr>
        <w:t>ый</w:t>
      </w:r>
      <w:r w:rsidR="004010B0" w:rsidRPr="00D84B71">
        <w:rPr>
          <w:sz w:val="28"/>
          <w:szCs w:val="28"/>
        </w:rPr>
        <w:t xml:space="preserve"> за выдачу документов, направляет заявителю почтовым отправлением либо вручает лично под роспись, если иной порядок выдачи документа не определен заявителем при подаче за</w:t>
      </w:r>
      <w:r>
        <w:rPr>
          <w:sz w:val="28"/>
          <w:szCs w:val="28"/>
        </w:rPr>
        <w:t>явления</w:t>
      </w:r>
      <w:r w:rsidR="004010B0" w:rsidRPr="00D84B71">
        <w:rPr>
          <w:sz w:val="28"/>
          <w:szCs w:val="28"/>
        </w:rPr>
        <w:t>.</w:t>
      </w:r>
      <w:proofErr w:type="gramEnd"/>
    </w:p>
    <w:p w:rsidR="004010B0" w:rsidRDefault="004010B0" w:rsidP="002C15E8">
      <w:pPr>
        <w:tabs>
          <w:tab w:val="left" w:pos="1134"/>
        </w:tabs>
        <w:ind w:firstLine="567"/>
        <w:jc w:val="both"/>
        <w:rPr>
          <w:sz w:val="28"/>
          <w:szCs w:val="28"/>
        </w:rPr>
      </w:pPr>
      <w:r w:rsidRPr="00D84B71">
        <w:rPr>
          <w:sz w:val="28"/>
          <w:szCs w:val="28"/>
        </w:rPr>
        <w:t xml:space="preserve">Копия решения вместе с оригиналами документов, представленных заявителем, остается на хранении в </w:t>
      </w:r>
      <w:r w:rsidR="00866715">
        <w:rPr>
          <w:sz w:val="28"/>
          <w:szCs w:val="28"/>
        </w:rPr>
        <w:t>общем отделе</w:t>
      </w:r>
      <w:r w:rsidRPr="00D84B71">
        <w:rPr>
          <w:sz w:val="28"/>
          <w:szCs w:val="28"/>
        </w:rPr>
        <w:t>.</w:t>
      </w:r>
    </w:p>
    <w:p w:rsidR="00CF66EA" w:rsidRDefault="00CF66EA" w:rsidP="002C15E8">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Pr="001D0C2F">
        <w:rPr>
          <w:sz w:val="28"/>
          <w:szCs w:val="28"/>
        </w:rPr>
        <w:t xml:space="preserve">отдела </w:t>
      </w:r>
      <w:r w:rsidR="00866715">
        <w:rPr>
          <w:sz w:val="28"/>
          <w:szCs w:val="28"/>
        </w:rPr>
        <w:t>имущественных и земельных отношений Администрации</w:t>
      </w:r>
      <w:r>
        <w:rPr>
          <w:sz w:val="28"/>
          <w:szCs w:val="28"/>
        </w:rPr>
        <w:t xml:space="preserve"> отдела </w:t>
      </w:r>
      <w:r w:rsidR="00866715">
        <w:rPr>
          <w:sz w:val="28"/>
          <w:szCs w:val="28"/>
        </w:rPr>
        <w:t>О</w:t>
      </w:r>
      <w:r>
        <w:rPr>
          <w:sz w:val="28"/>
          <w:szCs w:val="28"/>
        </w:rPr>
        <w:t>ИЗО.</w:t>
      </w:r>
    </w:p>
    <w:p w:rsidR="00CF66EA" w:rsidRPr="001D0C2F" w:rsidRDefault="00CF66EA" w:rsidP="002C15E8">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3 дней, со дня регистрации результата предоставления муниципальной услуги.</w:t>
      </w:r>
    </w:p>
    <w:p w:rsidR="004010B0" w:rsidRPr="00D84B71" w:rsidRDefault="004010B0" w:rsidP="002C15E8">
      <w:pPr>
        <w:tabs>
          <w:tab w:val="left" w:pos="1134"/>
        </w:tabs>
        <w:ind w:firstLine="567"/>
        <w:jc w:val="both"/>
        <w:rPr>
          <w:sz w:val="28"/>
          <w:szCs w:val="28"/>
        </w:rPr>
      </w:pPr>
      <w:r w:rsidRPr="00D84B71">
        <w:rPr>
          <w:sz w:val="28"/>
          <w:szCs w:val="28"/>
        </w:rPr>
        <w:t xml:space="preserve">Результатом административной процедуры является </w:t>
      </w:r>
      <w:r w:rsidR="00CF66EA">
        <w:rPr>
          <w:sz w:val="28"/>
          <w:szCs w:val="28"/>
        </w:rPr>
        <w:t>выдача (</w:t>
      </w:r>
      <w:r w:rsidRPr="00D84B71">
        <w:rPr>
          <w:sz w:val="28"/>
          <w:szCs w:val="28"/>
        </w:rPr>
        <w:t>направление</w:t>
      </w:r>
      <w:r w:rsidR="00CF66EA">
        <w:rPr>
          <w:sz w:val="28"/>
          <w:szCs w:val="28"/>
        </w:rPr>
        <w:t>)</w:t>
      </w:r>
      <w:r w:rsidRPr="00D84B71">
        <w:rPr>
          <w:sz w:val="28"/>
          <w:szCs w:val="28"/>
        </w:rPr>
        <w:t xml:space="preserve"> заявителю</w:t>
      </w:r>
      <w:r w:rsidR="00CF66EA">
        <w:rPr>
          <w:sz w:val="28"/>
          <w:szCs w:val="28"/>
        </w:rPr>
        <w:t xml:space="preserve"> (его представителю)</w:t>
      </w:r>
      <w:r w:rsidRPr="00D84B71">
        <w:rPr>
          <w:sz w:val="28"/>
          <w:szCs w:val="28"/>
        </w:rPr>
        <w:t xml:space="preserve"> решения о предоставлении или отказе в предоставлении муниципальной услуги.</w:t>
      </w:r>
    </w:p>
    <w:p w:rsidR="00CF66EA" w:rsidRPr="00CF66EA" w:rsidRDefault="00CF66EA" w:rsidP="002C15E8">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w:t>
      </w:r>
      <w:r>
        <w:rPr>
          <w:sz w:val="28"/>
          <w:szCs w:val="28"/>
        </w:rPr>
        <w:t xml:space="preserve">- </w:t>
      </w:r>
      <w:r w:rsidRPr="00C53BF6">
        <w:rPr>
          <w:sz w:val="28"/>
          <w:szCs w:val="28"/>
        </w:rPr>
        <w:t xml:space="preserve">регистрация в журнале </w:t>
      </w:r>
      <w:r>
        <w:rPr>
          <w:sz w:val="28"/>
          <w:szCs w:val="28"/>
        </w:rPr>
        <w:t>регистраций распоряжений, р</w:t>
      </w:r>
      <w:r w:rsidRPr="001D0C2F">
        <w:rPr>
          <w:sz w:val="28"/>
          <w:szCs w:val="28"/>
        </w:rPr>
        <w:t>аспоряжени</w:t>
      </w:r>
      <w:r>
        <w:rPr>
          <w:sz w:val="28"/>
          <w:szCs w:val="28"/>
        </w:rPr>
        <w:t>я</w:t>
      </w:r>
      <w:r w:rsidRPr="001D0C2F">
        <w:rPr>
          <w:sz w:val="28"/>
          <w:szCs w:val="28"/>
        </w:rPr>
        <w:t xml:space="preserve"> об утверждении схемы расположения земельного участка на кадастровом плане территории</w:t>
      </w:r>
      <w:r>
        <w:rPr>
          <w:sz w:val="28"/>
          <w:szCs w:val="28"/>
        </w:rPr>
        <w:t xml:space="preserve"> либо регистрация в </w:t>
      </w:r>
      <w:r>
        <w:rPr>
          <w:sz w:val="28"/>
          <w:szCs w:val="28"/>
        </w:rPr>
        <w:lastRenderedPageBreak/>
        <w:t xml:space="preserve">журнале </w:t>
      </w:r>
      <w:r w:rsidRPr="00CF66EA">
        <w:rPr>
          <w:sz w:val="28"/>
          <w:szCs w:val="28"/>
        </w:rPr>
        <w:t>исходящей корреспонденции письма об отказе в предоставлении муниципальной услуги.</w:t>
      </w:r>
    </w:p>
    <w:p w:rsidR="004010B0" w:rsidRDefault="004010B0" w:rsidP="002C15E8">
      <w:pPr>
        <w:tabs>
          <w:tab w:val="left" w:pos="720"/>
          <w:tab w:val="left" w:pos="1134"/>
          <w:tab w:val="num" w:pos="1836"/>
          <w:tab w:val="num" w:pos="2136"/>
        </w:tabs>
        <w:ind w:firstLine="567"/>
        <w:jc w:val="both"/>
        <w:rPr>
          <w:sz w:val="28"/>
          <w:szCs w:val="28"/>
        </w:rPr>
      </w:pPr>
    </w:p>
    <w:p w:rsidR="002C15E8" w:rsidRDefault="002C15E8" w:rsidP="002C15E8">
      <w:pPr>
        <w:tabs>
          <w:tab w:val="left" w:pos="720"/>
          <w:tab w:val="left" w:pos="1134"/>
          <w:tab w:val="num" w:pos="1836"/>
          <w:tab w:val="num" w:pos="2136"/>
        </w:tabs>
        <w:ind w:firstLine="567"/>
        <w:jc w:val="both"/>
        <w:rPr>
          <w:sz w:val="28"/>
          <w:szCs w:val="28"/>
        </w:rPr>
      </w:pPr>
    </w:p>
    <w:p w:rsidR="002C15E8" w:rsidRPr="00CF66EA" w:rsidRDefault="002C15E8" w:rsidP="002C15E8">
      <w:pPr>
        <w:tabs>
          <w:tab w:val="left" w:pos="720"/>
          <w:tab w:val="left" w:pos="1134"/>
          <w:tab w:val="num" w:pos="1836"/>
          <w:tab w:val="num" w:pos="2136"/>
        </w:tabs>
        <w:ind w:firstLine="567"/>
        <w:jc w:val="both"/>
        <w:rPr>
          <w:sz w:val="28"/>
          <w:szCs w:val="28"/>
        </w:rPr>
      </w:pPr>
    </w:p>
    <w:p w:rsidR="00440EA9" w:rsidRPr="00CF66EA" w:rsidRDefault="003F13D6" w:rsidP="002C15E8">
      <w:pPr>
        <w:tabs>
          <w:tab w:val="left" w:pos="1134"/>
        </w:tabs>
        <w:autoSpaceDE w:val="0"/>
        <w:autoSpaceDN w:val="0"/>
        <w:adjustRightInd w:val="0"/>
        <w:ind w:firstLine="567"/>
        <w:jc w:val="center"/>
        <w:rPr>
          <w:b/>
          <w:sz w:val="28"/>
          <w:szCs w:val="28"/>
        </w:rPr>
      </w:pPr>
      <w:r>
        <w:rPr>
          <w:b/>
          <w:sz w:val="28"/>
          <w:szCs w:val="28"/>
        </w:rPr>
        <w:t>5</w:t>
      </w:r>
      <w:r w:rsidR="00E51B7D" w:rsidRPr="00CF66EA">
        <w:rPr>
          <w:b/>
          <w:sz w:val="28"/>
          <w:szCs w:val="28"/>
        </w:rPr>
        <w:t xml:space="preserve">. Особенности выполнения административных процедур </w:t>
      </w:r>
    </w:p>
    <w:p w:rsidR="006E7FEB" w:rsidRPr="00CF66EA" w:rsidRDefault="00E51B7D" w:rsidP="002C15E8">
      <w:pPr>
        <w:tabs>
          <w:tab w:val="left" w:pos="1134"/>
        </w:tabs>
        <w:autoSpaceDE w:val="0"/>
        <w:autoSpaceDN w:val="0"/>
        <w:adjustRightInd w:val="0"/>
        <w:ind w:firstLine="567"/>
        <w:jc w:val="center"/>
        <w:rPr>
          <w:b/>
          <w:sz w:val="28"/>
          <w:szCs w:val="28"/>
        </w:rPr>
      </w:pPr>
      <w:r w:rsidRPr="00CF66EA">
        <w:rPr>
          <w:b/>
          <w:sz w:val="28"/>
          <w:szCs w:val="28"/>
        </w:rPr>
        <w:t>в электронной форме</w:t>
      </w:r>
    </w:p>
    <w:p w:rsidR="00E51B7D" w:rsidRPr="00CF66EA" w:rsidRDefault="003F13D6" w:rsidP="002C15E8">
      <w:pPr>
        <w:tabs>
          <w:tab w:val="left" w:pos="1134"/>
        </w:tabs>
        <w:ind w:firstLine="567"/>
        <w:jc w:val="both"/>
        <w:rPr>
          <w:sz w:val="28"/>
          <w:szCs w:val="28"/>
        </w:rPr>
      </w:pPr>
      <w:r>
        <w:rPr>
          <w:sz w:val="28"/>
          <w:szCs w:val="28"/>
        </w:rPr>
        <w:t>5</w:t>
      </w:r>
      <w:r w:rsidR="00E51B7D" w:rsidRPr="00CF66EA">
        <w:rPr>
          <w:sz w:val="28"/>
          <w:szCs w:val="28"/>
        </w:rPr>
        <w:t>.1.</w:t>
      </w:r>
      <w:r w:rsidR="00E51B7D" w:rsidRPr="00CF66EA">
        <w:rPr>
          <w:sz w:val="28"/>
          <w:szCs w:val="28"/>
        </w:rPr>
        <w:tab/>
        <w:t xml:space="preserve">При использовании для обращения портала государственных и муниципальных услуг осуществляется заполнение электронной формы запроса, размещенной непосредственно в личном кабинете заявителя. </w:t>
      </w:r>
    </w:p>
    <w:p w:rsidR="00E51B7D" w:rsidRPr="00CF66EA" w:rsidRDefault="00E51B7D" w:rsidP="002C15E8">
      <w:pPr>
        <w:tabs>
          <w:tab w:val="left" w:pos="1134"/>
        </w:tabs>
        <w:ind w:firstLine="567"/>
        <w:jc w:val="both"/>
        <w:rPr>
          <w:sz w:val="28"/>
          <w:szCs w:val="28"/>
        </w:rPr>
      </w:pPr>
      <w:r w:rsidRPr="00CF66EA">
        <w:rPr>
          <w:sz w:val="28"/>
          <w:szCs w:val="28"/>
        </w:rPr>
        <w:t xml:space="preserve">Фактом удостоверения личности заявителя на портале государственных и муниципальных услуг служит успешное завершение электронных процедур его идентификации. </w:t>
      </w:r>
    </w:p>
    <w:p w:rsidR="00E51B7D" w:rsidRPr="00CF66EA" w:rsidRDefault="00E51B7D" w:rsidP="002C15E8">
      <w:pPr>
        <w:tabs>
          <w:tab w:val="left" w:pos="1134"/>
        </w:tabs>
        <w:ind w:firstLine="567"/>
        <w:jc w:val="both"/>
        <w:rPr>
          <w:color w:val="000000"/>
          <w:sz w:val="28"/>
          <w:szCs w:val="28"/>
        </w:rPr>
      </w:pPr>
      <w:r w:rsidRPr="00CF66EA">
        <w:rPr>
          <w:color w:val="000000"/>
          <w:sz w:val="28"/>
          <w:szCs w:val="28"/>
        </w:rPr>
        <w:t>Добавление к запросу заявителя электронной подписи происходит автоматически самой системой.</w:t>
      </w:r>
    </w:p>
    <w:p w:rsidR="00E51B7D" w:rsidRPr="00CF66EA" w:rsidRDefault="003F13D6" w:rsidP="002C15E8">
      <w:pPr>
        <w:tabs>
          <w:tab w:val="left" w:pos="1134"/>
        </w:tabs>
        <w:ind w:firstLine="567"/>
        <w:jc w:val="both"/>
        <w:rPr>
          <w:color w:val="000000"/>
          <w:sz w:val="28"/>
          <w:szCs w:val="28"/>
        </w:rPr>
      </w:pPr>
      <w:r>
        <w:rPr>
          <w:color w:val="000000"/>
          <w:sz w:val="28"/>
          <w:szCs w:val="28"/>
        </w:rPr>
        <w:t>5</w:t>
      </w:r>
      <w:r w:rsidR="00440EA9" w:rsidRPr="00CF66EA">
        <w:rPr>
          <w:color w:val="000000"/>
          <w:sz w:val="28"/>
          <w:szCs w:val="28"/>
        </w:rPr>
        <w:t xml:space="preserve">.2. </w:t>
      </w:r>
      <w:r w:rsidR="00E51B7D" w:rsidRPr="00CF66EA">
        <w:rPr>
          <w:color w:val="000000"/>
          <w:sz w:val="28"/>
          <w:szCs w:val="28"/>
        </w:rPr>
        <w:t xml:space="preserve">Прием и обработка заявления, составленного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осуществляется </w:t>
      </w:r>
      <w:r w:rsidR="00E51B7D" w:rsidRPr="00CF66EA">
        <w:rPr>
          <w:sz w:val="28"/>
          <w:szCs w:val="28"/>
        </w:rPr>
        <w:t xml:space="preserve">в течение 1 рабочего дня </w:t>
      </w:r>
      <w:r w:rsidR="00E51B7D" w:rsidRPr="00CF66EA">
        <w:rPr>
          <w:color w:val="000000"/>
          <w:sz w:val="28"/>
          <w:szCs w:val="28"/>
        </w:rPr>
        <w:t>с момента его поступления.</w:t>
      </w:r>
    </w:p>
    <w:p w:rsidR="00E51B7D" w:rsidRPr="00CF66EA" w:rsidRDefault="003F13D6" w:rsidP="002C15E8">
      <w:pPr>
        <w:tabs>
          <w:tab w:val="left" w:pos="1134"/>
        </w:tabs>
        <w:autoSpaceDE w:val="0"/>
        <w:autoSpaceDN w:val="0"/>
        <w:adjustRightInd w:val="0"/>
        <w:ind w:firstLine="567"/>
        <w:jc w:val="both"/>
        <w:rPr>
          <w:sz w:val="28"/>
          <w:szCs w:val="28"/>
        </w:rPr>
      </w:pPr>
      <w:r>
        <w:rPr>
          <w:color w:val="000000"/>
          <w:sz w:val="28"/>
          <w:szCs w:val="28"/>
        </w:rPr>
        <w:t>5</w:t>
      </w:r>
      <w:r w:rsidR="00E51B7D" w:rsidRPr="00CF66EA">
        <w:rPr>
          <w:color w:val="000000"/>
          <w:sz w:val="28"/>
          <w:szCs w:val="28"/>
        </w:rPr>
        <w:t>.3.</w:t>
      </w:r>
      <w:r w:rsidR="00440EA9" w:rsidRPr="00CF66EA">
        <w:rPr>
          <w:color w:val="000000"/>
          <w:sz w:val="28"/>
          <w:szCs w:val="28"/>
        </w:rPr>
        <w:t xml:space="preserve"> </w:t>
      </w:r>
      <w:r w:rsidR="00E51B7D" w:rsidRPr="00CF66EA">
        <w:rPr>
          <w:sz w:val="28"/>
          <w:szCs w:val="28"/>
        </w:rPr>
        <w:t>Если для получения муниципальной услуги заявителю необходимо представить документы согласно пункт</w:t>
      </w:r>
      <w:r>
        <w:rPr>
          <w:sz w:val="28"/>
          <w:szCs w:val="28"/>
        </w:rPr>
        <w:t>у</w:t>
      </w:r>
      <w:r w:rsidR="00E51B7D" w:rsidRPr="00CF66EA">
        <w:rPr>
          <w:sz w:val="28"/>
          <w:szCs w:val="28"/>
        </w:rPr>
        <w:t xml:space="preserve"> 6.</w:t>
      </w:r>
      <w:r>
        <w:rPr>
          <w:sz w:val="28"/>
          <w:szCs w:val="28"/>
        </w:rPr>
        <w:t>1</w:t>
      </w:r>
      <w:r w:rsidR="00E51B7D" w:rsidRPr="00CF66EA">
        <w:rPr>
          <w:sz w:val="28"/>
          <w:szCs w:val="28"/>
        </w:rPr>
        <w:t>-6.</w:t>
      </w:r>
      <w:r>
        <w:rPr>
          <w:sz w:val="28"/>
          <w:szCs w:val="28"/>
        </w:rPr>
        <w:t>2</w:t>
      </w:r>
      <w:r w:rsidR="00E51B7D" w:rsidRPr="00CF66EA">
        <w:rPr>
          <w:sz w:val="28"/>
          <w:szCs w:val="28"/>
        </w:rPr>
        <w:t xml:space="preserve"> раздела </w:t>
      </w:r>
      <w:r>
        <w:rPr>
          <w:sz w:val="28"/>
          <w:szCs w:val="28"/>
          <w:lang w:val="en-US"/>
        </w:rPr>
        <w:t>II</w:t>
      </w:r>
      <w:r w:rsidR="00E51B7D" w:rsidRPr="00CF66EA">
        <w:rPr>
          <w:sz w:val="28"/>
          <w:szCs w:val="28"/>
        </w:rPr>
        <w:t xml:space="preserve"> настоящего Административного регламента, то они направляются заявителем в электрон</w:t>
      </w:r>
      <w:r>
        <w:rPr>
          <w:sz w:val="28"/>
          <w:szCs w:val="28"/>
        </w:rPr>
        <w:t>ной форме (сканированном виде).</w:t>
      </w:r>
    </w:p>
    <w:p w:rsidR="00E51B7D" w:rsidRPr="00CF66EA" w:rsidRDefault="003F13D6" w:rsidP="002C15E8">
      <w:pPr>
        <w:tabs>
          <w:tab w:val="left" w:pos="1134"/>
        </w:tabs>
        <w:autoSpaceDE w:val="0"/>
        <w:autoSpaceDN w:val="0"/>
        <w:adjustRightInd w:val="0"/>
        <w:ind w:firstLine="567"/>
        <w:jc w:val="both"/>
        <w:rPr>
          <w:sz w:val="28"/>
          <w:szCs w:val="28"/>
        </w:rPr>
      </w:pPr>
      <w:r>
        <w:rPr>
          <w:color w:val="000000"/>
          <w:sz w:val="28"/>
          <w:szCs w:val="28"/>
        </w:rPr>
        <w:t>5</w:t>
      </w:r>
      <w:r w:rsidR="00440EA9" w:rsidRPr="00CF66EA">
        <w:rPr>
          <w:color w:val="000000"/>
          <w:sz w:val="28"/>
          <w:szCs w:val="28"/>
        </w:rPr>
        <w:t xml:space="preserve">.4. </w:t>
      </w:r>
      <w:r w:rsidR="00E51B7D" w:rsidRPr="00CF66EA">
        <w:rPr>
          <w:color w:val="000000"/>
          <w:sz w:val="28"/>
          <w:szCs w:val="28"/>
        </w:rPr>
        <w:t xml:space="preserve">После регистрации заявления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заявителю сообщается </w:t>
      </w:r>
      <w:r w:rsidR="00E51B7D" w:rsidRPr="00CF66EA">
        <w:rPr>
          <w:sz w:val="28"/>
          <w:szCs w:val="28"/>
        </w:rPr>
        <w:t xml:space="preserve">следующая информация: </w:t>
      </w:r>
    </w:p>
    <w:p w:rsidR="00E51B7D" w:rsidRPr="00CF66EA" w:rsidRDefault="00E51B7D" w:rsidP="002C15E8">
      <w:pPr>
        <w:tabs>
          <w:tab w:val="left" w:pos="993"/>
          <w:tab w:val="left" w:pos="1134"/>
        </w:tabs>
        <w:ind w:firstLine="567"/>
        <w:jc w:val="both"/>
        <w:rPr>
          <w:sz w:val="28"/>
          <w:szCs w:val="28"/>
        </w:rPr>
      </w:pPr>
      <w:r w:rsidRPr="00CF66EA">
        <w:rPr>
          <w:sz w:val="28"/>
          <w:szCs w:val="28"/>
        </w:rPr>
        <w:t>о дате и времени для личного приема заявителя;</w:t>
      </w:r>
    </w:p>
    <w:p w:rsidR="00E51B7D" w:rsidRPr="00CF66EA" w:rsidRDefault="00E51B7D" w:rsidP="002C15E8">
      <w:pPr>
        <w:tabs>
          <w:tab w:val="left" w:pos="993"/>
          <w:tab w:val="left" w:pos="1134"/>
        </w:tabs>
        <w:ind w:firstLine="567"/>
        <w:jc w:val="both"/>
        <w:rPr>
          <w:sz w:val="28"/>
          <w:szCs w:val="28"/>
        </w:rPr>
      </w:pPr>
      <w:proofErr w:type="gramStart"/>
      <w:r w:rsidRPr="00CF66EA">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roofErr w:type="gramEnd"/>
    </w:p>
    <w:p w:rsidR="00E51B7D" w:rsidRPr="00CF66EA" w:rsidRDefault="00E51B7D" w:rsidP="002C15E8">
      <w:pPr>
        <w:tabs>
          <w:tab w:val="left" w:pos="993"/>
          <w:tab w:val="left" w:pos="1134"/>
        </w:tabs>
        <w:ind w:firstLine="567"/>
        <w:jc w:val="both"/>
        <w:rPr>
          <w:sz w:val="28"/>
          <w:szCs w:val="28"/>
        </w:rPr>
      </w:pPr>
      <w:r w:rsidRPr="00CF66EA">
        <w:rPr>
          <w:sz w:val="28"/>
          <w:szCs w:val="28"/>
        </w:rPr>
        <w:t>в случае</w:t>
      </w:r>
      <w:proofErr w:type="gramStart"/>
      <w:r w:rsidRPr="00CF66EA">
        <w:rPr>
          <w:sz w:val="28"/>
          <w:szCs w:val="28"/>
        </w:rPr>
        <w:t>,</w:t>
      </w:r>
      <w:proofErr w:type="gramEnd"/>
      <w:r w:rsidRPr="00CF66EA">
        <w:rPr>
          <w:sz w:val="28"/>
          <w:szCs w:val="28"/>
        </w:rPr>
        <w:t xml:space="preserve"> если в электронной форме (сканированном виде) заявителем направлены не все документы, указанные в </w:t>
      </w:r>
      <w:r w:rsidR="003F13D6">
        <w:rPr>
          <w:sz w:val="28"/>
          <w:szCs w:val="28"/>
        </w:rPr>
        <w:t xml:space="preserve">пункте 6 </w:t>
      </w:r>
      <w:r w:rsidRPr="00CF66EA">
        <w:rPr>
          <w:sz w:val="28"/>
          <w:szCs w:val="28"/>
        </w:rPr>
        <w:t>раздел</w:t>
      </w:r>
      <w:r w:rsidR="003F13D6">
        <w:rPr>
          <w:sz w:val="28"/>
          <w:szCs w:val="28"/>
        </w:rPr>
        <w:t>а</w:t>
      </w:r>
      <w:r w:rsidRPr="00CF66EA">
        <w:rPr>
          <w:sz w:val="28"/>
          <w:szCs w:val="28"/>
        </w:rPr>
        <w:t xml:space="preserve"> </w:t>
      </w:r>
      <w:r w:rsidR="003F13D6">
        <w:rPr>
          <w:sz w:val="28"/>
          <w:szCs w:val="28"/>
          <w:lang w:val="en-US"/>
        </w:rPr>
        <w:t>II</w:t>
      </w:r>
      <w:r w:rsidRPr="00CF66EA">
        <w:rPr>
          <w:sz w:val="28"/>
          <w:szCs w:val="28"/>
        </w:rPr>
        <w:t xml:space="preserve">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E51B7D" w:rsidRPr="00CF66EA" w:rsidRDefault="003F13D6" w:rsidP="002C15E8">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.5.</w:t>
      </w:r>
      <w:r w:rsidR="00E51B7D" w:rsidRPr="00CF66EA">
        <w:rPr>
          <w:color w:val="000000"/>
          <w:sz w:val="28"/>
          <w:szCs w:val="28"/>
        </w:rPr>
        <w:tab/>
        <w:t xml:space="preserve">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 </w:t>
      </w:r>
    </w:p>
    <w:p w:rsidR="00E51B7D" w:rsidRPr="00CF66EA" w:rsidRDefault="003F13D6" w:rsidP="002C15E8">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.6.</w:t>
      </w:r>
      <w:r w:rsidR="00E51B7D" w:rsidRPr="00CF66EA">
        <w:rPr>
          <w:color w:val="000000"/>
          <w:sz w:val="28"/>
          <w:szCs w:val="28"/>
        </w:rPr>
        <w:tab/>
        <w:t xml:space="preserve">Результат оказания муниципальной услуги предоставляется заявителю через портал государственных и муниципальных услуг вместе с информацией, указанной в подпункте </w:t>
      </w:r>
      <w:r>
        <w:rPr>
          <w:color w:val="000000"/>
          <w:sz w:val="28"/>
          <w:szCs w:val="28"/>
        </w:rPr>
        <w:t>5</w:t>
      </w:r>
      <w:r w:rsidR="00E51B7D" w:rsidRPr="00CF66EA">
        <w:rPr>
          <w:color w:val="000000"/>
          <w:sz w:val="28"/>
          <w:szCs w:val="28"/>
        </w:rPr>
        <w:t>.5 настоящего пункта. 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E51B7D" w:rsidRPr="00CF66EA" w:rsidRDefault="003F13D6" w:rsidP="002C15E8">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.7.</w:t>
      </w:r>
      <w:r w:rsidR="006E7FEB">
        <w:rPr>
          <w:color w:val="000000"/>
          <w:sz w:val="28"/>
          <w:szCs w:val="28"/>
        </w:rPr>
        <w:tab/>
      </w:r>
      <w:r w:rsidR="00E51B7D" w:rsidRPr="00CF66EA">
        <w:rPr>
          <w:color w:val="000000"/>
          <w:sz w:val="28"/>
          <w:szCs w:val="28"/>
        </w:rPr>
        <w:t xml:space="preserve">Уведомление о ходе рассмотрения заявления направляется заявителю в форме электронного документа через портал </w:t>
      </w:r>
      <w:r w:rsidR="00E51B7D" w:rsidRPr="00CF66EA">
        <w:rPr>
          <w:color w:val="000000"/>
          <w:sz w:val="28"/>
          <w:szCs w:val="28"/>
        </w:rPr>
        <w:lastRenderedPageBreak/>
        <w:t>государственных и муниципальных услуг, а также на адрес электронной почты.</w:t>
      </w:r>
    </w:p>
    <w:p w:rsidR="00E51B7D" w:rsidRPr="00E51B7D" w:rsidRDefault="00E51B7D" w:rsidP="002C15E8">
      <w:pPr>
        <w:ind w:firstLine="539"/>
        <w:jc w:val="both"/>
        <w:rPr>
          <w:color w:val="000000"/>
          <w:sz w:val="26"/>
          <w:szCs w:val="26"/>
        </w:rPr>
      </w:pPr>
    </w:p>
    <w:p w:rsidR="00E51B7D" w:rsidRDefault="00E51B7D" w:rsidP="002C15E8">
      <w:pPr>
        <w:tabs>
          <w:tab w:val="left" w:pos="720"/>
          <w:tab w:val="num" w:pos="1836"/>
          <w:tab w:val="num" w:pos="2136"/>
        </w:tabs>
        <w:ind w:firstLine="720"/>
        <w:jc w:val="both"/>
        <w:rPr>
          <w:sz w:val="26"/>
          <w:szCs w:val="26"/>
        </w:rPr>
      </w:pPr>
    </w:p>
    <w:p w:rsidR="006E7FEB" w:rsidRDefault="006E7FEB" w:rsidP="002C15E8">
      <w:pPr>
        <w:tabs>
          <w:tab w:val="left" w:pos="720"/>
          <w:tab w:val="num" w:pos="1836"/>
          <w:tab w:val="num" w:pos="2136"/>
        </w:tabs>
        <w:ind w:firstLine="720"/>
        <w:jc w:val="both"/>
        <w:rPr>
          <w:sz w:val="26"/>
          <w:szCs w:val="26"/>
        </w:rPr>
      </w:pPr>
    </w:p>
    <w:p w:rsidR="00847C51" w:rsidRPr="006E7FEB" w:rsidRDefault="00847C51" w:rsidP="002C15E8">
      <w:pPr>
        <w:tabs>
          <w:tab w:val="num" w:pos="720"/>
        </w:tabs>
        <w:jc w:val="both"/>
        <w:rPr>
          <w:b/>
          <w:color w:val="5F497A"/>
          <w:spacing w:val="-6"/>
          <w:sz w:val="26"/>
          <w:szCs w:val="26"/>
        </w:rPr>
      </w:pPr>
    </w:p>
    <w:p w:rsidR="006E7FEB" w:rsidRPr="006E7FEB" w:rsidRDefault="006E7FEB" w:rsidP="002C15E8">
      <w:pPr>
        <w:autoSpaceDE w:val="0"/>
        <w:autoSpaceDN w:val="0"/>
        <w:adjustRightInd w:val="0"/>
        <w:ind w:firstLine="539"/>
        <w:jc w:val="center"/>
        <w:rPr>
          <w:b/>
          <w:bCs/>
          <w:caps/>
          <w:sz w:val="28"/>
          <w:szCs w:val="28"/>
        </w:rPr>
      </w:pPr>
      <w:r w:rsidRPr="006E7FEB">
        <w:rPr>
          <w:b/>
          <w:bCs/>
          <w:caps/>
          <w:sz w:val="28"/>
          <w:szCs w:val="28"/>
          <w:lang w:val="en-US"/>
        </w:rPr>
        <w:t>IV</w:t>
      </w:r>
      <w:r w:rsidRPr="006E7FEB">
        <w:rPr>
          <w:b/>
          <w:bCs/>
          <w:caps/>
          <w:sz w:val="28"/>
          <w:szCs w:val="28"/>
        </w:rPr>
        <w:t>. формы контроля за исполнением административного регламента</w:t>
      </w:r>
    </w:p>
    <w:p w:rsidR="006E7FEB" w:rsidRPr="006E7FEB" w:rsidRDefault="006E7FEB" w:rsidP="002C15E8">
      <w:pPr>
        <w:autoSpaceDE w:val="0"/>
        <w:autoSpaceDN w:val="0"/>
        <w:adjustRightInd w:val="0"/>
        <w:ind w:firstLine="540"/>
        <w:jc w:val="both"/>
        <w:rPr>
          <w:b/>
          <w:bCs/>
          <w:caps/>
          <w:sz w:val="28"/>
          <w:szCs w:val="28"/>
        </w:rPr>
      </w:pPr>
    </w:p>
    <w:p w:rsidR="006E7FEB" w:rsidRPr="006E7FEB" w:rsidRDefault="006E7FEB" w:rsidP="002C15E8">
      <w:pPr>
        <w:autoSpaceDE w:val="0"/>
        <w:autoSpaceDN w:val="0"/>
        <w:adjustRightInd w:val="0"/>
        <w:ind w:left="709"/>
        <w:jc w:val="center"/>
        <w:rPr>
          <w:b/>
          <w:sz w:val="28"/>
          <w:szCs w:val="28"/>
        </w:rPr>
      </w:pPr>
      <w:r w:rsidRPr="006E7FEB">
        <w:rPr>
          <w:b/>
          <w:sz w:val="28"/>
          <w:szCs w:val="28"/>
        </w:rPr>
        <w:t xml:space="preserve">1. Порядок осуществления текущего </w:t>
      </w:r>
      <w:proofErr w:type="gramStart"/>
      <w:r w:rsidRPr="006E7FEB">
        <w:rPr>
          <w:b/>
          <w:sz w:val="28"/>
          <w:szCs w:val="28"/>
        </w:rPr>
        <w:t>контроля за</w:t>
      </w:r>
      <w:proofErr w:type="gramEnd"/>
      <w:r w:rsidRPr="006E7FEB">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FEB" w:rsidRPr="00096F73" w:rsidRDefault="006E7FEB" w:rsidP="002C15E8">
      <w:pPr>
        <w:tabs>
          <w:tab w:val="left" w:pos="1134"/>
        </w:tabs>
        <w:autoSpaceDE w:val="0"/>
        <w:autoSpaceDN w:val="0"/>
        <w:adjustRightInd w:val="0"/>
        <w:ind w:firstLine="540"/>
        <w:jc w:val="both"/>
        <w:rPr>
          <w:bCs/>
          <w:sz w:val="28"/>
          <w:szCs w:val="28"/>
        </w:rPr>
      </w:pPr>
      <w:r w:rsidRPr="00096F73">
        <w:rPr>
          <w:bCs/>
          <w:sz w:val="28"/>
          <w:szCs w:val="28"/>
        </w:rPr>
        <w:t>1.1.</w:t>
      </w:r>
      <w:r>
        <w:rPr>
          <w:bCs/>
          <w:sz w:val="28"/>
          <w:szCs w:val="28"/>
        </w:rPr>
        <w:tab/>
      </w:r>
      <w:r w:rsidRPr="00096F73">
        <w:rPr>
          <w:bCs/>
          <w:sz w:val="28"/>
          <w:szCs w:val="28"/>
        </w:rPr>
        <w:t xml:space="preserve">Текущий </w:t>
      </w:r>
      <w:proofErr w:type="gramStart"/>
      <w:r w:rsidRPr="00096F73">
        <w:rPr>
          <w:bCs/>
          <w:sz w:val="28"/>
          <w:szCs w:val="28"/>
        </w:rPr>
        <w:t>контроль за</w:t>
      </w:r>
      <w:proofErr w:type="gramEnd"/>
      <w:r w:rsidRPr="00096F73">
        <w:rPr>
          <w:bCs/>
          <w:sz w:val="28"/>
          <w:szCs w:val="28"/>
        </w:rPr>
        <w:t xml:space="preserve">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6E7FEB" w:rsidRPr="00096F73" w:rsidRDefault="006E7FEB" w:rsidP="002C15E8">
      <w:pPr>
        <w:tabs>
          <w:tab w:val="left" w:pos="1134"/>
        </w:tabs>
        <w:autoSpaceDE w:val="0"/>
        <w:autoSpaceDN w:val="0"/>
        <w:adjustRightInd w:val="0"/>
        <w:ind w:firstLine="540"/>
        <w:jc w:val="both"/>
        <w:rPr>
          <w:bCs/>
          <w:sz w:val="28"/>
          <w:szCs w:val="28"/>
        </w:rPr>
      </w:pPr>
      <w:r w:rsidRPr="00096F73">
        <w:rPr>
          <w:bCs/>
          <w:sz w:val="28"/>
          <w:szCs w:val="28"/>
        </w:rPr>
        <w:t>1.2.</w:t>
      </w:r>
      <w:r>
        <w:rPr>
          <w:bCs/>
          <w:sz w:val="28"/>
          <w:szCs w:val="28"/>
        </w:rPr>
        <w:tab/>
      </w:r>
      <w:r w:rsidRPr="00096F73">
        <w:rPr>
          <w:bCs/>
          <w:sz w:val="28"/>
          <w:szCs w:val="28"/>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E7FEB" w:rsidRPr="00096F73" w:rsidRDefault="006E7FEB" w:rsidP="002C15E8">
      <w:pPr>
        <w:tabs>
          <w:tab w:val="left" w:pos="1134"/>
        </w:tabs>
        <w:autoSpaceDE w:val="0"/>
        <w:autoSpaceDN w:val="0"/>
        <w:adjustRightInd w:val="0"/>
        <w:ind w:firstLine="540"/>
        <w:jc w:val="both"/>
        <w:rPr>
          <w:bCs/>
          <w:sz w:val="28"/>
          <w:szCs w:val="28"/>
        </w:rPr>
      </w:pPr>
      <w:r w:rsidRPr="00096F73">
        <w:rPr>
          <w:bCs/>
          <w:sz w:val="28"/>
          <w:szCs w:val="28"/>
        </w:rPr>
        <w:t>1.3.</w:t>
      </w:r>
      <w:r>
        <w:rPr>
          <w:bCs/>
          <w:sz w:val="28"/>
          <w:szCs w:val="28"/>
        </w:rPr>
        <w:tab/>
      </w:r>
      <w:proofErr w:type="gramStart"/>
      <w:r w:rsidRPr="00096F73">
        <w:rPr>
          <w:bCs/>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6E7FEB" w:rsidRPr="00096F73" w:rsidRDefault="006E7FEB" w:rsidP="002C15E8">
      <w:pPr>
        <w:autoSpaceDE w:val="0"/>
        <w:autoSpaceDN w:val="0"/>
        <w:adjustRightInd w:val="0"/>
        <w:rPr>
          <w:sz w:val="28"/>
          <w:szCs w:val="28"/>
        </w:rPr>
      </w:pPr>
    </w:p>
    <w:p w:rsidR="006E7FEB" w:rsidRPr="006E7FEB" w:rsidRDefault="006E7FEB" w:rsidP="002C15E8">
      <w:pPr>
        <w:pStyle w:val="ae"/>
        <w:numPr>
          <w:ilvl w:val="0"/>
          <w:numId w:val="29"/>
        </w:numPr>
        <w:jc w:val="center"/>
        <w:rPr>
          <w:b/>
          <w:sz w:val="28"/>
          <w:szCs w:val="28"/>
        </w:rPr>
      </w:pPr>
      <w:r w:rsidRPr="006E7FEB">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7FEB">
        <w:rPr>
          <w:b/>
          <w:sz w:val="28"/>
          <w:szCs w:val="28"/>
        </w:rPr>
        <w:t>контроля за</w:t>
      </w:r>
      <w:proofErr w:type="gramEnd"/>
      <w:r w:rsidRPr="006E7FEB">
        <w:rPr>
          <w:b/>
          <w:sz w:val="28"/>
          <w:szCs w:val="28"/>
        </w:rPr>
        <w:t xml:space="preserve"> полнотой и качеством предоставления муниципальной услуги</w:t>
      </w:r>
    </w:p>
    <w:p w:rsidR="006E7FEB" w:rsidRPr="006E7FEB" w:rsidRDefault="006E7FEB" w:rsidP="002C15E8">
      <w:pPr>
        <w:pStyle w:val="ae"/>
        <w:rPr>
          <w:b/>
          <w:sz w:val="28"/>
          <w:szCs w:val="28"/>
        </w:rPr>
      </w:pP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2.1.</w:t>
      </w:r>
      <w:r>
        <w:rPr>
          <w:bCs/>
          <w:sz w:val="28"/>
          <w:szCs w:val="28"/>
        </w:rPr>
        <w:tab/>
      </w:r>
      <w:r w:rsidRPr="00096F73">
        <w:rPr>
          <w:bCs/>
          <w:sz w:val="28"/>
          <w:szCs w:val="28"/>
        </w:rPr>
        <w:t>Плановые проверки полноты и качества предоставления муниципальной услуги проводятся не чаще одного раза в год.</w:t>
      </w: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2.2.</w:t>
      </w:r>
      <w:r>
        <w:rPr>
          <w:bCs/>
          <w:sz w:val="28"/>
          <w:szCs w:val="28"/>
        </w:rPr>
        <w:tab/>
      </w:r>
      <w:r w:rsidRPr="00096F73">
        <w:rPr>
          <w:bCs/>
          <w:sz w:val="28"/>
          <w:szCs w:val="28"/>
        </w:rPr>
        <w:t>Внеплановые проверки проводятся по конкретному обращению  заявителя, инициативе органов, уполномоченных на осуществление контроля.</w:t>
      </w: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2.3.</w:t>
      </w:r>
      <w:r>
        <w:rPr>
          <w:bCs/>
          <w:sz w:val="28"/>
          <w:szCs w:val="28"/>
        </w:rPr>
        <w:tab/>
      </w:r>
      <w:r w:rsidRPr="00096F73">
        <w:rPr>
          <w:bCs/>
          <w:sz w:val="28"/>
          <w:szCs w:val="28"/>
        </w:rPr>
        <w:t xml:space="preserve">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w:t>
      </w:r>
      <w:r w:rsidRPr="00096F73">
        <w:rPr>
          <w:bCs/>
          <w:sz w:val="28"/>
          <w:szCs w:val="28"/>
        </w:rPr>
        <w:lastRenderedPageBreak/>
        <w:t>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6E7FEB" w:rsidRPr="00096F73" w:rsidRDefault="006E7FEB" w:rsidP="002C15E8">
      <w:pPr>
        <w:tabs>
          <w:tab w:val="left" w:pos="1134"/>
        </w:tabs>
        <w:autoSpaceDE w:val="0"/>
        <w:autoSpaceDN w:val="0"/>
        <w:adjustRightInd w:val="0"/>
        <w:ind w:firstLine="540"/>
        <w:jc w:val="both"/>
        <w:rPr>
          <w:bCs/>
          <w:sz w:val="28"/>
          <w:szCs w:val="28"/>
        </w:rPr>
      </w:pPr>
      <w:r w:rsidRPr="00096F73">
        <w:rPr>
          <w:bCs/>
          <w:sz w:val="28"/>
          <w:szCs w:val="28"/>
        </w:rPr>
        <w:t>2.4</w:t>
      </w:r>
      <w:r>
        <w:rPr>
          <w:bCs/>
          <w:sz w:val="28"/>
          <w:szCs w:val="28"/>
        </w:rPr>
        <w:t>.</w:t>
      </w:r>
      <w:r>
        <w:rPr>
          <w:bCs/>
          <w:sz w:val="28"/>
          <w:szCs w:val="28"/>
        </w:rPr>
        <w:tab/>
      </w:r>
      <w:r w:rsidRPr="00096F73">
        <w:rPr>
          <w:bCs/>
          <w:sz w:val="28"/>
          <w:szCs w:val="28"/>
        </w:rPr>
        <w:t>Проверки полноты и качества предоставления муниципальной услуги проводятся на основании правовых актов.</w:t>
      </w:r>
    </w:p>
    <w:p w:rsidR="006E7FEB" w:rsidRDefault="006E7FEB" w:rsidP="002C15E8">
      <w:pPr>
        <w:autoSpaceDE w:val="0"/>
        <w:autoSpaceDN w:val="0"/>
        <w:adjustRightInd w:val="0"/>
        <w:ind w:firstLine="708"/>
        <w:jc w:val="center"/>
        <w:rPr>
          <w:sz w:val="28"/>
          <w:szCs w:val="28"/>
        </w:rPr>
      </w:pPr>
    </w:p>
    <w:p w:rsidR="006E7FEB" w:rsidRPr="00096F73" w:rsidRDefault="006E7FEB" w:rsidP="002C15E8">
      <w:pPr>
        <w:autoSpaceDE w:val="0"/>
        <w:autoSpaceDN w:val="0"/>
        <w:adjustRightInd w:val="0"/>
        <w:ind w:firstLine="708"/>
        <w:jc w:val="center"/>
        <w:rPr>
          <w:sz w:val="28"/>
          <w:szCs w:val="28"/>
        </w:rPr>
      </w:pPr>
    </w:p>
    <w:p w:rsidR="006E7FEB" w:rsidRPr="006E7FEB" w:rsidRDefault="006E7FEB" w:rsidP="002C15E8">
      <w:pPr>
        <w:pStyle w:val="ae"/>
        <w:numPr>
          <w:ilvl w:val="0"/>
          <w:numId w:val="29"/>
        </w:numPr>
        <w:jc w:val="center"/>
        <w:rPr>
          <w:b/>
          <w:sz w:val="28"/>
          <w:szCs w:val="28"/>
        </w:rPr>
      </w:pPr>
      <w:r w:rsidRPr="006E7FEB">
        <w:rPr>
          <w:b/>
          <w:sz w:val="28"/>
          <w:szCs w:val="28"/>
        </w:rPr>
        <w:t xml:space="preserve">Ответственность должностных лиц отраслевых, структурных и территориальных органов </w:t>
      </w:r>
      <w:r w:rsidR="007F0905">
        <w:rPr>
          <w:b/>
          <w:sz w:val="28"/>
          <w:szCs w:val="28"/>
        </w:rPr>
        <w:t>Наурского муниципального района</w:t>
      </w:r>
      <w:r w:rsidRPr="006E7FEB">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6E7FEB" w:rsidRPr="006E7FEB" w:rsidRDefault="006E7FEB" w:rsidP="002C15E8">
      <w:pPr>
        <w:pStyle w:val="ae"/>
        <w:rPr>
          <w:b/>
          <w:sz w:val="28"/>
          <w:szCs w:val="28"/>
        </w:rPr>
      </w:pP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3.1.</w:t>
      </w:r>
      <w:r>
        <w:rPr>
          <w:bCs/>
          <w:sz w:val="28"/>
          <w:szCs w:val="28"/>
        </w:rPr>
        <w:tab/>
      </w:r>
      <w:r w:rsidRPr="00096F73">
        <w:rPr>
          <w:bCs/>
          <w:sz w:val="28"/>
          <w:szCs w:val="28"/>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3.2.</w:t>
      </w:r>
      <w:r>
        <w:rPr>
          <w:bCs/>
          <w:sz w:val="28"/>
          <w:szCs w:val="28"/>
        </w:rPr>
        <w:tab/>
      </w:r>
      <w:r w:rsidRPr="00096F73">
        <w:rPr>
          <w:bCs/>
          <w:sz w:val="28"/>
          <w:szCs w:val="28"/>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6E7FEB" w:rsidRPr="00096F73" w:rsidRDefault="006E7FEB" w:rsidP="002C15E8">
      <w:pPr>
        <w:tabs>
          <w:tab w:val="left" w:pos="1134"/>
        </w:tabs>
        <w:autoSpaceDE w:val="0"/>
        <w:autoSpaceDN w:val="0"/>
        <w:adjustRightInd w:val="0"/>
        <w:ind w:firstLine="567"/>
        <w:jc w:val="both"/>
        <w:rPr>
          <w:bCs/>
          <w:sz w:val="28"/>
          <w:szCs w:val="28"/>
        </w:rPr>
      </w:pPr>
      <w:r w:rsidRPr="00096F73">
        <w:rPr>
          <w:bCs/>
          <w:sz w:val="28"/>
          <w:szCs w:val="28"/>
        </w:rPr>
        <w:t>3.3.</w:t>
      </w:r>
      <w:r>
        <w:rPr>
          <w:bCs/>
          <w:sz w:val="28"/>
          <w:szCs w:val="28"/>
        </w:rPr>
        <w:tab/>
      </w:r>
      <w:r w:rsidRPr="00096F73">
        <w:rPr>
          <w:bCs/>
          <w:sz w:val="28"/>
          <w:szCs w:val="28"/>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w:t>
      </w:r>
      <w:r w:rsidR="007F0905">
        <w:rPr>
          <w:bCs/>
          <w:sz w:val="28"/>
          <w:szCs w:val="28"/>
        </w:rPr>
        <w:t xml:space="preserve">нско-правовой, административной </w:t>
      </w:r>
      <w:r w:rsidRPr="00096F73">
        <w:rPr>
          <w:bCs/>
          <w:sz w:val="28"/>
          <w:szCs w:val="28"/>
        </w:rPr>
        <w:t>ответственности в соответствии с законодательством Российской Федерации.</w:t>
      </w:r>
    </w:p>
    <w:p w:rsidR="006E7FEB" w:rsidRPr="006E7FEB" w:rsidRDefault="006E7FEB" w:rsidP="002C15E8">
      <w:pPr>
        <w:tabs>
          <w:tab w:val="left" w:pos="1134"/>
        </w:tabs>
        <w:autoSpaceDE w:val="0"/>
        <w:autoSpaceDN w:val="0"/>
        <w:adjustRightInd w:val="0"/>
        <w:ind w:firstLine="567"/>
        <w:jc w:val="both"/>
        <w:rPr>
          <w:bCs/>
          <w:sz w:val="28"/>
          <w:szCs w:val="28"/>
        </w:rPr>
      </w:pPr>
      <w:r w:rsidRPr="00096F73">
        <w:rPr>
          <w:bCs/>
          <w:sz w:val="28"/>
          <w:szCs w:val="28"/>
        </w:rPr>
        <w:t>3.4.</w:t>
      </w:r>
      <w:r>
        <w:rPr>
          <w:bCs/>
          <w:sz w:val="28"/>
          <w:szCs w:val="28"/>
        </w:rPr>
        <w:tab/>
      </w:r>
      <w:r w:rsidRPr="00096F73">
        <w:rPr>
          <w:bCs/>
          <w:sz w:val="28"/>
          <w:szCs w:val="28"/>
        </w:rPr>
        <w:t xml:space="preserve">При привлечении к ответственности виновных в нарушении законодательства Российской Федерации должностных лиц органа, </w:t>
      </w:r>
      <w:r w:rsidRPr="006E7FEB">
        <w:rPr>
          <w:bCs/>
          <w:sz w:val="28"/>
          <w:szCs w:val="28"/>
        </w:rPr>
        <w:t>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E7FEB" w:rsidRPr="006E7FEB" w:rsidRDefault="006E7FEB" w:rsidP="002C15E8">
      <w:pPr>
        <w:autoSpaceDE w:val="0"/>
        <w:autoSpaceDN w:val="0"/>
        <w:adjustRightInd w:val="0"/>
        <w:rPr>
          <w:sz w:val="28"/>
          <w:szCs w:val="28"/>
        </w:rPr>
      </w:pPr>
    </w:p>
    <w:p w:rsidR="006E7FEB" w:rsidRPr="006E7FEB" w:rsidRDefault="006E7FEB" w:rsidP="002C15E8">
      <w:pPr>
        <w:tabs>
          <w:tab w:val="left" w:pos="1134"/>
        </w:tabs>
        <w:autoSpaceDE w:val="0"/>
        <w:autoSpaceDN w:val="0"/>
        <w:adjustRightInd w:val="0"/>
        <w:ind w:firstLine="567"/>
        <w:jc w:val="center"/>
        <w:rPr>
          <w:b/>
          <w:sz w:val="28"/>
          <w:szCs w:val="28"/>
        </w:rPr>
      </w:pPr>
      <w:r w:rsidRPr="006E7FEB">
        <w:rPr>
          <w:b/>
          <w:sz w:val="28"/>
          <w:szCs w:val="28"/>
        </w:rPr>
        <w:t xml:space="preserve">4. Положения, характеризующие требования к порядку и формам </w:t>
      </w:r>
      <w:proofErr w:type="gramStart"/>
      <w:r w:rsidRPr="006E7FEB">
        <w:rPr>
          <w:b/>
          <w:sz w:val="28"/>
          <w:szCs w:val="28"/>
        </w:rPr>
        <w:t>контроля за</w:t>
      </w:r>
      <w:proofErr w:type="gramEnd"/>
      <w:r w:rsidRPr="006E7FEB">
        <w:rPr>
          <w:b/>
          <w:sz w:val="28"/>
          <w:szCs w:val="28"/>
        </w:rPr>
        <w:t xml:space="preserve"> предоставлением муниципальной услуги со стороны граждан, их объединений и организаций</w:t>
      </w:r>
    </w:p>
    <w:p w:rsidR="006E7FEB" w:rsidRPr="006E7FEB" w:rsidRDefault="006E7FEB" w:rsidP="002C15E8">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4.1.</w:t>
      </w:r>
      <w:r>
        <w:rPr>
          <w:rFonts w:ascii="Times New Roman" w:hAnsi="Times New Roman"/>
          <w:sz w:val="28"/>
          <w:szCs w:val="28"/>
          <w:lang w:val="ru-RU"/>
        </w:rPr>
        <w:tab/>
      </w:r>
      <w:r w:rsidRPr="006E7FEB">
        <w:rPr>
          <w:rFonts w:ascii="Times New Roman" w:hAnsi="Times New Roman"/>
          <w:sz w:val="28"/>
          <w:szCs w:val="28"/>
          <w:lang w:val="ru-RU"/>
        </w:rPr>
        <w:t xml:space="preserve">Требованиями к порядку и формам </w:t>
      </w:r>
      <w:proofErr w:type="gramStart"/>
      <w:r w:rsidRPr="006E7FEB">
        <w:rPr>
          <w:rFonts w:ascii="Times New Roman" w:hAnsi="Times New Roman"/>
          <w:sz w:val="28"/>
          <w:szCs w:val="28"/>
          <w:lang w:val="ru-RU"/>
        </w:rPr>
        <w:t>контроля за</w:t>
      </w:r>
      <w:proofErr w:type="gramEnd"/>
      <w:r w:rsidRPr="006E7FEB">
        <w:rPr>
          <w:rFonts w:ascii="Times New Roman" w:hAnsi="Times New Roman"/>
          <w:sz w:val="28"/>
          <w:szCs w:val="28"/>
          <w:lang w:val="ru-RU"/>
        </w:rPr>
        <w:t xml:space="preserve"> предоставлением услуги являются:</w:t>
      </w:r>
    </w:p>
    <w:p w:rsidR="006E7FEB" w:rsidRPr="006E7FEB" w:rsidRDefault="006E7FEB" w:rsidP="002C15E8">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а) независимость;</w:t>
      </w:r>
    </w:p>
    <w:p w:rsidR="006E7FEB" w:rsidRPr="006E7FEB" w:rsidRDefault="006E7FEB" w:rsidP="002C15E8">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б) профессиональная компетентность;</w:t>
      </w:r>
    </w:p>
    <w:p w:rsidR="006E7FEB" w:rsidRPr="006E7FEB" w:rsidRDefault="006E7FEB" w:rsidP="002C15E8">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в) должная тщательность. </w:t>
      </w:r>
    </w:p>
    <w:p w:rsidR="006E7FEB" w:rsidRPr="006E7FEB" w:rsidRDefault="006E7FEB" w:rsidP="002C15E8">
      <w:pPr>
        <w:pStyle w:val="af3"/>
        <w:tabs>
          <w:tab w:val="left" w:pos="1134"/>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Независимость </w:t>
      </w:r>
      <w:proofErr w:type="gramStart"/>
      <w:r w:rsidRPr="006E7FEB">
        <w:rPr>
          <w:rFonts w:ascii="Times New Roman" w:hAnsi="Times New Roman"/>
          <w:sz w:val="28"/>
          <w:szCs w:val="28"/>
          <w:lang w:val="ru-RU"/>
        </w:rPr>
        <w:t>должностных лиц, осуществляющих контроль за предоставление услуги состоит</w:t>
      </w:r>
      <w:proofErr w:type="gramEnd"/>
      <w:r w:rsidRPr="006E7FEB">
        <w:rPr>
          <w:rFonts w:ascii="Times New Roman" w:hAnsi="Times New Roman"/>
          <w:sz w:val="28"/>
          <w:szCs w:val="28"/>
          <w:lang w:val="ru-RU"/>
        </w:rPr>
        <w:t xml:space="preserve"> в том, что при осуществлении контроля они независимы от специалистов, а также не состоят в родственных отношениях с ними. </w:t>
      </w:r>
    </w:p>
    <w:p w:rsidR="006E7FEB" w:rsidRPr="006E7FEB" w:rsidRDefault="006E7FEB" w:rsidP="002C15E8">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Требования к профессиональной компетенции должностных лиц, осуществляющих </w:t>
      </w:r>
      <w:proofErr w:type="gramStart"/>
      <w:r w:rsidRPr="006E7FEB">
        <w:rPr>
          <w:rFonts w:ascii="Times New Roman" w:hAnsi="Times New Roman"/>
          <w:sz w:val="28"/>
          <w:szCs w:val="28"/>
          <w:lang w:val="ru-RU"/>
        </w:rPr>
        <w:t>контроль за</w:t>
      </w:r>
      <w:proofErr w:type="gramEnd"/>
      <w:r w:rsidRPr="006E7FEB">
        <w:rPr>
          <w:rFonts w:ascii="Times New Roman" w:hAnsi="Times New Roman"/>
          <w:sz w:val="28"/>
          <w:szCs w:val="28"/>
          <w:lang w:val="ru-RU"/>
        </w:rPr>
        <w:t xml:space="preserve"> предоставлением услуги, состоит в том, что </w:t>
      </w:r>
      <w:r w:rsidRPr="006E7FEB">
        <w:rPr>
          <w:rFonts w:ascii="Times New Roman" w:hAnsi="Times New Roman"/>
          <w:sz w:val="28"/>
          <w:szCs w:val="28"/>
          <w:lang w:val="ru-RU"/>
        </w:rPr>
        <w:lastRenderedPageBreak/>
        <w:t xml:space="preserve">при осуществлении контроля за предоставлением услуги они обладают профессиональными знаниями и навыками. </w:t>
      </w:r>
    </w:p>
    <w:p w:rsidR="006E7FEB" w:rsidRPr="006E7FEB" w:rsidRDefault="006E7FEB" w:rsidP="002C15E8">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Должная тщательность должностных лиц, осуществляющих </w:t>
      </w:r>
      <w:proofErr w:type="gramStart"/>
      <w:r w:rsidRPr="006E7FEB">
        <w:rPr>
          <w:rFonts w:ascii="Times New Roman" w:hAnsi="Times New Roman"/>
          <w:sz w:val="28"/>
          <w:szCs w:val="28"/>
          <w:lang w:val="ru-RU"/>
        </w:rPr>
        <w:t>контроль за</w:t>
      </w:r>
      <w:proofErr w:type="gramEnd"/>
      <w:r w:rsidRPr="006E7FEB">
        <w:rPr>
          <w:rFonts w:ascii="Times New Roman" w:hAnsi="Times New Roman"/>
          <w:sz w:val="28"/>
          <w:szCs w:val="28"/>
          <w:lang w:val="ru-RU"/>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6E7FEB" w:rsidRPr="006E7FEB" w:rsidRDefault="006E7FEB" w:rsidP="002C15E8">
      <w:pPr>
        <w:pStyle w:val="af3"/>
        <w:tabs>
          <w:tab w:val="left" w:pos="1134"/>
          <w:tab w:val="left" w:pos="1276"/>
        </w:tabs>
        <w:ind w:firstLine="567"/>
        <w:jc w:val="both"/>
        <w:rPr>
          <w:rFonts w:ascii="Times New Roman" w:hAnsi="Times New Roman"/>
          <w:bCs/>
          <w:sz w:val="28"/>
          <w:szCs w:val="28"/>
          <w:lang w:val="ru-RU" w:eastAsia="ru-RU"/>
        </w:rPr>
      </w:pPr>
      <w:r>
        <w:rPr>
          <w:rFonts w:ascii="Times New Roman" w:hAnsi="Times New Roman"/>
          <w:bCs/>
          <w:sz w:val="28"/>
          <w:szCs w:val="28"/>
          <w:lang w:val="ru-RU" w:eastAsia="ru-RU"/>
        </w:rPr>
        <w:t>4.2.</w:t>
      </w:r>
      <w:r>
        <w:rPr>
          <w:rFonts w:ascii="Times New Roman" w:hAnsi="Times New Roman"/>
          <w:bCs/>
          <w:sz w:val="28"/>
          <w:szCs w:val="28"/>
          <w:lang w:val="ru-RU" w:eastAsia="ru-RU"/>
        </w:rPr>
        <w:tab/>
      </w:r>
      <w:r w:rsidRPr="006E7FEB">
        <w:rPr>
          <w:rFonts w:ascii="Times New Roman" w:hAnsi="Times New Roman"/>
          <w:bCs/>
          <w:sz w:val="28"/>
          <w:szCs w:val="28"/>
          <w:lang w:val="ru-RU" w:eastAsia="ru-RU"/>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w:t>
      </w:r>
      <w:r>
        <w:rPr>
          <w:rFonts w:ascii="Times New Roman" w:hAnsi="Times New Roman"/>
          <w:bCs/>
          <w:sz w:val="28"/>
          <w:szCs w:val="28"/>
          <w:lang w:val="ru-RU" w:eastAsia="ru-RU"/>
        </w:rPr>
        <w:t xml:space="preserve">тавляющего муниципальную услугу </w:t>
      </w:r>
      <w:r w:rsidRPr="006E7FEB">
        <w:rPr>
          <w:rFonts w:ascii="Times New Roman" w:hAnsi="Times New Roman"/>
          <w:bCs/>
          <w:sz w:val="28"/>
          <w:szCs w:val="28"/>
          <w:lang w:val="ru-RU" w:eastAsia="ru-RU"/>
        </w:rPr>
        <w:t>и через портал государственных и муниципальных услуг.</w:t>
      </w:r>
    </w:p>
    <w:p w:rsidR="009207F7" w:rsidRDefault="009207F7" w:rsidP="002C15E8">
      <w:pPr>
        <w:autoSpaceDE w:val="0"/>
        <w:autoSpaceDN w:val="0"/>
        <w:adjustRightInd w:val="0"/>
        <w:ind w:firstLine="539"/>
        <w:jc w:val="center"/>
        <w:rPr>
          <w:b/>
          <w:bCs/>
          <w:caps/>
          <w:sz w:val="28"/>
          <w:szCs w:val="28"/>
        </w:rPr>
      </w:pPr>
    </w:p>
    <w:p w:rsidR="006E7FEB" w:rsidRPr="006E7FEB" w:rsidRDefault="006E7FEB" w:rsidP="002C15E8">
      <w:pPr>
        <w:autoSpaceDE w:val="0"/>
        <w:autoSpaceDN w:val="0"/>
        <w:adjustRightInd w:val="0"/>
        <w:ind w:firstLine="539"/>
        <w:jc w:val="center"/>
        <w:rPr>
          <w:b/>
          <w:bCs/>
          <w:caps/>
          <w:sz w:val="28"/>
          <w:szCs w:val="28"/>
        </w:rPr>
      </w:pPr>
      <w:r w:rsidRPr="006E7FEB">
        <w:rPr>
          <w:b/>
          <w:bCs/>
          <w:caps/>
          <w:sz w:val="28"/>
          <w:szCs w:val="28"/>
          <w:lang w:val="en-US"/>
        </w:rPr>
        <w:t>V</w:t>
      </w:r>
      <w:r w:rsidRPr="006E7FEB">
        <w:rPr>
          <w:b/>
          <w:bCs/>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7FEB" w:rsidRPr="006E7FEB" w:rsidRDefault="006E7FEB" w:rsidP="002C15E8">
      <w:pPr>
        <w:autoSpaceDE w:val="0"/>
        <w:autoSpaceDN w:val="0"/>
        <w:adjustRightInd w:val="0"/>
        <w:ind w:firstLine="539"/>
        <w:jc w:val="center"/>
        <w:rPr>
          <w:bCs/>
          <w:caps/>
          <w:sz w:val="28"/>
          <w:szCs w:val="28"/>
        </w:rPr>
      </w:pPr>
    </w:p>
    <w:p w:rsidR="006E7FEB" w:rsidRPr="00C9217C" w:rsidRDefault="006E7FEB" w:rsidP="002C15E8">
      <w:pPr>
        <w:pStyle w:val="ae"/>
        <w:numPr>
          <w:ilvl w:val="0"/>
          <w:numId w:val="37"/>
        </w:numPr>
        <w:shd w:val="clear" w:color="auto" w:fill="FFFFFF"/>
        <w:jc w:val="center"/>
        <w:rPr>
          <w:b/>
          <w:bCs/>
          <w:sz w:val="28"/>
          <w:szCs w:val="28"/>
        </w:rPr>
      </w:pPr>
      <w:r w:rsidRPr="00C9217C">
        <w:rPr>
          <w:b/>
          <w:bCs/>
          <w:spacing w:val="-2"/>
          <w:sz w:val="28"/>
          <w:szCs w:val="28"/>
        </w:rPr>
        <w:t xml:space="preserve">Информация для заявителя о его праве на досудебное (внесудебное) </w:t>
      </w:r>
      <w:r w:rsidRPr="00C9217C">
        <w:rPr>
          <w:b/>
          <w:bCs/>
          <w:sz w:val="28"/>
          <w:szCs w:val="28"/>
        </w:rPr>
        <w:t>обжалование действий (бездействия) и решений, принятых (осуществляемых) в ходе предоставления муниципальной услуги</w:t>
      </w:r>
    </w:p>
    <w:p w:rsidR="006E7FEB" w:rsidRPr="006E7FEB" w:rsidRDefault="006E7FEB" w:rsidP="002C15E8">
      <w:pPr>
        <w:shd w:val="clear" w:color="auto" w:fill="FFFFFF"/>
        <w:ind w:firstLine="562"/>
        <w:jc w:val="both"/>
        <w:rPr>
          <w:sz w:val="28"/>
          <w:szCs w:val="28"/>
        </w:rPr>
      </w:pPr>
      <w:r w:rsidRPr="006E7FE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6E7FEB" w:rsidRPr="006E7FEB" w:rsidRDefault="006E7FEB" w:rsidP="002C15E8">
      <w:pPr>
        <w:shd w:val="clear" w:color="auto" w:fill="FFFFFF"/>
        <w:ind w:firstLine="562"/>
        <w:jc w:val="both"/>
        <w:rPr>
          <w:sz w:val="28"/>
          <w:szCs w:val="28"/>
        </w:rPr>
      </w:pPr>
    </w:p>
    <w:p w:rsidR="006E7FEB" w:rsidRPr="006E7FEB" w:rsidRDefault="006E7FEB" w:rsidP="002C15E8">
      <w:pPr>
        <w:shd w:val="clear" w:color="auto" w:fill="FFFFFF"/>
        <w:jc w:val="center"/>
        <w:rPr>
          <w:b/>
          <w:bCs/>
          <w:sz w:val="28"/>
          <w:szCs w:val="28"/>
        </w:rPr>
      </w:pPr>
      <w:r w:rsidRPr="006E7FEB">
        <w:rPr>
          <w:b/>
          <w:bCs/>
          <w:spacing w:val="-8"/>
          <w:sz w:val="28"/>
          <w:szCs w:val="28"/>
        </w:rPr>
        <w:t>2.</w:t>
      </w:r>
      <w:r w:rsidR="00C9217C">
        <w:rPr>
          <w:b/>
          <w:bCs/>
          <w:spacing w:val="-8"/>
          <w:sz w:val="28"/>
          <w:szCs w:val="28"/>
        </w:rPr>
        <w:t xml:space="preserve"> </w:t>
      </w:r>
      <w:r w:rsidRPr="006E7FEB">
        <w:rPr>
          <w:b/>
          <w:bCs/>
          <w:sz w:val="28"/>
          <w:szCs w:val="28"/>
        </w:rPr>
        <w:t>Предмет досудебного (внесудебного) обжалования</w:t>
      </w:r>
    </w:p>
    <w:p w:rsidR="006E7FEB" w:rsidRPr="006E7FEB" w:rsidRDefault="006E7FEB" w:rsidP="002C15E8">
      <w:pPr>
        <w:widowControl w:val="0"/>
        <w:shd w:val="clear" w:color="auto" w:fill="FFFFFF"/>
        <w:tabs>
          <w:tab w:val="left" w:pos="1134"/>
        </w:tabs>
        <w:autoSpaceDE w:val="0"/>
        <w:autoSpaceDN w:val="0"/>
        <w:adjustRightInd w:val="0"/>
        <w:ind w:firstLine="567"/>
        <w:jc w:val="both"/>
        <w:rPr>
          <w:bCs/>
          <w:spacing w:val="-7"/>
          <w:sz w:val="28"/>
          <w:szCs w:val="28"/>
        </w:rPr>
      </w:pPr>
      <w:r w:rsidRPr="006E7FEB">
        <w:rPr>
          <w:sz w:val="28"/>
          <w:szCs w:val="28"/>
        </w:rPr>
        <w:t>2.1.</w:t>
      </w:r>
      <w:r w:rsidRPr="006E7FEB">
        <w:rPr>
          <w:sz w:val="28"/>
          <w:szCs w:val="28"/>
        </w:rPr>
        <w:tab/>
        <w:t xml:space="preserve">Предметом досудебного (внесудебного) обжалования заявителем являются действия (бездействие) и решения </w:t>
      </w:r>
      <w:r w:rsidR="00866715">
        <w:rPr>
          <w:sz w:val="28"/>
          <w:szCs w:val="28"/>
        </w:rPr>
        <w:t>Администрации</w:t>
      </w:r>
      <w:r w:rsidRPr="006E7FEB">
        <w:rPr>
          <w:sz w:val="28"/>
          <w:szCs w:val="28"/>
        </w:rPr>
        <w:t xml:space="preserve">, должностного лица </w:t>
      </w:r>
      <w:r w:rsidR="00866715">
        <w:rPr>
          <w:sz w:val="28"/>
          <w:szCs w:val="28"/>
        </w:rPr>
        <w:t>О</w:t>
      </w:r>
      <w:r w:rsidRPr="006E7FEB">
        <w:rPr>
          <w:sz w:val="28"/>
          <w:szCs w:val="28"/>
        </w:rPr>
        <w:t xml:space="preserve">ИЗО принятые </w:t>
      </w:r>
      <w:r w:rsidRPr="006E7FEB">
        <w:rPr>
          <w:spacing w:val="-1"/>
          <w:sz w:val="28"/>
          <w:szCs w:val="28"/>
        </w:rPr>
        <w:t>в ходе предоставления муниципальной услуги.</w:t>
      </w:r>
    </w:p>
    <w:p w:rsidR="006E7FEB" w:rsidRPr="006E7FEB" w:rsidRDefault="006E7FEB" w:rsidP="002C15E8">
      <w:pPr>
        <w:widowControl w:val="0"/>
        <w:shd w:val="clear" w:color="auto" w:fill="FFFFFF"/>
        <w:tabs>
          <w:tab w:val="left" w:pos="1134"/>
        </w:tabs>
        <w:autoSpaceDE w:val="0"/>
        <w:autoSpaceDN w:val="0"/>
        <w:adjustRightInd w:val="0"/>
        <w:ind w:firstLine="567"/>
        <w:rPr>
          <w:bCs/>
          <w:spacing w:val="-6"/>
          <w:sz w:val="28"/>
          <w:szCs w:val="28"/>
        </w:rPr>
      </w:pPr>
      <w:r w:rsidRPr="006E7FEB">
        <w:rPr>
          <w:sz w:val="28"/>
          <w:szCs w:val="28"/>
        </w:rPr>
        <w:t>2.2.</w:t>
      </w:r>
      <w:r w:rsidRPr="006E7FEB">
        <w:rPr>
          <w:sz w:val="28"/>
          <w:szCs w:val="28"/>
        </w:rPr>
        <w:tab/>
        <w:t>Заявитель может обратиться с жалобой в следующих случаях:</w:t>
      </w:r>
    </w:p>
    <w:p w:rsidR="006E7FEB" w:rsidRPr="006E7FEB" w:rsidRDefault="006E7FEB" w:rsidP="002C15E8">
      <w:pPr>
        <w:widowControl w:val="0"/>
        <w:numPr>
          <w:ilvl w:val="0"/>
          <w:numId w:val="23"/>
        </w:numPr>
        <w:shd w:val="clear" w:color="auto" w:fill="FFFFFF"/>
        <w:tabs>
          <w:tab w:val="left" w:pos="874"/>
        </w:tabs>
        <w:autoSpaceDE w:val="0"/>
        <w:autoSpaceDN w:val="0"/>
        <w:adjustRightInd w:val="0"/>
        <w:ind w:firstLine="557"/>
        <w:jc w:val="both"/>
        <w:rPr>
          <w:spacing w:val="-25"/>
          <w:sz w:val="28"/>
          <w:szCs w:val="28"/>
        </w:rPr>
      </w:pPr>
      <w:r w:rsidRPr="006E7FEB">
        <w:rPr>
          <w:sz w:val="28"/>
          <w:szCs w:val="28"/>
        </w:rPr>
        <w:t>нарушение срока регистрации запроса заявителя о предоставлении муниципальной услуги;</w:t>
      </w:r>
    </w:p>
    <w:p w:rsidR="006E7FEB" w:rsidRPr="006E7FEB" w:rsidRDefault="006E7FEB" w:rsidP="002C15E8">
      <w:pPr>
        <w:widowControl w:val="0"/>
        <w:numPr>
          <w:ilvl w:val="0"/>
          <w:numId w:val="24"/>
        </w:numPr>
        <w:shd w:val="clear" w:color="auto" w:fill="FFFFFF"/>
        <w:tabs>
          <w:tab w:val="left" w:pos="874"/>
        </w:tabs>
        <w:autoSpaceDE w:val="0"/>
        <w:autoSpaceDN w:val="0"/>
        <w:adjustRightInd w:val="0"/>
        <w:ind w:firstLine="567"/>
        <w:rPr>
          <w:spacing w:val="-11"/>
          <w:sz w:val="28"/>
          <w:szCs w:val="28"/>
        </w:rPr>
      </w:pPr>
      <w:r w:rsidRPr="006E7FEB">
        <w:rPr>
          <w:sz w:val="28"/>
          <w:szCs w:val="28"/>
        </w:rPr>
        <w:t>нарушение срока предоставления муниципальной услуги;</w:t>
      </w:r>
    </w:p>
    <w:p w:rsidR="006E7FEB" w:rsidRPr="006E7FEB" w:rsidRDefault="006E7FEB" w:rsidP="002C15E8">
      <w:pPr>
        <w:widowControl w:val="0"/>
        <w:numPr>
          <w:ilvl w:val="0"/>
          <w:numId w:val="23"/>
        </w:numPr>
        <w:shd w:val="clear" w:color="auto" w:fill="FFFFFF"/>
        <w:tabs>
          <w:tab w:val="left" w:pos="874"/>
        </w:tabs>
        <w:autoSpaceDE w:val="0"/>
        <w:autoSpaceDN w:val="0"/>
        <w:adjustRightInd w:val="0"/>
        <w:ind w:firstLine="557"/>
        <w:jc w:val="both"/>
        <w:rPr>
          <w:spacing w:val="-9"/>
          <w:sz w:val="28"/>
          <w:szCs w:val="28"/>
        </w:rPr>
      </w:pPr>
      <w:r w:rsidRPr="006E7FE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w:t>
      </w:r>
      <w:r w:rsidR="00C21935">
        <w:rPr>
          <w:spacing w:val="-1"/>
          <w:sz w:val="28"/>
          <w:szCs w:val="28"/>
        </w:rPr>
        <w:t xml:space="preserve">Наурского муниципального района </w:t>
      </w:r>
      <w:r w:rsidRPr="006E7FEB">
        <w:rPr>
          <w:spacing w:val="-1"/>
          <w:sz w:val="28"/>
          <w:szCs w:val="28"/>
        </w:rPr>
        <w:t xml:space="preserve">для предоставления услуги и настоящим </w:t>
      </w:r>
      <w:r w:rsidRPr="006E7FEB">
        <w:rPr>
          <w:sz w:val="28"/>
          <w:szCs w:val="28"/>
        </w:rPr>
        <w:t>Административным регламентом;</w:t>
      </w:r>
    </w:p>
    <w:p w:rsidR="006E7FEB" w:rsidRPr="006E7FEB" w:rsidRDefault="006E7FEB" w:rsidP="002C15E8">
      <w:pPr>
        <w:widowControl w:val="0"/>
        <w:numPr>
          <w:ilvl w:val="0"/>
          <w:numId w:val="23"/>
        </w:numPr>
        <w:shd w:val="clear" w:color="auto" w:fill="FFFFFF"/>
        <w:tabs>
          <w:tab w:val="left" w:pos="874"/>
        </w:tabs>
        <w:autoSpaceDE w:val="0"/>
        <w:autoSpaceDN w:val="0"/>
        <w:adjustRightInd w:val="0"/>
        <w:ind w:firstLine="557"/>
        <w:jc w:val="both"/>
        <w:rPr>
          <w:spacing w:val="-8"/>
          <w:sz w:val="28"/>
          <w:szCs w:val="28"/>
        </w:rPr>
      </w:pPr>
      <w:r w:rsidRPr="006E7FEB">
        <w:rPr>
          <w:sz w:val="28"/>
          <w:szCs w:val="28"/>
        </w:rPr>
        <w:t xml:space="preserve">отказ в приеме документов, предоставление которых предусмотрено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w:t>
      </w:r>
      <w:r w:rsidR="00C21935">
        <w:rPr>
          <w:spacing w:val="-1"/>
          <w:sz w:val="28"/>
          <w:szCs w:val="28"/>
        </w:rPr>
        <w:t>Наурского муниципального района</w:t>
      </w:r>
      <w:r w:rsidRPr="006E7FEB">
        <w:rPr>
          <w:spacing w:val="-1"/>
          <w:sz w:val="28"/>
          <w:szCs w:val="28"/>
        </w:rPr>
        <w:t xml:space="preserve"> для предоставления услуги и настоящим </w:t>
      </w:r>
      <w:r w:rsidRPr="006E7FEB">
        <w:rPr>
          <w:sz w:val="28"/>
          <w:szCs w:val="28"/>
        </w:rPr>
        <w:t>Административным регламентом, у заявителя;</w:t>
      </w:r>
    </w:p>
    <w:p w:rsidR="006E7FEB" w:rsidRPr="006E7FEB" w:rsidRDefault="006E7FEB" w:rsidP="002C15E8">
      <w:pPr>
        <w:widowControl w:val="0"/>
        <w:numPr>
          <w:ilvl w:val="0"/>
          <w:numId w:val="23"/>
        </w:numPr>
        <w:shd w:val="clear" w:color="auto" w:fill="FFFFFF"/>
        <w:tabs>
          <w:tab w:val="left" w:pos="874"/>
        </w:tabs>
        <w:autoSpaceDE w:val="0"/>
        <w:autoSpaceDN w:val="0"/>
        <w:adjustRightInd w:val="0"/>
        <w:ind w:firstLine="557"/>
        <w:jc w:val="both"/>
        <w:rPr>
          <w:spacing w:val="-16"/>
          <w:sz w:val="28"/>
          <w:szCs w:val="28"/>
        </w:rPr>
      </w:pPr>
      <w:proofErr w:type="gramStart"/>
      <w:r w:rsidRPr="006E7FE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6E7FEB">
        <w:rPr>
          <w:spacing w:val="-1"/>
          <w:sz w:val="28"/>
          <w:szCs w:val="28"/>
        </w:rPr>
        <w:lastRenderedPageBreak/>
        <w:t xml:space="preserve">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w:t>
      </w:r>
      <w:r w:rsidR="003C2FA3">
        <w:rPr>
          <w:spacing w:val="-1"/>
          <w:sz w:val="28"/>
          <w:szCs w:val="28"/>
        </w:rPr>
        <w:t>Наурского муниципального района</w:t>
      </w:r>
      <w:r w:rsidRPr="006E7FEB">
        <w:rPr>
          <w:spacing w:val="-1"/>
          <w:sz w:val="28"/>
          <w:szCs w:val="28"/>
        </w:rPr>
        <w:t xml:space="preserve"> и настоящим </w:t>
      </w:r>
      <w:r w:rsidRPr="006E7FEB">
        <w:rPr>
          <w:sz w:val="28"/>
          <w:szCs w:val="28"/>
        </w:rPr>
        <w:t>Административным регламентом</w:t>
      </w:r>
      <w:r w:rsidRPr="006E7FEB">
        <w:rPr>
          <w:spacing w:val="-1"/>
          <w:sz w:val="28"/>
          <w:szCs w:val="28"/>
        </w:rPr>
        <w:t>;</w:t>
      </w:r>
      <w:proofErr w:type="gramEnd"/>
    </w:p>
    <w:p w:rsidR="006E7FEB" w:rsidRPr="006E7FEB" w:rsidRDefault="006E7FEB" w:rsidP="002C15E8">
      <w:pPr>
        <w:widowControl w:val="0"/>
        <w:numPr>
          <w:ilvl w:val="0"/>
          <w:numId w:val="23"/>
        </w:numPr>
        <w:shd w:val="clear" w:color="auto" w:fill="FFFFFF"/>
        <w:tabs>
          <w:tab w:val="left" w:pos="874"/>
        </w:tabs>
        <w:autoSpaceDE w:val="0"/>
        <w:autoSpaceDN w:val="0"/>
        <w:adjustRightInd w:val="0"/>
        <w:ind w:firstLine="557"/>
        <w:jc w:val="both"/>
        <w:rPr>
          <w:spacing w:val="-11"/>
          <w:sz w:val="28"/>
          <w:szCs w:val="28"/>
        </w:rPr>
      </w:pPr>
      <w:r w:rsidRPr="006E7FEB">
        <w:rPr>
          <w:sz w:val="28"/>
          <w:szCs w:val="28"/>
        </w:rPr>
        <w:t xml:space="preserve">затребование с заявителя при предоставлении муниципальной услуги платы, не предусмотренной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w:t>
      </w:r>
      <w:r w:rsidR="003C2FA3">
        <w:rPr>
          <w:spacing w:val="-1"/>
          <w:sz w:val="28"/>
          <w:szCs w:val="28"/>
        </w:rPr>
        <w:t>Наурского муниципального района</w:t>
      </w:r>
      <w:r w:rsidRPr="006E7FEB">
        <w:rPr>
          <w:spacing w:val="-1"/>
          <w:sz w:val="28"/>
          <w:szCs w:val="28"/>
        </w:rPr>
        <w:t xml:space="preserve"> и </w:t>
      </w:r>
      <w:r w:rsidRPr="006E7FEB">
        <w:rPr>
          <w:sz w:val="28"/>
          <w:szCs w:val="28"/>
        </w:rPr>
        <w:t>настоящим Административным регламентом;</w:t>
      </w:r>
    </w:p>
    <w:p w:rsidR="006E7FEB" w:rsidRDefault="006E7FEB" w:rsidP="002C15E8">
      <w:pPr>
        <w:widowControl w:val="0"/>
        <w:numPr>
          <w:ilvl w:val="0"/>
          <w:numId w:val="23"/>
        </w:numPr>
        <w:shd w:val="clear" w:color="auto" w:fill="FFFFFF"/>
        <w:tabs>
          <w:tab w:val="left" w:pos="874"/>
        </w:tabs>
        <w:autoSpaceDE w:val="0"/>
        <w:autoSpaceDN w:val="0"/>
        <w:adjustRightInd w:val="0"/>
        <w:ind w:firstLine="533"/>
        <w:jc w:val="both"/>
        <w:rPr>
          <w:sz w:val="28"/>
          <w:szCs w:val="28"/>
        </w:rPr>
      </w:pPr>
      <w:proofErr w:type="gramStart"/>
      <w:r w:rsidRPr="006E7FEB">
        <w:rPr>
          <w:sz w:val="28"/>
          <w:szCs w:val="28"/>
        </w:rPr>
        <w:t>отказ органа, предоставляющего муниципальную услугу, должностного лица органа, предос</w:t>
      </w:r>
      <w:r>
        <w:rPr>
          <w:sz w:val="28"/>
          <w:szCs w:val="28"/>
        </w:rPr>
        <w:t xml:space="preserve">тавляющего муниципальную услугу </w:t>
      </w:r>
      <w:r w:rsidRPr="006E7F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5E8" w:rsidRPr="006E7FEB" w:rsidRDefault="002C15E8" w:rsidP="002C15E8">
      <w:pPr>
        <w:widowControl w:val="0"/>
        <w:shd w:val="clear" w:color="auto" w:fill="FFFFFF"/>
        <w:tabs>
          <w:tab w:val="left" w:pos="874"/>
        </w:tabs>
        <w:autoSpaceDE w:val="0"/>
        <w:autoSpaceDN w:val="0"/>
        <w:adjustRightInd w:val="0"/>
        <w:ind w:left="533"/>
        <w:jc w:val="both"/>
        <w:rPr>
          <w:sz w:val="28"/>
          <w:szCs w:val="28"/>
        </w:rPr>
      </w:pPr>
    </w:p>
    <w:p w:rsidR="006E7FEB" w:rsidRDefault="006E7FEB" w:rsidP="002C15E8">
      <w:pPr>
        <w:shd w:val="clear" w:color="auto" w:fill="FFFFFF"/>
        <w:tabs>
          <w:tab w:val="left" w:pos="0"/>
          <w:tab w:val="left" w:pos="567"/>
        </w:tabs>
        <w:autoSpaceDN w:val="0"/>
        <w:adjustRightInd w:val="0"/>
        <w:jc w:val="center"/>
        <w:rPr>
          <w:b/>
          <w:bCs/>
          <w:sz w:val="28"/>
          <w:szCs w:val="28"/>
        </w:rPr>
      </w:pPr>
      <w:r w:rsidRPr="006E7FEB">
        <w:rPr>
          <w:b/>
          <w:bCs/>
          <w:spacing w:val="-5"/>
          <w:sz w:val="28"/>
          <w:szCs w:val="28"/>
        </w:rPr>
        <w:t>3.</w:t>
      </w:r>
      <w:r w:rsidRPr="006E7FEB">
        <w:rPr>
          <w:b/>
          <w:bCs/>
          <w:spacing w:val="-1"/>
          <w:sz w:val="28"/>
          <w:szCs w:val="28"/>
        </w:rPr>
        <w:t>Исчерпывающий перечень оснований для отказа (приостановления)</w:t>
      </w:r>
      <w:r w:rsidR="003C2FA3">
        <w:rPr>
          <w:b/>
          <w:bCs/>
          <w:spacing w:val="-1"/>
          <w:sz w:val="28"/>
          <w:szCs w:val="28"/>
        </w:rPr>
        <w:t xml:space="preserve"> </w:t>
      </w:r>
      <w:r w:rsidRPr="006E7FEB">
        <w:rPr>
          <w:b/>
          <w:bCs/>
          <w:spacing w:val="-2"/>
          <w:sz w:val="28"/>
          <w:szCs w:val="28"/>
        </w:rPr>
        <w:t xml:space="preserve">рассмотрения жалобы (претензии) и случаев, в которых ответ на жалобу </w:t>
      </w:r>
      <w:r w:rsidRPr="006E7FEB">
        <w:rPr>
          <w:b/>
          <w:bCs/>
          <w:sz w:val="28"/>
          <w:szCs w:val="28"/>
        </w:rPr>
        <w:t>(претензию) не дается</w:t>
      </w:r>
    </w:p>
    <w:p w:rsidR="002C15E8" w:rsidRDefault="002C15E8" w:rsidP="002C15E8">
      <w:pPr>
        <w:shd w:val="clear" w:color="auto" w:fill="FFFFFF"/>
        <w:tabs>
          <w:tab w:val="left" w:pos="0"/>
          <w:tab w:val="left" w:pos="567"/>
        </w:tabs>
        <w:autoSpaceDN w:val="0"/>
        <w:adjustRightInd w:val="0"/>
        <w:jc w:val="center"/>
        <w:rPr>
          <w:b/>
          <w:bCs/>
          <w:sz w:val="28"/>
          <w:szCs w:val="28"/>
        </w:rPr>
      </w:pPr>
    </w:p>
    <w:p w:rsidR="002C15E8" w:rsidRDefault="002C15E8" w:rsidP="002C15E8">
      <w:pPr>
        <w:shd w:val="clear" w:color="auto" w:fill="FFFFFF"/>
        <w:tabs>
          <w:tab w:val="left" w:pos="0"/>
          <w:tab w:val="left" w:pos="567"/>
        </w:tabs>
        <w:autoSpaceDN w:val="0"/>
        <w:adjustRightInd w:val="0"/>
        <w:jc w:val="center"/>
        <w:rPr>
          <w:b/>
          <w:bCs/>
          <w:sz w:val="28"/>
          <w:szCs w:val="28"/>
        </w:rPr>
      </w:pPr>
    </w:p>
    <w:p w:rsidR="002C15E8" w:rsidRDefault="002C15E8" w:rsidP="002C15E8">
      <w:pPr>
        <w:shd w:val="clear" w:color="auto" w:fill="FFFFFF"/>
        <w:tabs>
          <w:tab w:val="left" w:pos="0"/>
          <w:tab w:val="left" w:pos="567"/>
        </w:tabs>
        <w:autoSpaceDN w:val="0"/>
        <w:adjustRightInd w:val="0"/>
        <w:jc w:val="center"/>
        <w:rPr>
          <w:b/>
          <w:bCs/>
          <w:sz w:val="28"/>
          <w:szCs w:val="28"/>
        </w:rPr>
      </w:pPr>
    </w:p>
    <w:p w:rsidR="002C15E8" w:rsidRPr="006E7FEB" w:rsidRDefault="002C15E8" w:rsidP="002C15E8">
      <w:pPr>
        <w:shd w:val="clear" w:color="auto" w:fill="FFFFFF"/>
        <w:tabs>
          <w:tab w:val="left" w:pos="0"/>
          <w:tab w:val="left" w:pos="567"/>
        </w:tabs>
        <w:autoSpaceDN w:val="0"/>
        <w:adjustRightInd w:val="0"/>
        <w:jc w:val="center"/>
        <w:rPr>
          <w:b/>
          <w:bCs/>
          <w:sz w:val="28"/>
          <w:szCs w:val="28"/>
        </w:rPr>
      </w:pPr>
    </w:p>
    <w:p w:rsidR="006E7FEB" w:rsidRPr="006E7FEB" w:rsidRDefault="006E7FEB" w:rsidP="002C15E8">
      <w:pPr>
        <w:shd w:val="clear" w:color="auto" w:fill="FFFFFF"/>
        <w:tabs>
          <w:tab w:val="left" w:pos="1134"/>
        </w:tabs>
        <w:ind w:firstLine="567"/>
        <w:jc w:val="both"/>
        <w:rPr>
          <w:spacing w:val="-1"/>
          <w:sz w:val="28"/>
          <w:szCs w:val="28"/>
        </w:rPr>
      </w:pPr>
      <w:r w:rsidRPr="006E7FEB">
        <w:rPr>
          <w:spacing w:val="-1"/>
          <w:sz w:val="28"/>
          <w:szCs w:val="28"/>
        </w:rPr>
        <w:t>3.1.</w:t>
      </w:r>
      <w:r w:rsidRPr="006E7FEB">
        <w:rPr>
          <w:spacing w:val="-1"/>
          <w:sz w:val="28"/>
          <w:szCs w:val="28"/>
        </w:rPr>
        <w:tab/>
        <w:t>Основания для отказа в рассмотрении жалобы:</w:t>
      </w:r>
    </w:p>
    <w:p w:rsidR="006E7FEB" w:rsidRPr="006E7FEB" w:rsidRDefault="006E7FEB" w:rsidP="002C15E8">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вступившего в законную силу решения суда по жалобе о том же предмете и по тем же основаниям;</w:t>
      </w:r>
    </w:p>
    <w:p w:rsidR="006E7FEB" w:rsidRPr="006E7FEB" w:rsidRDefault="006E7FEB" w:rsidP="002C15E8">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E7FEB" w:rsidRPr="006E7FEB" w:rsidRDefault="006E7FEB" w:rsidP="002C15E8">
      <w:pPr>
        <w:widowControl w:val="0"/>
        <w:tabs>
          <w:tab w:val="left" w:pos="993"/>
        </w:tabs>
        <w:autoSpaceDE w:val="0"/>
        <w:autoSpaceDN w:val="0"/>
        <w:adjustRightInd w:val="0"/>
        <w:ind w:firstLine="567"/>
        <w:jc w:val="both"/>
        <w:rPr>
          <w:spacing w:val="-1"/>
          <w:sz w:val="28"/>
          <w:szCs w:val="28"/>
        </w:rPr>
      </w:pPr>
      <w:r w:rsidRPr="006E7FEB">
        <w:rPr>
          <w:spacing w:val="-1"/>
          <w:sz w:val="28"/>
          <w:szCs w:val="28"/>
        </w:rPr>
        <w:t>в)</w:t>
      </w:r>
      <w:r w:rsidRPr="006E7FEB">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6E7FEB" w:rsidRPr="006E7FEB" w:rsidRDefault="006E7FEB" w:rsidP="002C15E8">
      <w:pPr>
        <w:shd w:val="clear" w:color="auto" w:fill="FFFFFF"/>
        <w:tabs>
          <w:tab w:val="left" w:pos="1134"/>
        </w:tabs>
        <w:ind w:firstLine="567"/>
        <w:jc w:val="both"/>
        <w:rPr>
          <w:spacing w:val="-1"/>
          <w:sz w:val="28"/>
          <w:szCs w:val="28"/>
        </w:rPr>
      </w:pPr>
      <w:r w:rsidRPr="006E7FEB">
        <w:rPr>
          <w:spacing w:val="-1"/>
          <w:sz w:val="28"/>
          <w:szCs w:val="28"/>
        </w:rPr>
        <w:t>3.2.</w:t>
      </w:r>
      <w:r w:rsidRPr="006E7FEB">
        <w:rPr>
          <w:spacing w:val="-1"/>
          <w:sz w:val="28"/>
          <w:szCs w:val="28"/>
        </w:rPr>
        <w:tab/>
        <w:t>Основания для оставления жалобы без ответа:</w:t>
      </w:r>
    </w:p>
    <w:p w:rsidR="006E7FEB" w:rsidRPr="006E7FEB" w:rsidRDefault="006E7FEB" w:rsidP="002C15E8">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E7FEB" w:rsidRPr="00096F73" w:rsidRDefault="006E7FEB" w:rsidP="002C15E8">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отсутствие возможности прочитать какую-либо часть текста жалобы, фамилию, имя, отчество (при наличии) и</w:t>
      </w:r>
      <w:r w:rsidRPr="00096F73">
        <w:rPr>
          <w:spacing w:val="-1"/>
          <w:sz w:val="28"/>
          <w:szCs w:val="28"/>
        </w:rPr>
        <w:t xml:space="preserve"> (или) почтовый адрес заявителя, указанные в жалобе.</w:t>
      </w:r>
    </w:p>
    <w:p w:rsidR="006E7FEB" w:rsidRPr="00096F73" w:rsidRDefault="006E7FEB" w:rsidP="002C15E8">
      <w:pPr>
        <w:shd w:val="clear" w:color="auto" w:fill="FFFFFF"/>
        <w:ind w:left="19" w:right="38" w:firstLine="567"/>
        <w:jc w:val="both"/>
        <w:rPr>
          <w:sz w:val="28"/>
          <w:szCs w:val="28"/>
        </w:rPr>
      </w:pPr>
    </w:p>
    <w:p w:rsidR="006E7FEB" w:rsidRPr="006E7FEB" w:rsidRDefault="006E7FEB" w:rsidP="002C15E8">
      <w:pPr>
        <w:shd w:val="clear" w:color="auto" w:fill="FFFFFF"/>
        <w:ind w:left="17" w:right="40" w:firstLine="567"/>
        <w:jc w:val="center"/>
        <w:rPr>
          <w:b/>
          <w:bCs/>
          <w:sz w:val="28"/>
          <w:szCs w:val="28"/>
        </w:rPr>
      </w:pPr>
      <w:r w:rsidRPr="006E7FEB">
        <w:rPr>
          <w:b/>
          <w:bCs/>
          <w:sz w:val="28"/>
          <w:szCs w:val="28"/>
        </w:rPr>
        <w:t>4. Основания для начала процедуры досудебного (внесудебного) обжалования</w:t>
      </w:r>
    </w:p>
    <w:p w:rsidR="006E7FEB" w:rsidRPr="00096F73" w:rsidRDefault="006E7FEB" w:rsidP="002C15E8">
      <w:pPr>
        <w:pStyle w:val="ae"/>
        <w:numPr>
          <w:ilvl w:val="1"/>
          <w:numId w:val="27"/>
        </w:numPr>
        <w:shd w:val="clear" w:color="auto" w:fill="FFFFFF"/>
        <w:tabs>
          <w:tab w:val="left" w:pos="567"/>
          <w:tab w:val="left" w:pos="1134"/>
        </w:tabs>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7F0905">
        <w:rPr>
          <w:sz w:val="28"/>
          <w:szCs w:val="28"/>
        </w:rPr>
        <w:t>Администрацию Наурского муниципального района</w:t>
      </w:r>
      <w:r w:rsidRPr="00096F73">
        <w:rPr>
          <w:sz w:val="28"/>
          <w:szCs w:val="28"/>
        </w:rPr>
        <w:t xml:space="preserve">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 xml:space="preserve">муниципальной услуги. </w:t>
      </w:r>
      <w:proofErr w:type="spellStart"/>
      <w:r w:rsidRPr="00096F73">
        <w:rPr>
          <w:sz w:val="28"/>
          <w:szCs w:val="28"/>
        </w:rPr>
        <w:t>Жа</w:t>
      </w:r>
      <w:proofErr w:type="spellEnd"/>
    </w:p>
    <w:p w:rsidR="006E7FEB" w:rsidRPr="00096F73" w:rsidRDefault="006E7FEB" w:rsidP="002C15E8">
      <w:pPr>
        <w:pStyle w:val="ae"/>
        <w:numPr>
          <w:ilvl w:val="1"/>
          <w:numId w:val="27"/>
        </w:numPr>
        <w:shd w:val="clear" w:color="auto" w:fill="FFFFFF"/>
        <w:rPr>
          <w:bCs/>
          <w:spacing w:val="-7"/>
          <w:sz w:val="28"/>
          <w:szCs w:val="28"/>
        </w:rPr>
      </w:pPr>
      <w:r w:rsidRPr="00096F73">
        <w:rPr>
          <w:spacing w:val="-1"/>
          <w:sz w:val="28"/>
          <w:szCs w:val="28"/>
        </w:rPr>
        <w:t>Жалоба должна содержать:</w:t>
      </w:r>
    </w:p>
    <w:p w:rsidR="006E7FEB" w:rsidRPr="00096F73" w:rsidRDefault="006E7FEB" w:rsidP="002C15E8">
      <w:pPr>
        <w:shd w:val="clear" w:color="auto" w:fill="FFFFFF"/>
        <w:tabs>
          <w:tab w:val="left" w:pos="1104"/>
        </w:tabs>
        <w:ind w:left="19" w:right="14" w:firstLine="590"/>
        <w:jc w:val="both"/>
        <w:rPr>
          <w:sz w:val="28"/>
          <w:szCs w:val="28"/>
        </w:rPr>
      </w:pPr>
      <w:r w:rsidRPr="00096F73">
        <w:rPr>
          <w:spacing w:val="-24"/>
          <w:sz w:val="28"/>
          <w:szCs w:val="28"/>
        </w:rPr>
        <w:lastRenderedPageBreak/>
        <w:t>1)</w:t>
      </w:r>
      <w:r w:rsidRPr="00096F73">
        <w:rPr>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решения </w:t>
      </w:r>
      <w:r>
        <w:rPr>
          <w:sz w:val="28"/>
          <w:szCs w:val="28"/>
        </w:rPr>
        <w:t>и действия (бездействие) которого</w:t>
      </w:r>
      <w:r w:rsidRPr="00096F73">
        <w:rPr>
          <w:sz w:val="28"/>
          <w:szCs w:val="28"/>
        </w:rPr>
        <w:t xml:space="preserve"> обжалуются;</w:t>
      </w:r>
    </w:p>
    <w:p w:rsidR="006E7FEB" w:rsidRPr="00096F73" w:rsidRDefault="006E7FEB" w:rsidP="002C15E8">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proofErr w:type="gramStart"/>
      <w:r w:rsidRPr="00096F73">
        <w:rPr>
          <w:sz w:val="28"/>
          <w:szCs w:val="28"/>
        </w:rPr>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roofErr w:type="gramEnd"/>
    </w:p>
    <w:p w:rsidR="006E7FEB" w:rsidRPr="00096F73" w:rsidRDefault="006E7FEB" w:rsidP="002C15E8">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 w:val="28"/>
          <w:szCs w:val="28"/>
        </w:rPr>
        <w:t>тавляющего муниципальную услугу</w:t>
      </w:r>
      <w:r w:rsidRPr="00096F73">
        <w:rPr>
          <w:sz w:val="28"/>
          <w:szCs w:val="28"/>
        </w:rPr>
        <w:t>;</w:t>
      </w:r>
    </w:p>
    <w:p w:rsidR="006E7FEB" w:rsidRPr="00096F73" w:rsidRDefault="006E7FEB" w:rsidP="002C15E8">
      <w:pPr>
        <w:widowControl w:val="0"/>
        <w:numPr>
          <w:ilvl w:val="0"/>
          <w:numId w:val="25"/>
        </w:numPr>
        <w:shd w:val="clear" w:color="auto" w:fill="FFFFFF"/>
        <w:tabs>
          <w:tab w:val="left" w:pos="960"/>
        </w:tabs>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7FEB" w:rsidRDefault="006E7FEB" w:rsidP="002C15E8">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7F0905">
        <w:rPr>
          <w:spacing w:val="-1"/>
          <w:sz w:val="28"/>
          <w:szCs w:val="28"/>
        </w:rPr>
        <w:t>Администрации Наурского муниципального района</w:t>
      </w:r>
      <w:r w:rsidRPr="00096F73">
        <w:rPr>
          <w:spacing w:val="-1"/>
          <w:sz w:val="28"/>
          <w:szCs w:val="28"/>
        </w:rPr>
        <w:t>, портала  государственных и муниципальных услуг, а также может быть принята при личном приеме заявителя.</w:t>
      </w:r>
    </w:p>
    <w:p w:rsidR="002C15E8" w:rsidRDefault="002C15E8" w:rsidP="002C15E8">
      <w:pPr>
        <w:shd w:val="clear" w:color="auto" w:fill="FFFFFF"/>
        <w:ind w:right="48" w:firstLine="557"/>
        <w:jc w:val="both"/>
        <w:rPr>
          <w:spacing w:val="-1"/>
          <w:sz w:val="28"/>
          <w:szCs w:val="28"/>
        </w:rPr>
      </w:pPr>
    </w:p>
    <w:p w:rsidR="002C15E8" w:rsidRDefault="002C15E8" w:rsidP="002C15E8">
      <w:pPr>
        <w:shd w:val="clear" w:color="auto" w:fill="FFFFFF"/>
        <w:ind w:right="48" w:firstLine="557"/>
        <w:jc w:val="both"/>
        <w:rPr>
          <w:spacing w:val="-1"/>
          <w:sz w:val="28"/>
          <w:szCs w:val="28"/>
        </w:rPr>
      </w:pPr>
    </w:p>
    <w:p w:rsidR="002C15E8" w:rsidRPr="00096F73" w:rsidRDefault="002C15E8" w:rsidP="002C15E8">
      <w:pPr>
        <w:shd w:val="clear" w:color="auto" w:fill="FFFFFF"/>
        <w:ind w:right="48" w:firstLine="557"/>
        <w:jc w:val="both"/>
        <w:rPr>
          <w:spacing w:val="-1"/>
          <w:sz w:val="28"/>
          <w:szCs w:val="28"/>
        </w:rPr>
      </w:pPr>
    </w:p>
    <w:p w:rsidR="006E7FEB" w:rsidRPr="00096F73" w:rsidRDefault="006E7FEB" w:rsidP="002C15E8">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7FEB" w:rsidRPr="00096F73" w:rsidRDefault="006E7FEB" w:rsidP="002C15E8">
      <w:pPr>
        <w:shd w:val="clear" w:color="auto" w:fill="FFFFFF"/>
        <w:tabs>
          <w:tab w:val="left" w:pos="1411"/>
        </w:tabs>
        <w:ind w:left="5" w:right="45" w:firstLine="562"/>
        <w:jc w:val="center"/>
        <w:rPr>
          <w:spacing w:val="-1"/>
          <w:sz w:val="28"/>
          <w:szCs w:val="28"/>
        </w:rPr>
      </w:pPr>
    </w:p>
    <w:p w:rsidR="00385C9A" w:rsidRPr="00385C9A" w:rsidRDefault="006E7FEB" w:rsidP="002C15E8">
      <w:pPr>
        <w:pStyle w:val="ae"/>
        <w:numPr>
          <w:ilvl w:val="0"/>
          <w:numId w:val="27"/>
        </w:numPr>
        <w:shd w:val="clear" w:color="auto" w:fill="FFFFFF"/>
        <w:tabs>
          <w:tab w:val="left" w:pos="1411"/>
        </w:tabs>
        <w:jc w:val="center"/>
        <w:rPr>
          <w:b/>
          <w:bCs/>
          <w:sz w:val="28"/>
          <w:szCs w:val="28"/>
        </w:rPr>
      </w:pPr>
      <w:r w:rsidRPr="00385C9A">
        <w:rPr>
          <w:b/>
          <w:bCs/>
          <w:sz w:val="28"/>
          <w:szCs w:val="28"/>
        </w:rPr>
        <w:t>Право заявителя на получение информации и документов,</w:t>
      </w:r>
      <w:r w:rsidR="00385C9A" w:rsidRPr="00385C9A">
        <w:rPr>
          <w:b/>
          <w:bCs/>
          <w:sz w:val="28"/>
          <w:szCs w:val="28"/>
        </w:rPr>
        <w:t xml:space="preserve"> </w:t>
      </w:r>
    </w:p>
    <w:p w:rsidR="006E7FEB" w:rsidRPr="00385C9A" w:rsidRDefault="006E7FEB" w:rsidP="002C15E8">
      <w:pPr>
        <w:shd w:val="clear" w:color="auto" w:fill="FFFFFF"/>
        <w:tabs>
          <w:tab w:val="left" w:pos="1411"/>
        </w:tabs>
        <w:ind w:firstLine="561"/>
        <w:jc w:val="center"/>
        <w:rPr>
          <w:b/>
          <w:bCs/>
          <w:spacing w:val="-1"/>
          <w:sz w:val="28"/>
          <w:szCs w:val="28"/>
        </w:rPr>
      </w:pPr>
      <w:proofErr w:type="gramStart"/>
      <w:r w:rsidRPr="00385C9A">
        <w:rPr>
          <w:b/>
          <w:bCs/>
          <w:spacing w:val="-1"/>
          <w:sz w:val="28"/>
          <w:szCs w:val="28"/>
        </w:rPr>
        <w:t>необходимых</w:t>
      </w:r>
      <w:proofErr w:type="gramEnd"/>
      <w:r w:rsidRPr="00385C9A">
        <w:rPr>
          <w:b/>
          <w:bCs/>
          <w:spacing w:val="-1"/>
          <w:sz w:val="28"/>
          <w:szCs w:val="28"/>
        </w:rPr>
        <w:t xml:space="preserve"> для обоснования и рассмотрения жалобы (претензии)</w:t>
      </w:r>
    </w:p>
    <w:p w:rsidR="006E7FEB" w:rsidRPr="00096F73" w:rsidRDefault="006E7FEB" w:rsidP="002C15E8">
      <w:pPr>
        <w:widowControl w:val="0"/>
        <w:shd w:val="clear" w:color="auto" w:fill="FFFFFF"/>
        <w:tabs>
          <w:tab w:val="left" w:pos="1134"/>
          <w:tab w:val="left" w:pos="1406"/>
        </w:tabs>
        <w:autoSpaceDE w:val="0"/>
        <w:autoSpaceDN w:val="0"/>
        <w:adjustRightInd w:val="0"/>
        <w:ind w:firstLine="567"/>
        <w:jc w:val="both"/>
        <w:rPr>
          <w:bCs/>
          <w:spacing w:val="-6"/>
          <w:sz w:val="28"/>
          <w:szCs w:val="28"/>
        </w:rPr>
      </w:pPr>
      <w:r w:rsidRPr="00096F73">
        <w:rPr>
          <w:spacing w:val="-1"/>
          <w:sz w:val="28"/>
          <w:szCs w:val="28"/>
        </w:rPr>
        <w:t>5.1.</w:t>
      </w:r>
      <w:r w:rsidRPr="00096F73">
        <w:rPr>
          <w:spacing w:val="-1"/>
          <w:sz w:val="28"/>
          <w:szCs w:val="28"/>
        </w:rPr>
        <w:tab/>
        <w:t xml:space="preserve">Заявители имеют право на получение информации и документов, </w:t>
      </w:r>
      <w:r w:rsidRPr="00096F73">
        <w:rPr>
          <w:sz w:val="28"/>
          <w:szCs w:val="28"/>
        </w:rPr>
        <w:t>необходимых для обоснования и рассмотрения жалобы.</w:t>
      </w:r>
    </w:p>
    <w:p w:rsidR="006E7FEB" w:rsidRPr="00096F73" w:rsidRDefault="006E7FEB" w:rsidP="002C15E8">
      <w:pPr>
        <w:widowControl w:val="0"/>
        <w:shd w:val="clear" w:color="auto" w:fill="FFFFFF"/>
        <w:tabs>
          <w:tab w:val="left" w:pos="1134"/>
          <w:tab w:val="left" w:pos="1406"/>
        </w:tabs>
        <w:autoSpaceDE w:val="0"/>
        <w:autoSpaceDN w:val="0"/>
        <w:adjustRightInd w:val="0"/>
        <w:ind w:firstLine="567"/>
        <w:jc w:val="both"/>
        <w:rPr>
          <w:bCs/>
          <w:spacing w:val="-7"/>
          <w:sz w:val="28"/>
          <w:szCs w:val="28"/>
        </w:rPr>
      </w:pPr>
      <w:r w:rsidRPr="00096F73">
        <w:rPr>
          <w:spacing w:val="-2"/>
          <w:sz w:val="28"/>
          <w:szCs w:val="28"/>
        </w:rPr>
        <w:t>5.2.</w:t>
      </w:r>
      <w:r w:rsidRPr="00096F73">
        <w:rPr>
          <w:spacing w:val="-2"/>
          <w:sz w:val="28"/>
          <w:szCs w:val="28"/>
        </w:rPr>
        <w:tab/>
        <w:t xml:space="preserve">Заявители имеют право знакомиться с документами и материалами, </w:t>
      </w:r>
      <w:r w:rsidRPr="00096F73">
        <w:rPr>
          <w:spacing w:val="-1"/>
          <w:sz w:val="28"/>
          <w:szCs w:val="28"/>
        </w:rPr>
        <w:t xml:space="preserve">касающимися рассмотрения жалобы, если это не затрагивает права, свободы и </w:t>
      </w:r>
      <w:r w:rsidRPr="00096F73">
        <w:rPr>
          <w:spacing w:val="-2"/>
          <w:sz w:val="28"/>
          <w:szCs w:val="28"/>
        </w:rPr>
        <w:t xml:space="preserve">законные интересы других лиц и если в указанных документах и материалах не </w:t>
      </w:r>
      <w:r w:rsidRPr="00096F73">
        <w:rPr>
          <w:spacing w:val="-1"/>
          <w:sz w:val="28"/>
          <w:szCs w:val="28"/>
        </w:rPr>
        <w:t xml:space="preserve">содержатся сведения, составляющие государственную или иную охраняемую </w:t>
      </w:r>
      <w:r w:rsidRPr="00096F73">
        <w:rPr>
          <w:sz w:val="28"/>
          <w:szCs w:val="28"/>
        </w:rPr>
        <w:t>федеральным законом тайну.</w:t>
      </w:r>
    </w:p>
    <w:p w:rsidR="006E7FEB" w:rsidRPr="00096F73" w:rsidRDefault="006E7FEB" w:rsidP="002C15E8">
      <w:pPr>
        <w:widowControl w:val="0"/>
        <w:shd w:val="clear" w:color="auto" w:fill="FFFFFF"/>
        <w:tabs>
          <w:tab w:val="left" w:pos="1134"/>
          <w:tab w:val="left" w:pos="1406"/>
        </w:tabs>
        <w:autoSpaceDE w:val="0"/>
        <w:autoSpaceDN w:val="0"/>
        <w:adjustRightInd w:val="0"/>
        <w:ind w:firstLine="567"/>
        <w:jc w:val="both"/>
        <w:rPr>
          <w:sz w:val="28"/>
          <w:szCs w:val="28"/>
        </w:rPr>
      </w:pPr>
      <w:r w:rsidRPr="00096F73">
        <w:rPr>
          <w:sz w:val="28"/>
          <w:szCs w:val="28"/>
        </w:rPr>
        <w:t>5.3.</w:t>
      </w:r>
      <w:r w:rsidRPr="00096F73">
        <w:rPr>
          <w:sz w:val="28"/>
          <w:szCs w:val="28"/>
        </w:rPr>
        <w:tab/>
        <w:t xml:space="preserve">Для обоснования и рассмотрения жалобы заинтересованные лица </w:t>
      </w:r>
      <w:r w:rsidRPr="00096F73">
        <w:rPr>
          <w:spacing w:val="-2"/>
          <w:sz w:val="28"/>
          <w:szCs w:val="28"/>
        </w:rPr>
        <w:t xml:space="preserve">имеют право представлять в </w:t>
      </w:r>
      <w:r w:rsidR="007F0905">
        <w:rPr>
          <w:spacing w:val="-2"/>
          <w:sz w:val="28"/>
          <w:szCs w:val="28"/>
        </w:rPr>
        <w:t>Администрацию Наурского муниципального района</w:t>
      </w:r>
      <w:r w:rsidR="008F736C">
        <w:rPr>
          <w:spacing w:val="-2"/>
          <w:sz w:val="28"/>
          <w:szCs w:val="28"/>
        </w:rPr>
        <w:t xml:space="preserve"> </w:t>
      </w:r>
      <w:r w:rsidRPr="00096F73">
        <w:rPr>
          <w:spacing w:val="-2"/>
          <w:sz w:val="28"/>
          <w:szCs w:val="28"/>
        </w:rPr>
        <w:t xml:space="preserve">дополнительные документы и </w:t>
      </w:r>
      <w:r w:rsidRPr="00096F73">
        <w:rPr>
          <w:sz w:val="28"/>
          <w:szCs w:val="28"/>
        </w:rPr>
        <w:t>материалы либо обращаться с просьбой об их истребовании, в том числе в электронной форме.</w:t>
      </w:r>
    </w:p>
    <w:p w:rsidR="006E7FEB" w:rsidRPr="00096F73" w:rsidRDefault="006E7FEB" w:rsidP="002C15E8">
      <w:pPr>
        <w:widowControl w:val="0"/>
        <w:shd w:val="clear" w:color="auto" w:fill="FFFFFF"/>
        <w:tabs>
          <w:tab w:val="left" w:pos="1406"/>
        </w:tabs>
        <w:autoSpaceDE w:val="0"/>
        <w:autoSpaceDN w:val="0"/>
        <w:adjustRightInd w:val="0"/>
        <w:ind w:right="29"/>
        <w:jc w:val="both"/>
        <w:rPr>
          <w:bCs/>
          <w:spacing w:val="-6"/>
          <w:sz w:val="28"/>
          <w:szCs w:val="28"/>
        </w:rPr>
      </w:pPr>
    </w:p>
    <w:p w:rsidR="006E7FEB" w:rsidRPr="00385C9A" w:rsidRDefault="006E7FEB" w:rsidP="002C15E8">
      <w:pPr>
        <w:shd w:val="clear" w:color="auto" w:fill="FFFFFF"/>
        <w:ind w:left="6" w:hanging="6"/>
        <w:jc w:val="center"/>
        <w:rPr>
          <w:b/>
          <w:bCs/>
          <w:sz w:val="28"/>
          <w:szCs w:val="28"/>
        </w:rPr>
      </w:pPr>
      <w:r w:rsidRPr="00385C9A">
        <w:rPr>
          <w:b/>
          <w:bCs/>
          <w:spacing w:val="-8"/>
          <w:sz w:val="28"/>
          <w:szCs w:val="28"/>
        </w:rPr>
        <w:t>6.</w:t>
      </w:r>
      <w:r w:rsidR="00385C9A" w:rsidRPr="00385C9A">
        <w:rPr>
          <w:b/>
          <w:bCs/>
          <w:spacing w:val="-8"/>
          <w:sz w:val="28"/>
          <w:szCs w:val="28"/>
        </w:rPr>
        <w:tab/>
      </w:r>
      <w:r w:rsidRPr="00385C9A">
        <w:rPr>
          <w:b/>
          <w:bCs/>
          <w:spacing w:val="-1"/>
          <w:sz w:val="28"/>
          <w:szCs w:val="28"/>
        </w:rPr>
        <w:t xml:space="preserve">Органы местного самоуправления, структурные подразделения, </w:t>
      </w:r>
      <w:r w:rsidRPr="00385C9A">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6E7FEB" w:rsidRPr="00096F73" w:rsidRDefault="00385C9A" w:rsidP="002C15E8">
      <w:pPr>
        <w:shd w:val="clear" w:color="auto" w:fill="FFFFFF"/>
        <w:tabs>
          <w:tab w:val="left" w:pos="1134"/>
        </w:tabs>
        <w:ind w:left="14" w:right="24" w:firstLine="562"/>
        <w:jc w:val="both"/>
        <w:rPr>
          <w:sz w:val="28"/>
          <w:szCs w:val="28"/>
        </w:rPr>
      </w:pPr>
      <w:r>
        <w:rPr>
          <w:bCs/>
          <w:sz w:val="28"/>
          <w:szCs w:val="28"/>
        </w:rPr>
        <w:t>6.1.</w:t>
      </w:r>
      <w:r>
        <w:rPr>
          <w:bCs/>
          <w:sz w:val="28"/>
          <w:szCs w:val="28"/>
        </w:rPr>
        <w:tab/>
      </w:r>
      <w:r w:rsidR="006E7FEB" w:rsidRPr="00096F73">
        <w:rPr>
          <w:sz w:val="28"/>
          <w:szCs w:val="28"/>
        </w:rPr>
        <w:t xml:space="preserve">Органы местного самоуправления и должностные лица, которым </w:t>
      </w:r>
      <w:r w:rsidR="006E7FEB" w:rsidRPr="00096F73">
        <w:rPr>
          <w:spacing w:val="-1"/>
          <w:sz w:val="28"/>
          <w:szCs w:val="28"/>
        </w:rPr>
        <w:t>может быть адресована жалоба заявителя в досудебном (внесудебном) порядке:</w:t>
      </w:r>
    </w:p>
    <w:p w:rsidR="006E7FEB" w:rsidRPr="009E1045" w:rsidRDefault="009E1045" w:rsidP="002C15E8">
      <w:pPr>
        <w:pStyle w:val="ae"/>
        <w:numPr>
          <w:ilvl w:val="0"/>
          <w:numId w:val="26"/>
        </w:numPr>
        <w:jc w:val="both"/>
        <w:rPr>
          <w:sz w:val="28"/>
          <w:szCs w:val="28"/>
        </w:rPr>
      </w:pPr>
      <w:r>
        <w:rPr>
          <w:sz w:val="28"/>
          <w:szCs w:val="28"/>
        </w:rPr>
        <w:t>о</w:t>
      </w:r>
      <w:r w:rsidRPr="009E1045">
        <w:rPr>
          <w:sz w:val="28"/>
          <w:szCs w:val="28"/>
        </w:rPr>
        <w:t>рган</w:t>
      </w:r>
      <w:r>
        <w:rPr>
          <w:sz w:val="28"/>
          <w:szCs w:val="28"/>
        </w:rPr>
        <w:t>,</w:t>
      </w:r>
      <w:r w:rsidRPr="009E1045">
        <w:rPr>
          <w:sz w:val="28"/>
          <w:szCs w:val="28"/>
        </w:rPr>
        <w:t xml:space="preserve"> предоставляющи</w:t>
      </w:r>
      <w:r>
        <w:rPr>
          <w:sz w:val="28"/>
          <w:szCs w:val="28"/>
        </w:rPr>
        <w:t>й</w:t>
      </w:r>
      <w:r w:rsidRPr="009E1045">
        <w:rPr>
          <w:sz w:val="28"/>
          <w:szCs w:val="28"/>
        </w:rPr>
        <w:t xml:space="preserve"> муниципальную услугу, в соответствии с действующим законодательством.</w:t>
      </w:r>
    </w:p>
    <w:p w:rsidR="006E7FEB" w:rsidRPr="00096F73" w:rsidRDefault="00385C9A" w:rsidP="002C15E8">
      <w:pPr>
        <w:pStyle w:val="ae"/>
        <w:widowControl/>
        <w:numPr>
          <w:ilvl w:val="1"/>
          <w:numId w:val="28"/>
        </w:numPr>
        <w:tabs>
          <w:tab w:val="left" w:pos="1134"/>
        </w:tabs>
        <w:ind w:left="0" w:firstLine="567"/>
        <w:jc w:val="both"/>
        <w:rPr>
          <w:bCs/>
          <w:sz w:val="28"/>
          <w:szCs w:val="28"/>
        </w:rPr>
      </w:pPr>
      <w:r>
        <w:rPr>
          <w:bCs/>
          <w:sz w:val="28"/>
          <w:szCs w:val="28"/>
        </w:rPr>
        <w:t>С</w:t>
      </w:r>
      <w:r w:rsidR="006E7FEB" w:rsidRPr="00096F73">
        <w:rPr>
          <w:bCs/>
          <w:sz w:val="28"/>
          <w:szCs w:val="28"/>
        </w:rPr>
        <w:t>рок рассмотрения жалобы исчисляется со дня регистрации жалобы в уполномоченном на ее рассмотрение органе.</w:t>
      </w:r>
    </w:p>
    <w:p w:rsidR="006E7FEB" w:rsidRPr="00096F73" w:rsidRDefault="006E7FEB" w:rsidP="002C15E8">
      <w:pPr>
        <w:widowControl w:val="0"/>
        <w:shd w:val="clear" w:color="auto" w:fill="FFFFFF"/>
        <w:tabs>
          <w:tab w:val="left" w:pos="730"/>
        </w:tabs>
        <w:autoSpaceDE w:val="0"/>
        <w:autoSpaceDN w:val="0"/>
        <w:adjustRightInd w:val="0"/>
        <w:ind w:left="576"/>
        <w:rPr>
          <w:sz w:val="28"/>
          <w:szCs w:val="28"/>
        </w:rPr>
      </w:pPr>
    </w:p>
    <w:p w:rsidR="006E7FEB" w:rsidRPr="00385C9A" w:rsidRDefault="006E7FEB" w:rsidP="002C15E8">
      <w:pPr>
        <w:shd w:val="clear" w:color="auto" w:fill="FFFFFF"/>
        <w:jc w:val="center"/>
        <w:rPr>
          <w:b/>
          <w:bCs/>
          <w:spacing w:val="-1"/>
          <w:sz w:val="28"/>
          <w:szCs w:val="28"/>
        </w:rPr>
      </w:pPr>
      <w:r w:rsidRPr="00385C9A">
        <w:rPr>
          <w:b/>
          <w:bCs/>
          <w:spacing w:val="-7"/>
          <w:sz w:val="28"/>
          <w:szCs w:val="28"/>
        </w:rPr>
        <w:t>7.</w:t>
      </w:r>
      <w:r w:rsidRPr="00385C9A">
        <w:rPr>
          <w:b/>
          <w:bCs/>
          <w:spacing w:val="-1"/>
          <w:sz w:val="28"/>
          <w:szCs w:val="28"/>
        </w:rPr>
        <w:t>Сроки рассмотрения жалобы (претензии)</w:t>
      </w:r>
    </w:p>
    <w:p w:rsidR="006E7FEB" w:rsidRPr="00096F73" w:rsidRDefault="006E7FEB" w:rsidP="002C15E8">
      <w:pPr>
        <w:widowControl w:val="0"/>
        <w:shd w:val="clear" w:color="auto" w:fill="FFFFFF"/>
        <w:tabs>
          <w:tab w:val="left" w:pos="1134"/>
        </w:tabs>
        <w:autoSpaceDE w:val="0"/>
        <w:autoSpaceDN w:val="0"/>
        <w:adjustRightInd w:val="0"/>
        <w:ind w:right="14" w:firstLine="566"/>
        <w:jc w:val="both"/>
        <w:rPr>
          <w:bCs/>
          <w:spacing w:val="-6"/>
          <w:sz w:val="28"/>
          <w:szCs w:val="28"/>
        </w:rPr>
      </w:pPr>
      <w:r w:rsidRPr="00096F73">
        <w:rPr>
          <w:sz w:val="28"/>
          <w:szCs w:val="28"/>
        </w:rPr>
        <w:t>7.1.</w:t>
      </w:r>
      <w:r w:rsidRPr="00096F73">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096F73">
        <w:rPr>
          <w:bCs/>
          <w:sz w:val="28"/>
          <w:szCs w:val="28"/>
        </w:rPr>
        <w:t xml:space="preserve">со </w:t>
      </w:r>
      <w:r w:rsidRPr="00096F73">
        <w:rPr>
          <w:sz w:val="28"/>
          <w:szCs w:val="28"/>
        </w:rPr>
        <w:t>дня ее регистрации.</w:t>
      </w:r>
    </w:p>
    <w:p w:rsidR="006E7FEB" w:rsidRPr="00096F73" w:rsidRDefault="006E7FEB" w:rsidP="002C15E8">
      <w:pPr>
        <w:widowControl w:val="0"/>
        <w:shd w:val="clear" w:color="auto" w:fill="FFFFFF"/>
        <w:tabs>
          <w:tab w:val="left" w:pos="1134"/>
          <w:tab w:val="left" w:pos="1411"/>
        </w:tabs>
        <w:autoSpaceDE w:val="0"/>
        <w:autoSpaceDN w:val="0"/>
        <w:adjustRightInd w:val="0"/>
        <w:ind w:firstLine="567"/>
        <w:jc w:val="both"/>
        <w:rPr>
          <w:sz w:val="28"/>
          <w:szCs w:val="28"/>
        </w:rPr>
      </w:pPr>
      <w:r w:rsidRPr="00096F73">
        <w:rPr>
          <w:spacing w:val="-1"/>
          <w:sz w:val="28"/>
          <w:szCs w:val="28"/>
        </w:rPr>
        <w:t>7.2.</w:t>
      </w:r>
      <w:r w:rsidRPr="00096F73">
        <w:rPr>
          <w:spacing w:val="-1"/>
          <w:sz w:val="28"/>
          <w:szCs w:val="28"/>
        </w:rPr>
        <w:tab/>
        <w:t xml:space="preserve">В </w:t>
      </w:r>
      <w:r w:rsidRPr="009E1045">
        <w:rPr>
          <w:color w:val="FF0000"/>
          <w:spacing w:val="-1"/>
          <w:sz w:val="28"/>
          <w:szCs w:val="28"/>
        </w:rPr>
        <w:t xml:space="preserve">случае обжалования отказа </w:t>
      </w:r>
      <w:r w:rsidR="00866715" w:rsidRPr="009E1045">
        <w:rPr>
          <w:color w:val="FF0000"/>
          <w:sz w:val="28"/>
          <w:szCs w:val="28"/>
        </w:rPr>
        <w:t>О</w:t>
      </w:r>
      <w:r w:rsidRPr="009E1045">
        <w:rPr>
          <w:color w:val="FF0000"/>
          <w:sz w:val="28"/>
          <w:szCs w:val="28"/>
        </w:rPr>
        <w:t>ИЗО</w:t>
      </w:r>
      <w:r w:rsidRPr="009E1045">
        <w:rPr>
          <w:color w:val="FF0000"/>
          <w:spacing w:val="-1"/>
          <w:sz w:val="28"/>
          <w:szCs w:val="28"/>
        </w:rPr>
        <w:t xml:space="preserve">, должностного </w:t>
      </w:r>
      <w:r w:rsidRPr="009E1045">
        <w:rPr>
          <w:color w:val="FF0000"/>
          <w:sz w:val="28"/>
          <w:szCs w:val="28"/>
        </w:rPr>
        <w:t xml:space="preserve">лица </w:t>
      </w:r>
      <w:r w:rsidR="00866715" w:rsidRPr="009E1045">
        <w:rPr>
          <w:color w:val="FF0000"/>
          <w:sz w:val="28"/>
          <w:szCs w:val="28"/>
        </w:rPr>
        <w:t>О</w:t>
      </w:r>
      <w:r w:rsidRPr="009E1045">
        <w:rPr>
          <w:color w:val="FF0000"/>
          <w:sz w:val="28"/>
          <w:szCs w:val="28"/>
        </w:rPr>
        <w:t>ИЗО в приеме документов у заявителя либо в исправлении допущенных оп</w:t>
      </w:r>
      <w:r w:rsidRPr="00096F73">
        <w:rPr>
          <w:sz w:val="28"/>
          <w:szCs w:val="28"/>
        </w:rPr>
        <w:t>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FEB" w:rsidRPr="00096F73" w:rsidRDefault="006E7FEB" w:rsidP="002C15E8">
      <w:pPr>
        <w:widowControl w:val="0"/>
        <w:shd w:val="clear" w:color="auto" w:fill="FFFFFF"/>
        <w:tabs>
          <w:tab w:val="left" w:pos="1411"/>
        </w:tabs>
        <w:autoSpaceDE w:val="0"/>
        <w:autoSpaceDN w:val="0"/>
        <w:adjustRightInd w:val="0"/>
        <w:jc w:val="both"/>
        <w:rPr>
          <w:spacing w:val="-7"/>
          <w:sz w:val="28"/>
          <w:szCs w:val="28"/>
        </w:rPr>
      </w:pPr>
    </w:p>
    <w:p w:rsidR="006E7FEB" w:rsidRDefault="006E7FEB" w:rsidP="002C15E8">
      <w:pPr>
        <w:shd w:val="clear" w:color="auto" w:fill="FFFFFF"/>
        <w:tabs>
          <w:tab w:val="left" w:pos="1411"/>
          <w:tab w:val="left" w:pos="3408"/>
          <w:tab w:val="left" w:pos="5669"/>
          <w:tab w:val="left" w:pos="8270"/>
        </w:tabs>
        <w:ind w:firstLine="561"/>
        <w:jc w:val="center"/>
        <w:rPr>
          <w:b/>
          <w:bCs/>
          <w:spacing w:val="-1"/>
          <w:sz w:val="28"/>
          <w:szCs w:val="28"/>
        </w:rPr>
      </w:pPr>
      <w:r w:rsidRPr="00385C9A">
        <w:rPr>
          <w:b/>
          <w:bCs/>
          <w:spacing w:val="-7"/>
          <w:sz w:val="28"/>
          <w:szCs w:val="28"/>
        </w:rPr>
        <w:t>8.</w:t>
      </w:r>
      <w:r w:rsidRPr="00385C9A">
        <w:rPr>
          <w:b/>
          <w:bCs/>
          <w:spacing w:val="-4"/>
          <w:sz w:val="28"/>
          <w:szCs w:val="28"/>
        </w:rPr>
        <w:t xml:space="preserve">Результат </w:t>
      </w:r>
      <w:r w:rsidRPr="00385C9A">
        <w:rPr>
          <w:b/>
          <w:bCs/>
          <w:spacing w:val="-3"/>
          <w:sz w:val="28"/>
          <w:szCs w:val="28"/>
        </w:rPr>
        <w:t>досудебного (внесудебного)</w:t>
      </w:r>
      <w:r w:rsidR="009E1045">
        <w:rPr>
          <w:b/>
          <w:bCs/>
          <w:spacing w:val="-3"/>
          <w:sz w:val="28"/>
          <w:szCs w:val="28"/>
        </w:rPr>
        <w:t xml:space="preserve"> </w:t>
      </w:r>
      <w:r w:rsidRPr="00385C9A">
        <w:rPr>
          <w:b/>
          <w:bCs/>
          <w:spacing w:val="-6"/>
          <w:sz w:val="28"/>
          <w:szCs w:val="28"/>
        </w:rPr>
        <w:t xml:space="preserve">обжалования </w:t>
      </w:r>
      <w:r w:rsidRPr="00385C9A">
        <w:rPr>
          <w:b/>
          <w:bCs/>
          <w:spacing w:val="-1"/>
          <w:sz w:val="28"/>
          <w:szCs w:val="28"/>
        </w:rPr>
        <w:t>применительно к каждой процедуре либо инстанции обжалования</w:t>
      </w:r>
    </w:p>
    <w:p w:rsidR="002C15E8" w:rsidRPr="00385C9A" w:rsidRDefault="002C15E8" w:rsidP="002C15E8">
      <w:pPr>
        <w:shd w:val="clear" w:color="auto" w:fill="FFFFFF"/>
        <w:tabs>
          <w:tab w:val="left" w:pos="1411"/>
          <w:tab w:val="left" w:pos="3408"/>
          <w:tab w:val="left" w:pos="5669"/>
          <w:tab w:val="left" w:pos="8270"/>
        </w:tabs>
        <w:ind w:firstLine="561"/>
        <w:jc w:val="center"/>
        <w:rPr>
          <w:b/>
          <w:bCs/>
          <w:spacing w:val="-1"/>
          <w:sz w:val="28"/>
          <w:szCs w:val="28"/>
        </w:rPr>
      </w:pPr>
    </w:p>
    <w:p w:rsidR="006E7FEB" w:rsidRDefault="006E7FEB" w:rsidP="002C15E8">
      <w:pPr>
        <w:shd w:val="clear" w:color="auto" w:fill="FFFFFF"/>
        <w:tabs>
          <w:tab w:val="left" w:pos="1134"/>
        </w:tabs>
        <w:ind w:firstLine="567"/>
        <w:jc w:val="both"/>
        <w:rPr>
          <w:sz w:val="28"/>
          <w:szCs w:val="28"/>
        </w:rPr>
      </w:pPr>
      <w:r w:rsidRPr="00096F73">
        <w:rPr>
          <w:bCs/>
          <w:sz w:val="28"/>
          <w:szCs w:val="28"/>
        </w:rPr>
        <w:t>8.1.</w:t>
      </w:r>
      <w:r w:rsidR="00385C9A">
        <w:rPr>
          <w:bCs/>
          <w:sz w:val="28"/>
          <w:szCs w:val="28"/>
        </w:rPr>
        <w:tab/>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2C15E8" w:rsidRDefault="002C15E8" w:rsidP="002C15E8">
      <w:pPr>
        <w:shd w:val="clear" w:color="auto" w:fill="FFFFFF"/>
        <w:tabs>
          <w:tab w:val="left" w:pos="1134"/>
        </w:tabs>
        <w:ind w:firstLine="567"/>
        <w:jc w:val="both"/>
        <w:rPr>
          <w:sz w:val="28"/>
          <w:szCs w:val="28"/>
        </w:rPr>
      </w:pPr>
    </w:p>
    <w:p w:rsidR="002C15E8" w:rsidRPr="00096F73" w:rsidRDefault="002C15E8" w:rsidP="002C15E8">
      <w:pPr>
        <w:shd w:val="clear" w:color="auto" w:fill="FFFFFF"/>
        <w:tabs>
          <w:tab w:val="left" w:pos="1134"/>
        </w:tabs>
        <w:ind w:firstLine="567"/>
        <w:jc w:val="both"/>
        <w:rPr>
          <w:sz w:val="28"/>
          <w:szCs w:val="28"/>
        </w:rPr>
      </w:pPr>
    </w:p>
    <w:p w:rsidR="006E7FEB" w:rsidRPr="00096F73" w:rsidRDefault="006E7FEB" w:rsidP="002C15E8">
      <w:pPr>
        <w:shd w:val="clear" w:color="auto" w:fill="FFFFFF"/>
        <w:tabs>
          <w:tab w:val="left" w:pos="730"/>
        </w:tabs>
        <w:ind w:firstLine="552"/>
        <w:jc w:val="both"/>
        <w:rPr>
          <w:sz w:val="28"/>
          <w:szCs w:val="28"/>
        </w:rPr>
      </w:pPr>
      <w:proofErr w:type="gramStart"/>
      <w:r w:rsidRPr="00096F73">
        <w:rPr>
          <w:spacing w:val="-2"/>
          <w:sz w:val="28"/>
          <w:szCs w:val="28"/>
        </w:rPr>
        <w:t xml:space="preserve">удовлетворяет жалобу, в том числе в форме отмены принятого решения, </w:t>
      </w:r>
      <w:r w:rsidRPr="00096F73">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 xml:space="preserve">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w:t>
      </w:r>
      <w:r w:rsidR="009E1045">
        <w:rPr>
          <w:sz w:val="28"/>
          <w:szCs w:val="28"/>
        </w:rPr>
        <w:t>Наурского муниципального района</w:t>
      </w:r>
      <w:r w:rsidRPr="00096F73">
        <w:rPr>
          <w:sz w:val="28"/>
          <w:szCs w:val="28"/>
        </w:rPr>
        <w:t>, а также в иных формах;</w:t>
      </w:r>
      <w:proofErr w:type="gramEnd"/>
    </w:p>
    <w:p w:rsidR="006E7FEB" w:rsidRPr="00096F73" w:rsidRDefault="006E7FEB" w:rsidP="002C15E8">
      <w:pPr>
        <w:shd w:val="clear" w:color="auto" w:fill="FFFFFF"/>
        <w:tabs>
          <w:tab w:val="left" w:pos="1134"/>
        </w:tabs>
        <w:ind w:firstLine="567"/>
        <w:rPr>
          <w:sz w:val="28"/>
          <w:szCs w:val="28"/>
        </w:rPr>
      </w:pPr>
      <w:r w:rsidRPr="00096F73">
        <w:rPr>
          <w:spacing w:val="-1"/>
          <w:sz w:val="28"/>
          <w:szCs w:val="28"/>
        </w:rPr>
        <w:t>отказывает в удовлетворении жалобы.</w:t>
      </w:r>
    </w:p>
    <w:p w:rsidR="006E7FEB" w:rsidRPr="00096F73" w:rsidRDefault="006E7FEB" w:rsidP="002C15E8">
      <w:pPr>
        <w:shd w:val="clear" w:color="auto" w:fill="FFFFFF"/>
        <w:tabs>
          <w:tab w:val="left" w:pos="1134"/>
        </w:tabs>
        <w:ind w:firstLine="567"/>
        <w:jc w:val="both"/>
        <w:rPr>
          <w:sz w:val="28"/>
          <w:szCs w:val="28"/>
        </w:rPr>
      </w:pPr>
      <w:r w:rsidRPr="00096F73">
        <w:rPr>
          <w:sz w:val="28"/>
          <w:szCs w:val="28"/>
        </w:rPr>
        <w:t>8.2.</w:t>
      </w:r>
      <w:r w:rsidR="00385C9A">
        <w:rPr>
          <w:sz w:val="28"/>
          <w:szCs w:val="28"/>
        </w:rPr>
        <w:tab/>
      </w:r>
      <w:r w:rsidRPr="00096F73">
        <w:rPr>
          <w:sz w:val="28"/>
          <w:szCs w:val="28"/>
        </w:rPr>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FEB" w:rsidRPr="00096F73" w:rsidRDefault="006E7FEB" w:rsidP="002C15E8">
      <w:pPr>
        <w:shd w:val="clear" w:color="auto" w:fill="FFFFFF"/>
        <w:tabs>
          <w:tab w:val="left" w:pos="1134"/>
        </w:tabs>
        <w:ind w:firstLine="567"/>
        <w:jc w:val="both"/>
        <w:rPr>
          <w:sz w:val="28"/>
          <w:szCs w:val="28"/>
        </w:rPr>
      </w:pPr>
      <w:r w:rsidRPr="00096F73">
        <w:rPr>
          <w:sz w:val="28"/>
          <w:szCs w:val="28"/>
        </w:rPr>
        <w:t>8.3.</w:t>
      </w:r>
      <w:r w:rsidR="00385C9A">
        <w:rPr>
          <w:sz w:val="28"/>
          <w:szCs w:val="28"/>
        </w:rPr>
        <w:tab/>
      </w:r>
      <w:r w:rsidRPr="00096F73">
        <w:rPr>
          <w:sz w:val="28"/>
          <w:szCs w:val="28"/>
        </w:rPr>
        <w:t xml:space="preserve">В случае установления в ходе или по результатам </w:t>
      </w:r>
      <w:proofErr w:type="gramStart"/>
      <w:r w:rsidRPr="00096F73">
        <w:rPr>
          <w:sz w:val="28"/>
          <w:szCs w:val="28"/>
        </w:rPr>
        <w:t>рассмотрения жалобы признаков состава административного правонарушения</w:t>
      </w:r>
      <w:proofErr w:type="gramEnd"/>
      <w:r w:rsidRPr="00096F73">
        <w:rPr>
          <w:sz w:val="28"/>
          <w:szCs w:val="28"/>
        </w:rPr>
        <w:t xml:space="preserve"> или преступления должностное лицо, наделённое полномочиями по рассмотрению жалоб в соответствии с подпунктом 4.1 пункта 4 </w:t>
      </w:r>
      <w:r w:rsidRPr="00096F73">
        <w:rPr>
          <w:sz w:val="28"/>
          <w:szCs w:val="28"/>
        </w:rPr>
        <w:lastRenderedPageBreak/>
        <w:t>настоящего раздела, незамедлительно направляет имеющиеся материалы в органы прокуратуры.</w:t>
      </w:r>
    </w:p>
    <w:p w:rsidR="00723CD9" w:rsidRPr="00DC6512" w:rsidRDefault="00723CD9" w:rsidP="002C15E8">
      <w:pPr>
        <w:pStyle w:val="ConsTitle"/>
        <w:ind w:right="28"/>
        <w:jc w:val="both"/>
        <w:rPr>
          <w:rFonts w:ascii="Times New Roman" w:hAnsi="Times New Roman" w:cs="Times New Roman"/>
          <w:color w:val="000000"/>
          <w:sz w:val="26"/>
          <w:szCs w:val="26"/>
        </w:rPr>
      </w:pPr>
    </w:p>
    <w:p w:rsidR="004A6FA7" w:rsidRPr="00DC6512" w:rsidRDefault="004A6FA7" w:rsidP="002C15E8">
      <w:pPr>
        <w:pStyle w:val="ConsTitle"/>
        <w:ind w:right="28"/>
        <w:jc w:val="both"/>
        <w:rPr>
          <w:rFonts w:ascii="Times New Roman" w:hAnsi="Times New Roman" w:cs="Times New Roman"/>
          <w:color w:val="000000"/>
          <w:sz w:val="26"/>
          <w:szCs w:val="26"/>
        </w:rPr>
      </w:pPr>
    </w:p>
    <w:p w:rsidR="004A6FA7" w:rsidRDefault="004A6FA7" w:rsidP="002C15E8">
      <w:pPr>
        <w:pStyle w:val="ConsTitle"/>
        <w:ind w:right="28"/>
        <w:jc w:val="both"/>
        <w:rPr>
          <w:rFonts w:ascii="Times New Roman" w:hAnsi="Times New Roman" w:cs="Times New Roman"/>
          <w:color w:val="000000"/>
          <w:sz w:val="26"/>
          <w:szCs w:val="26"/>
        </w:rPr>
      </w:pPr>
    </w:p>
    <w:p w:rsidR="00385C9A" w:rsidRDefault="00385C9A" w:rsidP="002C15E8">
      <w:pPr>
        <w:pStyle w:val="ConsTitle"/>
        <w:ind w:right="28"/>
        <w:jc w:val="both"/>
        <w:rPr>
          <w:rFonts w:ascii="Times New Roman" w:hAnsi="Times New Roman" w:cs="Times New Roman"/>
          <w:color w:val="000000"/>
          <w:sz w:val="26"/>
          <w:szCs w:val="26"/>
        </w:rPr>
      </w:pPr>
    </w:p>
    <w:p w:rsidR="00385C9A" w:rsidRDefault="00385C9A" w:rsidP="002C15E8">
      <w:pPr>
        <w:pStyle w:val="ConsTitle"/>
        <w:ind w:right="28"/>
        <w:jc w:val="both"/>
        <w:rPr>
          <w:rFonts w:ascii="Times New Roman" w:hAnsi="Times New Roman" w:cs="Times New Roman"/>
          <w:color w:val="000000"/>
          <w:sz w:val="26"/>
          <w:szCs w:val="26"/>
        </w:rPr>
      </w:pPr>
    </w:p>
    <w:p w:rsidR="00385C9A" w:rsidRDefault="00385C9A" w:rsidP="002C15E8">
      <w:pPr>
        <w:pStyle w:val="ConsTitle"/>
        <w:ind w:right="28"/>
        <w:jc w:val="both"/>
        <w:rPr>
          <w:rFonts w:ascii="Times New Roman" w:hAnsi="Times New Roman" w:cs="Times New Roman"/>
          <w:color w:val="000000"/>
          <w:sz w:val="26"/>
          <w:szCs w:val="26"/>
        </w:rPr>
      </w:pPr>
    </w:p>
    <w:p w:rsidR="00385C9A" w:rsidRDefault="00385C9A" w:rsidP="002C15E8">
      <w:pPr>
        <w:pStyle w:val="ConsTitle"/>
        <w:ind w:right="28"/>
        <w:jc w:val="both"/>
        <w:rPr>
          <w:rFonts w:ascii="Times New Roman" w:hAnsi="Times New Roman" w:cs="Times New Roman"/>
          <w:color w:val="000000"/>
          <w:sz w:val="26"/>
          <w:szCs w:val="26"/>
        </w:rPr>
      </w:pPr>
    </w:p>
    <w:p w:rsidR="00385C9A" w:rsidRDefault="00385C9A" w:rsidP="002C15E8">
      <w:pPr>
        <w:pStyle w:val="ConsTitle"/>
        <w:ind w:right="28"/>
        <w:jc w:val="both"/>
        <w:rPr>
          <w:rFonts w:ascii="Times New Roman" w:hAnsi="Times New Roman" w:cs="Times New Roman"/>
          <w:color w:val="000000"/>
          <w:sz w:val="26"/>
          <w:szCs w:val="26"/>
        </w:rPr>
      </w:pPr>
    </w:p>
    <w:p w:rsidR="00432CEC" w:rsidRPr="00950787" w:rsidRDefault="00324926" w:rsidP="008C0D47">
      <w:pPr>
        <w:shd w:val="clear" w:color="auto" w:fill="FFFFFF"/>
        <w:spacing w:after="15"/>
        <w:jc w:val="both"/>
        <w:rPr>
          <w:sz w:val="24"/>
          <w:szCs w:val="24"/>
        </w:rPr>
      </w:pPr>
      <w:r w:rsidRPr="00DC6512">
        <w:rPr>
          <w:color w:val="000000"/>
          <w:sz w:val="26"/>
          <w:szCs w:val="26"/>
        </w:rPr>
        <w:br w:type="page"/>
      </w:r>
      <w:r w:rsidR="007D3FAE">
        <w:rPr>
          <w:color w:val="000000"/>
          <w:sz w:val="26"/>
          <w:szCs w:val="26"/>
        </w:rPr>
        <w:lastRenderedPageBreak/>
        <w:t xml:space="preserve">                                                       </w:t>
      </w:r>
      <w:r w:rsidR="002477F2" w:rsidRPr="00950787">
        <w:rPr>
          <w:color w:val="000000"/>
          <w:sz w:val="24"/>
          <w:szCs w:val="24"/>
        </w:rPr>
        <w:t>Прил</w:t>
      </w:r>
      <w:r w:rsidR="00432CEC" w:rsidRPr="00950787">
        <w:rPr>
          <w:sz w:val="24"/>
          <w:szCs w:val="24"/>
        </w:rPr>
        <w:t>ожение 2</w:t>
      </w:r>
    </w:p>
    <w:p w:rsidR="00950787" w:rsidRPr="00950787" w:rsidRDefault="00432CEC" w:rsidP="00950787">
      <w:pPr>
        <w:shd w:val="clear" w:color="auto" w:fill="FFFFFF"/>
        <w:spacing w:after="15"/>
        <w:ind w:left="4248"/>
        <w:jc w:val="both"/>
        <w:rPr>
          <w:sz w:val="24"/>
          <w:szCs w:val="24"/>
        </w:rPr>
      </w:pPr>
      <w:r w:rsidRPr="00950787">
        <w:rPr>
          <w:sz w:val="24"/>
          <w:szCs w:val="24"/>
        </w:rPr>
        <w:t>к Административному регламенту</w:t>
      </w:r>
      <w:r w:rsidR="00950787" w:rsidRPr="00950787">
        <w:rPr>
          <w:sz w:val="24"/>
          <w:szCs w:val="24"/>
        </w:rPr>
        <w:t xml:space="preserve"> </w:t>
      </w:r>
      <w:r w:rsidR="00950787">
        <w:rPr>
          <w:sz w:val="24"/>
          <w:szCs w:val="24"/>
        </w:rPr>
        <w:t>предоставления муниципальной услуги «</w:t>
      </w:r>
      <w:r w:rsidR="00950787" w:rsidRPr="00950787">
        <w:rPr>
          <w:sz w:val="24"/>
          <w:szCs w:val="24"/>
        </w:rPr>
        <w:t>Утверждение схемы расположения земельного участка на кадастровом плане территории</w:t>
      </w:r>
      <w:r w:rsidR="00950787">
        <w:rPr>
          <w:sz w:val="24"/>
          <w:szCs w:val="24"/>
        </w:rPr>
        <w:t>»</w:t>
      </w:r>
    </w:p>
    <w:p w:rsidR="00432CEC" w:rsidRPr="00950787" w:rsidRDefault="00432CEC" w:rsidP="00950787">
      <w:pPr>
        <w:ind w:left="4248"/>
        <w:rPr>
          <w:sz w:val="24"/>
          <w:szCs w:val="24"/>
          <w:shd w:val="clear" w:color="auto" w:fill="FFFFFF"/>
        </w:rPr>
      </w:pPr>
    </w:p>
    <w:p w:rsidR="00950787" w:rsidRDefault="007F0905" w:rsidP="008C0D47">
      <w:pPr>
        <w:ind w:left="4253"/>
        <w:rPr>
          <w:sz w:val="24"/>
          <w:szCs w:val="24"/>
        </w:rPr>
      </w:pPr>
      <w:r>
        <w:rPr>
          <w:sz w:val="24"/>
          <w:szCs w:val="24"/>
        </w:rPr>
        <w:t>Главе администрации Наурского муниципального района</w:t>
      </w:r>
    </w:p>
    <w:p w:rsidR="00482FFA" w:rsidRPr="008F701F" w:rsidRDefault="00482FFA" w:rsidP="00950787">
      <w:pPr>
        <w:ind w:left="4253"/>
        <w:rPr>
          <w:sz w:val="24"/>
          <w:szCs w:val="24"/>
        </w:rPr>
      </w:pPr>
      <w:r w:rsidRPr="008F701F">
        <w:rPr>
          <w:sz w:val="24"/>
          <w:szCs w:val="24"/>
        </w:rPr>
        <w:t>____________________________________</w:t>
      </w:r>
      <w:r w:rsidR="008C0D47">
        <w:rPr>
          <w:sz w:val="24"/>
          <w:szCs w:val="24"/>
        </w:rPr>
        <w:t>______</w:t>
      </w:r>
    </w:p>
    <w:p w:rsidR="00482FFA" w:rsidRPr="008F701F" w:rsidRDefault="00482FFA" w:rsidP="00950787">
      <w:pPr>
        <w:ind w:left="4253"/>
      </w:pPr>
      <w:r w:rsidRPr="008F701F">
        <w:rPr>
          <w:sz w:val="24"/>
          <w:szCs w:val="24"/>
        </w:rPr>
        <w:t xml:space="preserve">                   </w:t>
      </w:r>
      <w:r w:rsidRPr="008F701F">
        <w:t>фамилия, имя, отчество</w:t>
      </w:r>
      <w:r w:rsidR="00950787">
        <w:t xml:space="preserve"> заявителя</w:t>
      </w:r>
    </w:p>
    <w:p w:rsidR="00482FFA" w:rsidRPr="008F701F" w:rsidRDefault="00482FFA" w:rsidP="00950787">
      <w:pPr>
        <w:ind w:left="4253"/>
        <w:rPr>
          <w:sz w:val="24"/>
          <w:szCs w:val="24"/>
        </w:rPr>
      </w:pPr>
      <w:r w:rsidRPr="008F701F">
        <w:rPr>
          <w:sz w:val="24"/>
          <w:szCs w:val="24"/>
        </w:rPr>
        <w:t>__________________________________</w:t>
      </w:r>
      <w:r w:rsidR="00423D57">
        <w:rPr>
          <w:sz w:val="24"/>
          <w:szCs w:val="24"/>
        </w:rPr>
        <w:t>________</w:t>
      </w:r>
    </w:p>
    <w:p w:rsidR="00482FFA" w:rsidRPr="008F701F" w:rsidRDefault="00482FFA" w:rsidP="00950787">
      <w:pPr>
        <w:ind w:left="4253"/>
        <w:rPr>
          <w:sz w:val="24"/>
          <w:szCs w:val="24"/>
        </w:rPr>
      </w:pPr>
      <w:r w:rsidRPr="008F701F">
        <w:rPr>
          <w:sz w:val="24"/>
          <w:szCs w:val="24"/>
        </w:rPr>
        <w:t>Адрес:_____________________</w:t>
      </w:r>
      <w:r w:rsidR="00423D57">
        <w:rPr>
          <w:sz w:val="24"/>
          <w:szCs w:val="24"/>
        </w:rPr>
        <w:t>________</w:t>
      </w:r>
      <w:r w:rsidR="008C0D47">
        <w:rPr>
          <w:sz w:val="24"/>
          <w:szCs w:val="24"/>
        </w:rPr>
        <w:t>_______</w:t>
      </w:r>
    </w:p>
    <w:p w:rsidR="00482FFA" w:rsidRPr="008F701F" w:rsidRDefault="00482FFA" w:rsidP="00950787">
      <w:pPr>
        <w:ind w:left="4253"/>
        <w:rPr>
          <w:sz w:val="24"/>
          <w:szCs w:val="24"/>
        </w:rPr>
      </w:pPr>
      <w:r w:rsidRPr="008F701F">
        <w:rPr>
          <w:sz w:val="24"/>
          <w:szCs w:val="24"/>
        </w:rPr>
        <w:t>_______________________________</w:t>
      </w:r>
      <w:r w:rsidR="00423D57">
        <w:rPr>
          <w:sz w:val="24"/>
          <w:szCs w:val="24"/>
        </w:rPr>
        <w:t>________</w:t>
      </w:r>
      <w:r w:rsidR="008C0D47">
        <w:rPr>
          <w:sz w:val="24"/>
          <w:szCs w:val="24"/>
        </w:rPr>
        <w:t>___</w:t>
      </w:r>
    </w:p>
    <w:p w:rsidR="00482FFA" w:rsidRPr="008F701F" w:rsidRDefault="008C0D47" w:rsidP="00950787">
      <w:pPr>
        <w:ind w:left="4253"/>
        <w:rPr>
          <w:sz w:val="24"/>
          <w:szCs w:val="24"/>
        </w:rPr>
      </w:pPr>
      <w:r>
        <w:rPr>
          <w:sz w:val="24"/>
          <w:szCs w:val="24"/>
        </w:rPr>
        <w:t>Тел.</w:t>
      </w:r>
      <w:r w:rsidR="00482FFA" w:rsidRPr="008F701F">
        <w:rPr>
          <w:sz w:val="24"/>
          <w:szCs w:val="24"/>
        </w:rPr>
        <w:t>______________________</w:t>
      </w:r>
      <w:r w:rsidR="00423D57">
        <w:rPr>
          <w:sz w:val="24"/>
          <w:szCs w:val="24"/>
        </w:rPr>
        <w:t>________</w:t>
      </w:r>
      <w:r>
        <w:rPr>
          <w:sz w:val="24"/>
          <w:szCs w:val="24"/>
        </w:rPr>
        <w:t xml:space="preserve">________ </w:t>
      </w:r>
    </w:p>
    <w:p w:rsidR="00482FFA" w:rsidRDefault="00482FFA" w:rsidP="00950787">
      <w:pPr>
        <w:ind w:left="4253"/>
        <w:rPr>
          <w:sz w:val="26"/>
          <w:szCs w:val="26"/>
        </w:rPr>
      </w:pPr>
    </w:p>
    <w:p w:rsidR="00482FFA" w:rsidRDefault="00482FFA" w:rsidP="00482FFA">
      <w:pPr>
        <w:ind w:left="4536"/>
        <w:rPr>
          <w:sz w:val="26"/>
          <w:szCs w:val="26"/>
        </w:rPr>
      </w:pPr>
    </w:p>
    <w:p w:rsidR="00482FFA" w:rsidRDefault="00482FFA" w:rsidP="00482FFA">
      <w:pPr>
        <w:ind w:left="4536"/>
        <w:rPr>
          <w:sz w:val="26"/>
          <w:szCs w:val="26"/>
        </w:rPr>
      </w:pPr>
    </w:p>
    <w:p w:rsidR="00482FFA" w:rsidRPr="007E616F" w:rsidRDefault="00482FFA" w:rsidP="00482FFA">
      <w:pPr>
        <w:jc w:val="center"/>
        <w:rPr>
          <w:sz w:val="28"/>
          <w:szCs w:val="28"/>
        </w:rPr>
      </w:pPr>
      <w:proofErr w:type="gramStart"/>
      <w:r w:rsidRPr="007E616F">
        <w:rPr>
          <w:sz w:val="28"/>
          <w:szCs w:val="28"/>
        </w:rPr>
        <w:t>З</w:t>
      </w:r>
      <w:proofErr w:type="gramEnd"/>
      <w:r w:rsidRPr="007E616F">
        <w:rPr>
          <w:sz w:val="28"/>
          <w:szCs w:val="28"/>
        </w:rPr>
        <w:t xml:space="preserve"> А Я В Л Е Н И Е</w:t>
      </w:r>
    </w:p>
    <w:p w:rsidR="00482FFA" w:rsidRPr="007E616F" w:rsidRDefault="00482FFA" w:rsidP="00482FFA">
      <w:pPr>
        <w:jc w:val="center"/>
        <w:rPr>
          <w:sz w:val="28"/>
          <w:szCs w:val="28"/>
        </w:rPr>
      </w:pPr>
    </w:p>
    <w:p w:rsidR="0028402B" w:rsidRPr="008E64D9" w:rsidRDefault="00482FFA" w:rsidP="0028402B">
      <w:pPr>
        <w:ind w:firstLine="709"/>
        <w:jc w:val="both"/>
        <w:rPr>
          <w:sz w:val="24"/>
          <w:szCs w:val="24"/>
        </w:rPr>
      </w:pPr>
      <w:r w:rsidRPr="008E64D9">
        <w:rPr>
          <w:sz w:val="24"/>
          <w:szCs w:val="24"/>
        </w:rPr>
        <w:t xml:space="preserve">Прошу Вас </w:t>
      </w:r>
      <w:r w:rsidR="008E64D9" w:rsidRPr="008E64D9">
        <w:rPr>
          <w:sz w:val="24"/>
          <w:szCs w:val="24"/>
        </w:rPr>
        <w:t>утвер</w:t>
      </w:r>
      <w:r w:rsidRPr="008E64D9">
        <w:rPr>
          <w:sz w:val="24"/>
          <w:szCs w:val="24"/>
        </w:rPr>
        <w:t>ди</w:t>
      </w:r>
      <w:r w:rsidR="0028402B" w:rsidRPr="008E64D9">
        <w:rPr>
          <w:sz w:val="24"/>
          <w:szCs w:val="24"/>
        </w:rPr>
        <w:t>ть</w:t>
      </w:r>
      <w:r w:rsidRPr="008E64D9">
        <w:rPr>
          <w:sz w:val="24"/>
          <w:szCs w:val="24"/>
        </w:rPr>
        <w:t xml:space="preserve"> с</w:t>
      </w:r>
      <w:r w:rsidR="0028402B" w:rsidRPr="008E64D9">
        <w:rPr>
          <w:sz w:val="24"/>
          <w:szCs w:val="24"/>
        </w:rPr>
        <w:t>хему</w:t>
      </w:r>
      <w:r w:rsidRPr="008E64D9">
        <w:rPr>
          <w:sz w:val="24"/>
          <w:szCs w:val="24"/>
        </w:rPr>
        <w:t xml:space="preserve"> расположения земельно</w:t>
      </w:r>
      <w:r w:rsidR="008C0D47">
        <w:rPr>
          <w:sz w:val="24"/>
          <w:szCs w:val="24"/>
        </w:rPr>
        <w:t xml:space="preserve">го участка на кадастровом плане </w:t>
      </w:r>
      <w:r w:rsidRPr="008E64D9">
        <w:rPr>
          <w:sz w:val="24"/>
          <w:szCs w:val="24"/>
        </w:rPr>
        <w:t xml:space="preserve">соответствующей территории </w:t>
      </w:r>
      <w:r w:rsidR="0028402B" w:rsidRPr="008E64D9">
        <w:rPr>
          <w:sz w:val="24"/>
          <w:szCs w:val="24"/>
        </w:rPr>
        <w:t>для</w:t>
      </w:r>
      <w:r w:rsidR="0028402B" w:rsidRPr="00E46FCE">
        <w:rPr>
          <w:sz w:val="28"/>
          <w:szCs w:val="28"/>
        </w:rPr>
        <w:t xml:space="preserve"> </w:t>
      </w:r>
      <w:r w:rsidR="0028402B" w:rsidRPr="008E64D9">
        <w:rPr>
          <w:sz w:val="24"/>
          <w:szCs w:val="24"/>
        </w:rPr>
        <w:t>целей________________________</w:t>
      </w:r>
      <w:r w:rsidR="008E64D9">
        <w:rPr>
          <w:sz w:val="24"/>
          <w:szCs w:val="24"/>
        </w:rPr>
        <w:t>_____________________</w:t>
      </w:r>
    </w:p>
    <w:p w:rsidR="0028402B" w:rsidRPr="008E64D9" w:rsidRDefault="0028402B" w:rsidP="0028402B">
      <w:pPr>
        <w:jc w:val="both"/>
        <w:rPr>
          <w:sz w:val="24"/>
          <w:szCs w:val="24"/>
        </w:rPr>
      </w:pPr>
      <w:r w:rsidRPr="008E64D9">
        <w:rPr>
          <w:sz w:val="24"/>
          <w:szCs w:val="24"/>
        </w:rPr>
        <w:t xml:space="preserve">Сведения о земельном участке: </w:t>
      </w:r>
    </w:p>
    <w:p w:rsidR="0028402B" w:rsidRPr="008E64D9" w:rsidRDefault="0028402B" w:rsidP="0028402B">
      <w:pPr>
        <w:jc w:val="both"/>
        <w:rPr>
          <w:sz w:val="24"/>
          <w:szCs w:val="24"/>
        </w:rPr>
      </w:pPr>
      <w:r w:rsidRPr="008E64D9">
        <w:rPr>
          <w:sz w:val="24"/>
          <w:szCs w:val="24"/>
        </w:rPr>
        <w:t>кадастровый номер: _______________</w:t>
      </w:r>
      <w:r w:rsidR="008F701F">
        <w:rPr>
          <w:sz w:val="24"/>
          <w:szCs w:val="24"/>
        </w:rPr>
        <w:t>_______</w:t>
      </w:r>
      <w:r w:rsidRPr="008E64D9">
        <w:rPr>
          <w:sz w:val="24"/>
          <w:szCs w:val="24"/>
        </w:rPr>
        <w:t>____</w:t>
      </w:r>
      <w:r w:rsidR="008F701F">
        <w:rPr>
          <w:sz w:val="24"/>
          <w:szCs w:val="24"/>
        </w:rPr>
        <w:t xml:space="preserve"> площадь: __________________________</w:t>
      </w:r>
    </w:p>
    <w:p w:rsidR="0028402B" w:rsidRPr="008E64D9" w:rsidRDefault="0028402B" w:rsidP="0028402B">
      <w:pPr>
        <w:jc w:val="both"/>
        <w:rPr>
          <w:sz w:val="24"/>
          <w:szCs w:val="24"/>
        </w:rPr>
      </w:pPr>
      <w:r w:rsidRPr="008E64D9">
        <w:rPr>
          <w:sz w:val="24"/>
          <w:szCs w:val="24"/>
        </w:rPr>
        <w:t>место нахождения: ________________________________________</w:t>
      </w:r>
      <w:r w:rsidR="008F701F">
        <w:rPr>
          <w:sz w:val="24"/>
          <w:szCs w:val="24"/>
        </w:rPr>
        <w:t>______</w:t>
      </w:r>
      <w:r w:rsidRPr="008E64D9">
        <w:rPr>
          <w:sz w:val="24"/>
          <w:szCs w:val="24"/>
        </w:rPr>
        <w:t>______________</w:t>
      </w:r>
    </w:p>
    <w:p w:rsidR="0028402B" w:rsidRPr="008E64D9" w:rsidRDefault="0028402B" w:rsidP="008E64D9">
      <w:pPr>
        <w:jc w:val="both"/>
        <w:rPr>
          <w:sz w:val="24"/>
          <w:szCs w:val="24"/>
        </w:rPr>
      </w:pPr>
      <w:r w:rsidRPr="008E64D9">
        <w:rPr>
          <w:sz w:val="24"/>
          <w:szCs w:val="24"/>
        </w:rPr>
        <w:t xml:space="preserve">Перечень и количество приложенных к заявлению документов: </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w:t>
      </w:r>
      <w:r w:rsidR="008F701F">
        <w:rPr>
          <w:sz w:val="24"/>
          <w:szCs w:val="24"/>
        </w:rPr>
        <w:t>___</w:t>
      </w:r>
      <w:r w:rsidRPr="008E64D9">
        <w:rPr>
          <w:sz w:val="24"/>
          <w:szCs w:val="24"/>
        </w:rPr>
        <w:t>_</w:t>
      </w:r>
    </w:p>
    <w:p w:rsidR="0028402B" w:rsidRPr="008E64D9" w:rsidRDefault="0028402B" w:rsidP="008E64D9">
      <w:pPr>
        <w:jc w:val="both"/>
        <w:rPr>
          <w:sz w:val="24"/>
          <w:szCs w:val="24"/>
        </w:rPr>
      </w:pPr>
    </w:p>
    <w:p w:rsidR="0028402B" w:rsidRPr="008F701F" w:rsidRDefault="0028402B" w:rsidP="008E64D9">
      <w:pPr>
        <w:jc w:val="both"/>
        <w:rPr>
          <w:sz w:val="22"/>
          <w:szCs w:val="22"/>
        </w:rPr>
      </w:pPr>
      <w:r w:rsidRPr="008F701F">
        <w:rPr>
          <w:sz w:val="22"/>
          <w:szCs w:val="22"/>
        </w:rPr>
        <w:t xml:space="preserve">Способ выдачи (направления) результата предоставления муниципальной услуги: </w:t>
      </w:r>
    </w:p>
    <w:p w:rsidR="0028402B" w:rsidRPr="008E64D9" w:rsidRDefault="0028402B" w:rsidP="008E64D9">
      <w:pPr>
        <w:jc w:val="both"/>
        <w:rPr>
          <w:sz w:val="24"/>
          <w:szCs w:val="24"/>
        </w:rPr>
      </w:pPr>
      <w:r w:rsidRPr="008E64D9">
        <w:rPr>
          <w:sz w:val="24"/>
          <w:szCs w:val="24"/>
        </w:rPr>
        <w:t>________________________________________________________________</w:t>
      </w:r>
      <w:r w:rsidR="008F701F">
        <w:rPr>
          <w:sz w:val="24"/>
          <w:szCs w:val="24"/>
        </w:rPr>
        <w:t>________</w:t>
      </w:r>
      <w:r w:rsidRPr="008E64D9">
        <w:rPr>
          <w:sz w:val="24"/>
          <w:szCs w:val="24"/>
        </w:rPr>
        <w:t>___</w:t>
      </w:r>
    </w:p>
    <w:p w:rsidR="0028402B" w:rsidRPr="008E64D9" w:rsidRDefault="0028402B" w:rsidP="008E64D9">
      <w:pPr>
        <w:jc w:val="center"/>
        <w:rPr>
          <w:sz w:val="24"/>
          <w:szCs w:val="24"/>
          <w:vertAlign w:val="superscript"/>
        </w:rPr>
      </w:pPr>
      <w:r w:rsidRPr="008E64D9">
        <w:rPr>
          <w:sz w:val="24"/>
          <w:szCs w:val="24"/>
          <w:vertAlign w:val="superscript"/>
        </w:rPr>
        <w:t>(лично, уполномоченному лицу, почтовым отправлением)</w:t>
      </w:r>
    </w:p>
    <w:p w:rsidR="0028402B" w:rsidRPr="008F701F" w:rsidRDefault="0028402B" w:rsidP="008E64D9">
      <w:pPr>
        <w:jc w:val="both"/>
        <w:rPr>
          <w:sz w:val="22"/>
          <w:szCs w:val="22"/>
        </w:rPr>
      </w:pPr>
      <w:r w:rsidRPr="008F701F">
        <w:rPr>
          <w:sz w:val="22"/>
          <w:szCs w:val="22"/>
        </w:rPr>
        <w:t xml:space="preserve">1) если выбран вариант «лично», следует также указать способ уведомления о принятом решении: </w:t>
      </w:r>
    </w:p>
    <w:p w:rsidR="0028402B" w:rsidRPr="008E64D9" w:rsidRDefault="0028402B" w:rsidP="008E64D9">
      <w:pPr>
        <w:jc w:val="both"/>
        <w:rPr>
          <w:sz w:val="24"/>
          <w:szCs w:val="24"/>
        </w:rPr>
      </w:pPr>
      <w:r w:rsidRPr="008E64D9">
        <w:rPr>
          <w:sz w:val="24"/>
          <w:szCs w:val="24"/>
        </w:rPr>
        <w:t>____________________________________________________________</w:t>
      </w:r>
      <w:r w:rsidR="008F701F">
        <w:rPr>
          <w:sz w:val="24"/>
          <w:szCs w:val="24"/>
        </w:rPr>
        <w:t>__________</w:t>
      </w:r>
      <w:r w:rsidRPr="008E64D9">
        <w:rPr>
          <w:sz w:val="24"/>
          <w:szCs w:val="24"/>
        </w:rPr>
        <w:t>______</w:t>
      </w:r>
    </w:p>
    <w:p w:rsidR="0028402B" w:rsidRPr="008E64D9" w:rsidRDefault="0028402B" w:rsidP="008E64D9">
      <w:pPr>
        <w:jc w:val="center"/>
        <w:rPr>
          <w:sz w:val="24"/>
          <w:szCs w:val="24"/>
          <w:vertAlign w:val="superscript"/>
        </w:rPr>
      </w:pPr>
      <w:r w:rsidRPr="008E64D9">
        <w:rPr>
          <w:sz w:val="24"/>
          <w:szCs w:val="24"/>
          <w:vertAlign w:val="superscript"/>
        </w:rPr>
        <w:t>(по телефону, по адресу электронной почты)</w:t>
      </w:r>
    </w:p>
    <w:p w:rsidR="0028402B" w:rsidRPr="008F701F" w:rsidRDefault="0028402B" w:rsidP="008E64D9">
      <w:pPr>
        <w:jc w:val="both"/>
        <w:rPr>
          <w:sz w:val="22"/>
          <w:szCs w:val="22"/>
        </w:rPr>
      </w:pPr>
      <w:r w:rsidRPr="008F701F">
        <w:rPr>
          <w:sz w:val="22"/>
          <w:szCs w:val="22"/>
        </w:rPr>
        <w:t>2) если выбран вариант «уполномоченному лицу», следует указать:</w:t>
      </w:r>
    </w:p>
    <w:p w:rsidR="0028402B" w:rsidRPr="008F701F" w:rsidRDefault="0028402B" w:rsidP="008E64D9">
      <w:pPr>
        <w:jc w:val="both"/>
        <w:rPr>
          <w:sz w:val="22"/>
          <w:szCs w:val="22"/>
        </w:rPr>
      </w:pPr>
      <w:r w:rsidRPr="008F701F">
        <w:rPr>
          <w:sz w:val="22"/>
          <w:szCs w:val="22"/>
        </w:rPr>
        <w:t>ФИО уп</w:t>
      </w:r>
      <w:r w:rsidR="008F701F" w:rsidRPr="008F701F">
        <w:rPr>
          <w:sz w:val="22"/>
          <w:szCs w:val="22"/>
        </w:rPr>
        <w:t>олномоченного лица (полностью):</w:t>
      </w:r>
      <w:r w:rsidRPr="008F701F">
        <w:rPr>
          <w:sz w:val="22"/>
          <w:szCs w:val="22"/>
        </w:rPr>
        <w:t>___________ ___</w:t>
      </w:r>
      <w:r w:rsidR="008F701F" w:rsidRPr="008F701F">
        <w:rPr>
          <w:sz w:val="22"/>
          <w:szCs w:val="22"/>
        </w:rPr>
        <w:t>__________________________</w:t>
      </w:r>
    </w:p>
    <w:p w:rsidR="0028402B" w:rsidRPr="008F701F" w:rsidRDefault="0028402B" w:rsidP="008E64D9">
      <w:pPr>
        <w:jc w:val="both"/>
        <w:rPr>
          <w:sz w:val="22"/>
          <w:szCs w:val="22"/>
        </w:rPr>
      </w:pPr>
      <w:r w:rsidRPr="008F701F">
        <w:rPr>
          <w:sz w:val="22"/>
          <w:szCs w:val="22"/>
        </w:rPr>
        <w:t>Документ, удостоверяющий личность:</w:t>
      </w:r>
    </w:p>
    <w:p w:rsidR="0028402B" w:rsidRPr="008F701F" w:rsidRDefault="0028402B" w:rsidP="008E64D9">
      <w:pPr>
        <w:jc w:val="both"/>
        <w:rPr>
          <w:sz w:val="22"/>
          <w:szCs w:val="22"/>
        </w:rPr>
      </w:pPr>
      <w:r w:rsidRPr="008F701F">
        <w:rPr>
          <w:sz w:val="22"/>
          <w:szCs w:val="22"/>
        </w:rPr>
        <w:t>Вид документа _________________ серия __________ № _____________ дата выдачи ______________________ кем выдан ______________________ ___</w:t>
      </w:r>
      <w:r w:rsidR="008F701F" w:rsidRPr="008F701F">
        <w:rPr>
          <w:sz w:val="22"/>
          <w:szCs w:val="22"/>
        </w:rPr>
        <w:t>____________________</w:t>
      </w:r>
    </w:p>
    <w:p w:rsidR="0028402B" w:rsidRPr="008F701F" w:rsidRDefault="0028402B" w:rsidP="008E64D9">
      <w:pPr>
        <w:jc w:val="both"/>
        <w:rPr>
          <w:sz w:val="22"/>
          <w:szCs w:val="22"/>
        </w:rPr>
      </w:pPr>
      <w:r w:rsidRPr="008F701F">
        <w:rPr>
          <w:sz w:val="22"/>
          <w:szCs w:val="22"/>
        </w:rPr>
        <w:t>Контактный телефон:________________________________________</w:t>
      </w:r>
    </w:p>
    <w:p w:rsidR="0028402B" w:rsidRPr="008F701F" w:rsidRDefault="0028402B" w:rsidP="008E64D9">
      <w:pPr>
        <w:jc w:val="both"/>
        <w:rPr>
          <w:sz w:val="22"/>
          <w:szCs w:val="22"/>
        </w:rPr>
      </w:pPr>
      <w:r w:rsidRPr="008F701F">
        <w:rPr>
          <w:sz w:val="22"/>
          <w:szCs w:val="22"/>
        </w:rPr>
        <w:t xml:space="preserve">Реквизиты доверенности (при наличии доверенности): _____________ </w:t>
      </w:r>
      <w:r w:rsidR="008F701F" w:rsidRPr="008F701F">
        <w:rPr>
          <w:sz w:val="22"/>
          <w:szCs w:val="22"/>
        </w:rPr>
        <w:t>_________________</w:t>
      </w:r>
    </w:p>
    <w:p w:rsidR="008F701F" w:rsidRPr="008F701F" w:rsidRDefault="008F701F" w:rsidP="008E64D9">
      <w:pPr>
        <w:jc w:val="both"/>
        <w:rPr>
          <w:sz w:val="22"/>
          <w:szCs w:val="22"/>
        </w:rPr>
      </w:pPr>
      <w:r w:rsidRPr="008F701F">
        <w:rPr>
          <w:sz w:val="22"/>
          <w:szCs w:val="22"/>
        </w:rPr>
        <w:t>____________________________________________________________________________</w:t>
      </w:r>
    </w:p>
    <w:p w:rsidR="0028402B" w:rsidRPr="008E64D9" w:rsidRDefault="0028402B" w:rsidP="008E64D9">
      <w:pPr>
        <w:jc w:val="both"/>
        <w:rPr>
          <w:sz w:val="24"/>
          <w:szCs w:val="24"/>
        </w:rPr>
      </w:pPr>
      <w:r w:rsidRPr="008F701F">
        <w:rPr>
          <w:sz w:val="22"/>
          <w:szCs w:val="22"/>
        </w:rPr>
        <w:lastRenderedPageBreak/>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w:t>
      </w:r>
      <w:r w:rsidRPr="008E64D9">
        <w:rPr>
          <w:sz w:val="24"/>
          <w:szCs w:val="24"/>
        </w:rPr>
        <w:t>___________________________________________________________________________________________________________________________________</w:t>
      </w:r>
    </w:p>
    <w:p w:rsidR="0028402B" w:rsidRPr="00E46FCE" w:rsidRDefault="0028402B" w:rsidP="008E64D9">
      <w:pPr>
        <w:jc w:val="both"/>
        <w:rPr>
          <w:sz w:val="28"/>
          <w:szCs w:val="28"/>
        </w:rPr>
      </w:pPr>
      <w:r w:rsidRPr="00E46FCE">
        <w:rPr>
          <w:sz w:val="28"/>
          <w:szCs w:val="28"/>
        </w:rPr>
        <w:t xml:space="preserve">«____» _______________ ______ </w:t>
      </w:r>
      <w:proofErr w:type="gramStart"/>
      <w:r w:rsidRPr="00E46FCE">
        <w:rPr>
          <w:sz w:val="28"/>
          <w:szCs w:val="28"/>
        </w:rPr>
        <w:t>г</w:t>
      </w:r>
      <w:proofErr w:type="gramEnd"/>
      <w:r w:rsidRPr="00E46FCE">
        <w:rPr>
          <w:sz w:val="28"/>
          <w:szCs w:val="28"/>
        </w:rPr>
        <w:t>. _______________________________</w:t>
      </w:r>
    </w:p>
    <w:p w:rsidR="0028402B" w:rsidRPr="00E46FCE" w:rsidRDefault="0028402B" w:rsidP="00423D57">
      <w:pPr>
        <w:ind w:left="1415" w:firstLine="1"/>
        <w:rPr>
          <w:sz w:val="28"/>
          <w:szCs w:val="28"/>
          <w:vertAlign w:val="superscript"/>
        </w:rPr>
      </w:pPr>
      <w:r w:rsidRPr="00E46FCE">
        <w:rPr>
          <w:sz w:val="28"/>
          <w:szCs w:val="28"/>
          <w:vertAlign w:val="superscript"/>
        </w:rPr>
        <w:t>(дата)</w:t>
      </w:r>
      <w:r w:rsidRPr="00E46FCE">
        <w:rPr>
          <w:sz w:val="28"/>
          <w:szCs w:val="28"/>
          <w:vertAlign w:val="superscript"/>
        </w:rPr>
        <w:tab/>
      </w:r>
      <w:r w:rsidRPr="00E46FCE">
        <w:rPr>
          <w:sz w:val="28"/>
          <w:szCs w:val="28"/>
          <w:vertAlign w:val="superscript"/>
        </w:rPr>
        <w:tab/>
      </w:r>
      <w:r w:rsidRPr="00E46FCE">
        <w:rPr>
          <w:sz w:val="28"/>
          <w:szCs w:val="28"/>
          <w:vertAlign w:val="superscript"/>
        </w:rPr>
        <w:tab/>
      </w:r>
      <w:r w:rsidRPr="00E46FCE">
        <w:rPr>
          <w:sz w:val="28"/>
          <w:szCs w:val="28"/>
          <w:vertAlign w:val="superscript"/>
        </w:rPr>
        <w:tab/>
        <w:t xml:space="preserve">               </w:t>
      </w:r>
      <w:r w:rsidR="00423D57">
        <w:rPr>
          <w:sz w:val="28"/>
          <w:szCs w:val="28"/>
          <w:vertAlign w:val="superscript"/>
        </w:rPr>
        <w:t xml:space="preserve">     </w:t>
      </w:r>
      <w:r w:rsidRPr="00E46FCE">
        <w:rPr>
          <w:sz w:val="28"/>
          <w:szCs w:val="28"/>
          <w:vertAlign w:val="superscript"/>
        </w:rPr>
        <w:t xml:space="preserve">подпись; </w:t>
      </w:r>
      <w:r w:rsidR="00423D57">
        <w:rPr>
          <w:sz w:val="28"/>
          <w:szCs w:val="28"/>
          <w:vertAlign w:val="superscript"/>
        </w:rPr>
        <w:t>(</w:t>
      </w:r>
      <w:r w:rsidRPr="00E46FCE">
        <w:rPr>
          <w:sz w:val="28"/>
          <w:szCs w:val="28"/>
          <w:vertAlign w:val="superscript"/>
        </w:rPr>
        <w:t>печать – для юридических лиц)</w:t>
      </w:r>
    </w:p>
    <w:p w:rsidR="008F701F" w:rsidRDefault="008F701F" w:rsidP="00574D84">
      <w:pPr>
        <w:ind w:right="-5"/>
        <w:jc w:val="right"/>
        <w:rPr>
          <w:sz w:val="26"/>
          <w:szCs w:val="26"/>
        </w:rPr>
      </w:pPr>
    </w:p>
    <w:p w:rsidR="00C7446F" w:rsidRDefault="00C7446F" w:rsidP="00574D84">
      <w:pPr>
        <w:ind w:right="-5"/>
        <w:jc w:val="right"/>
        <w:rPr>
          <w:sz w:val="26"/>
          <w:szCs w:val="26"/>
        </w:rPr>
      </w:pPr>
    </w:p>
    <w:p w:rsidR="008C0D47" w:rsidRDefault="008C0D47" w:rsidP="00423D57">
      <w:pPr>
        <w:shd w:val="clear" w:color="auto" w:fill="FFFFFF"/>
        <w:spacing w:after="15"/>
        <w:ind w:left="4248"/>
        <w:jc w:val="both"/>
        <w:rPr>
          <w:color w:val="000000"/>
          <w:sz w:val="24"/>
          <w:szCs w:val="24"/>
        </w:rPr>
      </w:pPr>
    </w:p>
    <w:p w:rsidR="008C0D47" w:rsidRDefault="008C0D47" w:rsidP="00423D57">
      <w:pPr>
        <w:shd w:val="clear" w:color="auto" w:fill="FFFFFF"/>
        <w:spacing w:after="15"/>
        <w:ind w:left="4248"/>
        <w:jc w:val="both"/>
        <w:rPr>
          <w:color w:val="000000"/>
          <w:sz w:val="24"/>
          <w:szCs w:val="24"/>
        </w:rPr>
      </w:pPr>
    </w:p>
    <w:p w:rsidR="008C0D47" w:rsidRDefault="008C0D47" w:rsidP="00423D57">
      <w:pPr>
        <w:shd w:val="clear" w:color="auto" w:fill="FFFFFF"/>
        <w:spacing w:after="15"/>
        <w:ind w:left="4248"/>
        <w:jc w:val="both"/>
        <w:rPr>
          <w:color w:val="000000"/>
          <w:sz w:val="24"/>
          <w:szCs w:val="24"/>
        </w:rPr>
      </w:pPr>
    </w:p>
    <w:p w:rsidR="008C0D47" w:rsidRDefault="008C0D47" w:rsidP="00423D57">
      <w:pPr>
        <w:shd w:val="clear" w:color="auto" w:fill="FFFFFF"/>
        <w:spacing w:after="15"/>
        <w:ind w:left="4248"/>
        <w:jc w:val="both"/>
        <w:rPr>
          <w:color w:val="000000"/>
          <w:sz w:val="24"/>
          <w:szCs w:val="24"/>
        </w:rPr>
      </w:pPr>
    </w:p>
    <w:p w:rsidR="00423D57" w:rsidRPr="00950787" w:rsidRDefault="00423D57" w:rsidP="00423D57">
      <w:pPr>
        <w:shd w:val="clear" w:color="auto" w:fill="FFFFFF"/>
        <w:spacing w:after="15"/>
        <w:ind w:left="4248"/>
        <w:jc w:val="both"/>
        <w:rPr>
          <w:sz w:val="24"/>
          <w:szCs w:val="24"/>
        </w:rPr>
      </w:pPr>
      <w:r w:rsidRPr="00950787">
        <w:rPr>
          <w:color w:val="000000"/>
          <w:sz w:val="24"/>
          <w:szCs w:val="24"/>
        </w:rPr>
        <w:t>Прил</w:t>
      </w:r>
      <w:r>
        <w:rPr>
          <w:sz w:val="24"/>
          <w:szCs w:val="24"/>
        </w:rPr>
        <w:t>ожение 1</w:t>
      </w:r>
    </w:p>
    <w:p w:rsidR="00423D57" w:rsidRPr="00950787" w:rsidRDefault="00423D57" w:rsidP="00423D57">
      <w:pPr>
        <w:shd w:val="clear" w:color="auto" w:fill="FFFFFF"/>
        <w:spacing w:after="15"/>
        <w:ind w:left="4248"/>
        <w:jc w:val="both"/>
        <w:rPr>
          <w:sz w:val="24"/>
          <w:szCs w:val="24"/>
        </w:rPr>
      </w:pPr>
      <w:r w:rsidRPr="00950787">
        <w:rPr>
          <w:sz w:val="24"/>
          <w:szCs w:val="24"/>
        </w:rPr>
        <w:t xml:space="preserve">к Административному регламенту </w:t>
      </w:r>
      <w:r>
        <w:rPr>
          <w:sz w:val="24"/>
          <w:szCs w:val="24"/>
        </w:rPr>
        <w:t>предоставления муниципальной услуги «</w:t>
      </w:r>
      <w:r w:rsidRPr="00950787">
        <w:rPr>
          <w:sz w:val="24"/>
          <w:szCs w:val="24"/>
        </w:rPr>
        <w:t>Утверждение схемы расположения земельного участка на кадастровом плане территории</w:t>
      </w:r>
      <w:r>
        <w:rPr>
          <w:sz w:val="24"/>
          <w:szCs w:val="24"/>
        </w:rPr>
        <w:t>»</w:t>
      </w:r>
    </w:p>
    <w:p w:rsidR="00574D84" w:rsidRPr="00DC6512" w:rsidRDefault="00574D84" w:rsidP="00574D84">
      <w:pPr>
        <w:jc w:val="both"/>
        <w:rPr>
          <w:sz w:val="26"/>
          <w:szCs w:val="26"/>
        </w:rPr>
      </w:pPr>
    </w:p>
    <w:p w:rsidR="00574D84" w:rsidRPr="00DC6512" w:rsidRDefault="00574D84" w:rsidP="00574D84">
      <w:pPr>
        <w:jc w:val="both"/>
        <w:rPr>
          <w:sz w:val="26"/>
          <w:szCs w:val="26"/>
        </w:rPr>
      </w:pP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Блок-схема общей структуры последовательности действий</w:t>
      </w: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 xml:space="preserve">при исполнении муниципальной </w:t>
      </w:r>
      <w:r w:rsidR="00322C5E" w:rsidRPr="00DC6512">
        <w:rPr>
          <w:rFonts w:ascii="Times New Roman" w:hAnsi="Times New Roman" w:cs="Times New Roman"/>
          <w:b/>
          <w:sz w:val="26"/>
          <w:szCs w:val="26"/>
        </w:rPr>
        <w:t>услуги</w:t>
      </w:r>
    </w:p>
    <w:p w:rsidR="00955050" w:rsidRPr="00146130" w:rsidRDefault="009061E8" w:rsidP="00955050">
      <w:pPr>
        <w:widowControl w:val="0"/>
        <w:autoSpaceDE w:val="0"/>
        <w:autoSpaceDN w:val="0"/>
        <w:adjustRightInd w:val="0"/>
        <w:jc w:val="both"/>
      </w:pPr>
      <w:r>
        <w:rPr>
          <w:noProof/>
        </w:rPr>
        <w:pict>
          <v:shapetype id="_x0000_t202" coordsize="21600,21600" o:spt="202" path="m,l,21600r21600,l21600,xe">
            <v:stroke joinstyle="miter"/>
            <v:path gradientshapeok="t" o:connecttype="rect"/>
          </v:shapetype>
          <v:shape id="_x0000_s1175" type="#_x0000_t202" style="position:absolute;left:0;text-align:left;margin-left:21.25pt;margin-top:9.3pt;width:426.4pt;height:36pt;z-index:251659264">
            <v:textbox style="mso-next-textbox:#_x0000_s1175">
              <w:txbxContent>
                <w:p w:rsidR="008C0D47" w:rsidRPr="00705B4C" w:rsidRDefault="008C0D47" w:rsidP="00517838">
                  <w:pPr>
                    <w:pStyle w:val="ConsPlusNonformat"/>
                    <w:jc w:val="center"/>
                    <w:rPr>
                      <w:rFonts w:ascii="Times New Roman" w:hAnsi="Times New Roman" w:cs="Times New Roman"/>
                      <w:sz w:val="24"/>
                    </w:rPr>
                  </w:pPr>
                  <w:r w:rsidRPr="00705B4C">
                    <w:rPr>
                      <w:rFonts w:ascii="Times New Roman" w:hAnsi="Times New Roman" w:cs="Times New Roman"/>
                      <w:sz w:val="24"/>
                    </w:rPr>
                    <w:t xml:space="preserve">Начало предоставления </w:t>
                  </w:r>
                  <w:proofErr w:type="gramStart"/>
                  <w:r w:rsidRPr="00705B4C">
                    <w:rPr>
                      <w:rFonts w:ascii="Times New Roman" w:hAnsi="Times New Roman" w:cs="Times New Roman"/>
                      <w:sz w:val="24"/>
                    </w:rPr>
                    <w:t>муниципальной</w:t>
                  </w:r>
                  <w:proofErr w:type="gramEnd"/>
                </w:p>
                <w:p w:rsidR="008C0D47" w:rsidRPr="00705B4C" w:rsidRDefault="008C0D47" w:rsidP="00517838">
                  <w:pPr>
                    <w:pStyle w:val="ConsPlusNonformat"/>
                    <w:jc w:val="center"/>
                    <w:rPr>
                      <w:rFonts w:ascii="Times New Roman" w:hAnsi="Times New Roman" w:cs="Times New Roman"/>
                      <w:sz w:val="24"/>
                    </w:rPr>
                  </w:pPr>
                  <w:r w:rsidRPr="00705B4C">
                    <w:rPr>
                      <w:rFonts w:ascii="Times New Roman" w:hAnsi="Times New Roman" w:cs="Times New Roman"/>
                      <w:sz w:val="24"/>
                    </w:rPr>
                    <w:t>услуги: обращение заявителя</w:t>
                  </w:r>
                </w:p>
                <w:p w:rsidR="008C0D47" w:rsidRPr="00705B4C" w:rsidRDefault="008C0D47" w:rsidP="00517838">
                  <w:pPr>
                    <w:jc w:val="center"/>
                    <w:rPr>
                      <w:sz w:val="24"/>
                    </w:rPr>
                  </w:pPr>
                </w:p>
              </w:txbxContent>
            </v:textbox>
          </v:shape>
        </w:pic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517838" w:rsidRDefault="009061E8" w:rsidP="00955050">
      <w:pPr>
        <w:pStyle w:val="ConsPlusNonformat"/>
        <w:rPr>
          <w:sz w:val="28"/>
          <w:szCs w:val="28"/>
        </w:rPr>
      </w:pPr>
      <w:r w:rsidRPr="009061E8">
        <w:rPr>
          <w:noProof/>
        </w:rPr>
        <w:pict>
          <v:shapetype id="_x0000_t32" coordsize="21600,21600" o:spt="32" o:oned="t" path="m,l21600,21600e" filled="f">
            <v:path arrowok="t" fillok="f" o:connecttype="none"/>
            <o:lock v:ext="edit" shapetype="t"/>
          </v:shapetype>
          <v:shape id="_x0000_s1196" type="#_x0000_t32" style="position:absolute;margin-left:256.2pt;margin-top:-.15pt;width:0;height:17.45pt;z-index:251670528" o:connectortype="straight">
            <v:stroke endarrow="block"/>
          </v:shape>
        </w:pict>
      </w:r>
      <w:r w:rsidR="00955050" w:rsidRPr="00146130">
        <w:t xml:space="preserve">                                     </w:t>
      </w:r>
    </w:p>
    <w:p w:rsidR="00955050" w:rsidRPr="00146130" w:rsidRDefault="009061E8" w:rsidP="00955050">
      <w:pPr>
        <w:pStyle w:val="ConsPlusNonformat"/>
      </w:pPr>
      <w:r>
        <w:rPr>
          <w:noProof/>
        </w:rPr>
        <w:pict>
          <v:shape id="_x0000_s1168" type="#_x0000_t202" style="position:absolute;margin-left:21.25pt;margin-top:1.4pt;width:6in;height:63pt;z-index:251652096">
            <v:textbox style="mso-next-textbox:#_x0000_s1168">
              <w:txbxContent>
                <w:p w:rsidR="008C0D47" w:rsidRPr="00705B4C" w:rsidRDefault="008C0D47" w:rsidP="00705B4C">
                  <w:pPr>
                    <w:pStyle w:val="ConsPlusNonformat"/>
                    <w:jc w:val="center"/>
                    <w:rPr>
                      <w:rFonts w:ascii="Times New Roman" w:hAnsi="Times New Roman" w:cs="Times New Roman"/>
                      <w:sz w:val="22"/>
                    </w:rPr>
                  </w:pPr>
                  <w:r w:rsidRPr="00705B4C">
                    <w:rPr>
                      <w:rFonts w:ascii="Times New Roman" w:hAnsi="Times New Roman" w:cs="Times New Roman"/>
                      <w:sz w:val="22"/>
                    </w:rPr>
                    <w:t>Специалист,  ответственный  за  прием  документов,</w:t>
                  </w:r>
                </w:p>
                <w:p w:rsidR="008C0D47" w:rsidRPr="00705B4C" w:rsidRDefault="008C0D47" w:rsidP="00705B4C">
                  <w:pPr>
                    <w:pStyle w:val="ConsPlusNonformat"/>
                    <w:jc w:val="center"/>
                    <w:rPr>
                      <w:rFonts w:ascii="Times New Roman" w:hAnsi="Times New Roman" w:cs="Times New Roman"/>
                      <w:sz w:val="22"/>
                    </w:rPr>
                  </w:pPr>
                  <w:r w:rsidRPr="00705B4C">
                    <w:rPr>
                      <w:rFonts w:ascii="Times New Roman" w:hAnsi="Times New Roman" w:cs="Times New Roman"/>
                      <w:sz w:val="22"/>
                    </w:rPr>
                    <w:t>рассматривает  представленные  документы  на  предмет наличия</w:t>
                  </w:r>
                </w:p>
                <w:p w:rsidR="008C0D47" w:rsidRPr="00705B4C" w:rsidRDefault="008C0D47" w:rsidP="00705B4C">
                  <w:pPr>
                    <w:pStyle w:val="ConsPlusNonformat"/>
                    <w:jc w:val="center"/>
                    <w:rPr>
                      <w:rFonts w:ascii="Times New Roman" w:hAnsi="Times New Roman" w:cs="Times New Roman"/>
                      <w:sz w:val="22"/>
                    </w:rPr>
                  </w:pPr>
                  <w:r w:rsidRPr="00705B4C">
                    <w:rPr>
                      <w:rFonts w:ascii="Times New Roman" w:hAnsi="Times New Roman" w:cs="Times New Roman"/>
                      <w:sz w:val="22"/>
                    </w:rPr>
                    <w:t>всех необходимых документов, соответствия документов</w:t>
                  </w:r>
                </w:p>
                <w:p w:rsidR="008C0D47" w:rsidRDefault="008C0D47" w:rsidP="00705B4C">
                  <w:pPr>
                    <w:pStyle w:val="ConsPlusNonformat"/>
                    <w:jc w:val="center"/>
                  </w:pPr>
                  <w:r w:rsidRPr="00705B4C">
                    <w:rPr>
                      <w:rFonts w:ascii="Times New Roman" w:hAnsi="Times New Roman" w:cs="Times New Roman"/>
                      <w:sz w:val="22"/>
                    </w:rPr>
                    <w:t>требованиям законодательства</w:t>
                  </w:r>
                </w:p>
                <w:p w:rsidR="008C0D47" w:rsidRPr="000D2675" w:rsidRDefault="008C0D47" w:rsidP="00955050">
                  <w:pPr>
                    <w:jc w:val="center"/>
                  </w:pPr>
                </w:p>
              </w:txbxContent>
            </v:textbox>
          </v:shape>
        </w:pict>
      </w:r>
      <w:r w:rsidR="00955050" w:rsidRPr="00146130">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tabs>
          <w:tab w:val="left" w:pos="4596"/>
        </w:tabs>
        <w:ind w:left="1416" w:firstLine="708"/>
      </w:pPr>
      <w:r w:rsidRPr="00146130">
        <w:t xml:space="preserve">                    </w:t>
      </w:r>
      <w:proofErr w:type="spellStart"/>
      <w:r w:rsidR="00517838" w:rsidRPr="006D3D7D">
        <w:rPr>
          <w:sz w:val="28"/>
          <w:szCs w:val="28"/>
        </w:rPr>
        <w:t>↓</w:t>
      </w:r>
      <w:proofErr w:type="spellEnd"/>
    </w:p>
    <w:p w:rsidR="00955050" w:rsidRPr="00146130" w:rsidRDefault="00955050" w:rsidP="00955050">
      <w:pPr>
        <w:pStyle w:val="ConsPlusNonformat"/>
        <w:ind w:left="1416" w:firstLine="708"/>
      </w:pPr>
    </w:p>
    <w:p w:rsidR="00955050" w:rsidRPr="00146130" w:rsidRDefault="009061E8" w:rsidP="00955050">
      <w:pPr>
        <w:pStyle w:val="ConsPlusNonformat"/>
      </w:pPr>
      <w:r>
        <w:rPr>
          <w:noProof/>
        </w:rPr>
        <w:pict>
          <v:shape id="_x0000_s1195" type="#_x0000_t32" style="position:absolute;margin-left:243pt;margin-top:3.25pt;width:0;height:18pt;z-index:251669504" o:connectortype="straight">
            <v:stroke endarrow="block"/>
          </v:shape>
        </w:pict>
      </w:r>
      <w:r w:rsidR="00955050" w:rsidRPr="00146130">
        <w:t xml:space="preserve">                                     </w:t>
      </w:r>
    </w:p>
    <w:p w:rsidR="00955050" w:rsidRPr="00146130" w:rsidRDefault="009061E8" w:rsidP="00955050">
      <w:pPr>
        <w:pStyle w:val="ConsPlusNonformat"/>
      </w:pPr>
      <w:r>
        <w:rPr>
          <w:noProof/>
        </w:rPr>
        <w:pict>
          <v:shape id="_x0000_s1169" type="#_x0000_t202" style="position:absolute;margin-left:31.95pt;margin-top:9.9pt;width:421.3pt;height:31.8pt;z-index:251653120">
            <v:textbox style="mso-next-textbox:#_x0000_s1169">
              <w:txbxContent>
                <w:p w:rsidR="008C0D47" w:rsidRPr="00705B4C" w:rsidRDefault="008C0D47" w:rsidP="00955050">
                  <w:pPr>
                    <w:jc w:val="center"/>
                    <w:rPr>
                      <w:sz w:val="22"/>
                    </w:rPr>
                  </w:pPr>
                  <w:r w:rsidRPr="00705B4C">
                    <w:rPr>
                      <w:sz w:val="22"/>
                    </w:rPr>
                    <w:t>Имеются основания для отказа в приеме документов/возврата документов</w:t>
                  </w:r>
                </w:p>
              </w:txbxContent>
            </v:textbox>
          </v:shape>
        </w:pict>
      </w:r>
      <w:r w:rsidR="00955050" w:rsidRPr="00146130">
        <w:t xml:space="preserve">      </w:t>
      </w:r>
    </w:p>
    <w:p w:rsidR="00955050" w:rsidRPr="00146130" w:rsidRDefault="00955050" w:rsidP="00F91F61">
      <w:pPr>
        <w:pStyle w:val="ConsPlusNonformat"/>
        <w:tabs>
          <w:tab w:val="left" w:pos="284"/>
          <w:tab w:val="center" w:pos="4677"/>
        </w:tabs>
      </w:pPr>
      <w:r w:rsidRPr="00146130">
        <w:t xml:space="preserve">                                     </w:t>
      </w:r>
      <w:r w:rsidR="00F91F61">
        <w:t xml:space="preserve"> </w:t>
      </w:r>
    </w:p>
    <w:p w:rsidR="00955050" w:rsidRPr="00146130" w:rsidRDefault="00955050" w:rsidP="00955050">
      <w:pPr>
        <w:pStyle w:val="ConsPlusNonformat"/>
      </w:pPr>
    </w:p>
    <w:p w:rsidR="00955050" w:rsidRPr="00146130" w:rsidRDefault="009061E8" w:rsidP="00955050">
      <w:pPr>
        <w:pStyle w:val="ConsPlusNonformat"/>
      </w:pPr>
      <w:r>
        <w:rPr>
          <w:noProof/>
        </w:rPr>
        <w:pict>
          <v:shape id="_x0000_s1192" type="#_x0000_t32" style="position:absolute;margin-left:166.95pt;margin-top:7.75pt;width:.05pt;height:19.9pt;z-index:251667456" o:connectortype="straight">
            <v:stroke endarrow="block"/>
          </v:shape>
        </w:pict>
      </w:r>
      <w:r>
        <w:rPr>
          <w:noProof/>
        </w:rPr>
        <w:pict>
          <v:shape id="_x0000_s1194" type="#_x0000_t32" style="position:absolute;margin-left:361.95pt;margin-top:7.75pt;width:.05pt;height:26.65pt;z-index:251668480" o:connectortype="straight">
            <v:stroke endarrow="block"/>
          </v:shape>
        </w:pict>
      </w:r>
    </w:p>
    <w:p w:rsidR="00955050" w:rsidRPr="00705B4C" w:rsidRDefault="009061E8" w:rsidP="00083972">
      <w:pPr>
        <w:pStyle w:val="ConsPlusNonformat"/>
        <w:ind w:left="2124" w:firstLine="708"/>
        <w:rPr>
          <w:rFonts w:ascii="Times New Roman" w:hAnsi="Times New Roman" w:cs="Times New Roman"/>
          <w:sz w:val="28"/>
        </w:rPr>
      </w:pPr>
      <w:r>
        <w:rPr>
          <w:rFonts w:ascii="Times New Roman" w:hAnsi="Times New Roman" w:cs="Times New Roman"/>
          <w:noProof/>
          <w:sz w:val="28"/>
        </w:rPr>
        <w:pict>
          <v:shape id="_x0000_s1170" type="#_x0000_t202" style="position:absolute;left:0;text-align:left;margin-left:307.45pt;margin-top:23.05pt;width:198pt;height:45pt;z-index:251654144">
            <v:textbox style="mso-next-textbox:#_x0000_s1170">
              <w:txbxContent>
                <w:p w:rsidR="008C0D47" w:rsidRPr="00705B4C" w:rsidRDefault="008C0D47" w:rsidP="00955050">
                  <w:pPr>
                    <w:jc w:val="center"/>
                    <w:rPr>
                      <w:sz w:val="22"/>
                    </w:rPr>
                  </w:pPr>
                  <w:r w:rsidRPr="00705B4C">
                    <w:rPr>
                      <w:sz w:val="22"/>
                    </w:rPr>
                    <w:t>Отказ в приеме документов/возврат документов</w:t>
                  </w:r>
                </w:p>
              </w:txbxContent>
            </v:textbox>
          </v:shape>
        </w:pict>
      </w:r>
      <w:r w:rsidR="00083972" w:rsidRPr="00705B4C">
        <w:rPr>
          <w:rFonts w:ascii="Times New Roman" w:hAnsi="Times New Roman" w:cs="Times New Roman"/>
          <w:sz w:val="28"/>
        </w:rPr>
        <w:t xml:space="preserve">нет                          </w:t>
      </w:r>
      <w:r w:rsidR="00705B4C">
        <w:rPr>
          <w:rFonts w:ascii="Times New Roman" w:hAnsi="Times New Roman" w:cs="Times New Roman"/>
          <w:sz w:val="28"/>
        </w:rPr>
        <w:t xml:space="preserve">                             </w:t>
      </w:r>
      <w:r w:rsidR="00083972" w:rsidRPr="00705B4C">
        <w:rPr>
          <w:rFonts w:ascii="Times New Roman" w:hAnsi="Times New Roman" w:cs="Times New Roman"/>
          <w:sz w:val="28"/>
        </w:rPr>
        <w:t xml:space="preserve">     да </w:t>
      </w:r>
    </w:p>
    <w:p w:rsidR="00955050" w:rsidRPr="00705B4C" w:rsidRDefault="009061E8" w:rsidP="00955050">
      <w:pPr>
        <w:pStyle w:val="ConsPlusNonformat"/>
        <w:rPr>
          <w:rFonts w:ascii="Times New Roman" w:hAnsi="Times New Roman" w:cs="Times New Roman"/>
          <w:sz w:val="28"/>
        </w:rPr>
      </w:pPr>
      <w:r>
        <w:rPr>
          <w:rFonts w:ascii="Times New Roman" w:hAnsi="Times New Roman" w:cs="Times New Roman"/>
          <w:noProof/>
          <w:sz w:val="28"/>
        </w:rPr>
        <w:pict>
          <v:shape id="_x0000_s1166" type="#_x0000_t202" style="position:absolute;margin-left:51.45pt;margin-top:5pt;width:198pt;height:27pt;z-index:251650048">
            <v:textbox style="mso-next-textbox:#_x0000_s1166">
              <w:txbxContent>
                <w:p w:rsidR="008C0D47" w:rsidRPr="00705B4C" w:rsidRDefault="008C0D47" w:rsidP="00955050">
                  <w:pPr>
                    <w:pStyle w:val="ConsPlusNonformat"/>
                    <w:jc w:val="center"/>
                    <w:rPr>
                      <w:rFonts w:ascii="Times New Roman" w:hAnsi="Times New Roman" w:cs="Times New Roman"/>
                      <w:sz w:val="22"/>
                    </w:rPr>
                  </w:pPr>
                  <w:r w:rsidRPr="00705B4C">
                    <w:rPr>
                      <w:rFonts w:ascii="Times New Roman" w:hAnsi="Times New Roman" w:cs="Times New Roman"/>
                      <w:sz w:val="22"/>
                    </w:rPr>
                    <w:t>Регистрация документов</w:t>
                  </w:r>
                </w:p>
                <w:p w:rsidR="008C0D47" w:rsidRPr="000D2675" w:rsidRDefault="008C0D47" w:rsidP="00955050">
                  <w:pPr>
                    <w:jc w:val="center"/>
                  </w:pPr>
                </w:p>
              </w:txbxContent>
            </v:textbox>
          </v:shape>
        </w:pict>
      </w:r>
    </w:p>
    <w:p w:rsidR="00955050" w:rsidRPr="00705B4C" w:rsidRDefault="00955050" w:rsidP="00955050">
      <w:pPr>
        <w:pStyle w:val="ConsPlusNonformat"/>
        <w:rPr>
          <w:rFonts w:ascii="Times New Roman" w:hAnsi="Times New Roman" w:cs="Times New Roman"/>
          <w:sz w:val="28"/>
        </w:rPr>
      </w:pPr>
    </w:p>
    <w:p w:rsidR="00955050" w:rsidRPr="00705B4C" w:rsidRDefault="009061E8" w:rsidP="00955050">
      <w:pPr>
        <w:pStyle w:val="ConsPlusNonformat"/>
        <w:rPr>
          <w:rFonts w:ascii="Times New Roman" w:hAnsi="Times New Roman" w:cs="Times New Roman"/>
          <w:sz w:val="28"/>
        </w:rPr>
      </w:pPr>
      <w:r>
        <w:rPr>
          <w:rFonts w:ascii="Times New Roman" w:hAnsi="Times New Roman" w:cs="Times New Roman"/>
          <w:noProof/>
          <w:sz w:val="28"/>
        </w:rPr>
        <w:pict>
          <v:shape id="_x0000_s1197" type="#_x0000_t32" style="position:absolute;margin-left:145.95pt;margin-top:9.35pt;width:.75pt;height:21.45pt;z-index:251671552" o:connectortype="straight">
            <v:stroke endarrow="block"/>
          </v:shape>
        </w:pict>
      </w:r>
      <w:r w:rsidR="00955050" w:rsidRPr="00705B4C">
        <w:rPr>
          <w:rFonts w:ascii="Times New Roman" w:hAnsi="Times New Roman" w:cs="Times New Roman"/>
          <w:sz w:val="28"/>
        </w:rPr>
        <w:t xml:space="preserve">                                    </w:t>
      </w:r>
    </w:p>
    <w:p w:rsidR="00955050" w:rsidRPr="00146130" w:rsidRDefault="00955050" w:rsidP="00955050">
      <w:pPr>
        <w:pStyle w:val="ConsPlusNonformat"/>
      </w:pPr>
      <w:r w:rsidRPr="00146130">
        <w:t xml:space="preserve">      </w:t>
      </w:r>
      <w:r w:rsidR="00083972">
        <w:t xml:space="preserve">                      </w:t>
      </w:r>
    </w:p>
    <w:p w:rsidR="00955050" w:rsidRPr="00146130" w:rsidRDefault="009061E8" w:rsidP="00955050">
      <w:pPr>
        <w:pStyle w:val="ConsPlusNonformat"/>
      </w:pPr>
      <w:r>
        <w:rPr>
          <w:noProof/>
        </w:rPr>
        <w:pict>
          <v:shape id="_x0000_s1167" type="#_x0000_t202" style="position:absolute;margin-left:41.85pt;margin-top:8.15pt;width:198pt;height:47.5pt;z-index:251651072">
            <v:textbox style="mso-next-textbox:#_x0000_s1167">
              <w:txbxContent>
                <w:p w:rsidR="008C0D47" w:rsidRPr="00705B4C" w:rsidRDefault="008C0D47" w:rsidP="00955050">
                  <w:pPr>
                    <w:pStyle w:val="ConsPlusNonformat"/>
                    <w:jc w:val="center"/>
                    <w:rPr>
                      <w:rFonts w:ascii="Times New Roman" w:hAnsi="Times New Roman" w:cs="Times New Roman"/>
                      <w:sz w:val="22"/>
                    </w:rPr>
                  </w:pPr>
                  <w:r w:rsidRPr="00705B4C">
                    <w:rPr>
                      <w:rFonts w:ascii="Times New Roman" w:hAnsi="Times New Roman" w:cs="Times New Roman"/>
                      <w:sz w:val="22"/>
                    </w:rPr>
                    <w:t>Наложение резолюции об исполнении запроса назначение ответственного исполнителя</w:t>
                  </w:r>
                </w:p>
                <w:p w:rsidR="008C0D47" w:rsidRPr="00705B4C" w:rsidRDefault="008C0D47" w:rsidP="00955050">
                  <w:pPr>
                    <w:jc w:val="center"/>
                    <w:rPr>
                      <w:sz w:val="22"/>
                    </w:rPr>
                  </w:pPr>
                </w:p>
              </w:txbxContent>
            </v:textbox>
          </v:shape>
        </w:pict>
      </w:r>
      <w:r w:rsidR="00955050"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146130" w:rsidRDefault="009061E8" w:rsidP="00955050">
      <w:pPr>
        <w:pStyle w:val="ConsPlusNonformat"/>
        <w:tabs>
          <w:tab w:val="left" w:pos="7584"/>
        </w:tabs>
      </w:pPr>
      <w:r>
        <w:rPr>
          <w:noProof/>
        </w:rPr>
        <w:pict>
          <v:shape id="_x0000_s1191" type="#_x0000_t32" style="position:absolute;margin-left:243pt;margin-top:2.9pt;width:54.45pt;height:29.7pt;z-index:251666432" o:connectortype="straight">
            <v:stroke endarrow="block"/>
          </v:shape>
        </w:pict>
      </w:r>
      <w:r>
        <w:rPr>
          <w:noProof/>
        </w:rPr>
        <w:pict>
          <v:shape id="_x0000_s1173" type="#_x0000_t202" style="position:absolute;margin-left:297.45pt;margin-top:6.65pt;width:85.2pt;height:63pt;z-index:251657216">
            <v:textbox style="mso-next-textbox:#_x0000_s1173">
              <w:txbxContent>
                <w:p w:rsidR="008C0D47" w:rsidRPr="00705B4C" w:rsidRDefault="008C0D47" w:rsidP="00955050">
                  <w:pPr>
                    <w:jc w:val="center"/>
                    <w:rPr>
                      <w:szCs w:val="16"/>
                    </w:rPr>
                  </w:pPr>
                  <w:r w:rsidRPr="00705B4C">
                    <w:rPr>
                      <w:szCs w:val="16"/>
                    </w:rPr>
                    <w:t xml:space="preserve">Имеются основания для приостановления рассмотрения заявления </w:t>
                  </w:r>
                </w:p>
              </w:txbxContent>
            </v:textbox>
          </v:shape>
        </w:pict>
      </w:r>
      <w:r w:rsidR="00955050" w:rsidRPr="00146130">
        <w:t xml:space="preserve">                                     </w:t>
      </w:r>
      <w:r w:rsidR="00955050" w:rsidRPr="00146130">
        <w:tab/>
      </w:r>
    </w:p>
    <w:p w:rsidR="00955050" w:rsidRPr="00146130" w:rsidRDefault="00955050" w:rsidP="00955050">
      <w:pPr>
        <w:pStyle w:val="ConsPlusNonformat"/>
        <w:tabs>
          <w:tab w:val="left" w:pos="7788"/>
        </w:tabs>
      </w:pPr>
      <w:r w:rsidRPr="00146130">
        <w:t xml:space="preserve">         </w:t>
      </w:r>
    </w:p>
    <w:p w:rsidR="00955050" w:rsidRPr="00146130" w:rsidRDefault="009061E8" w:rsidP="00955050">
      <w:pPr>
        <w:pStyle w:val="ConsPlusNonformat"/>
      </w:pPr>
      <w:r>
        <w:rPr>
          <w:noProof/>
        </w:rPr>
        <w:pict>
          <v:shape id="_x0000_s1198" type="#_x0000_t32" style="position:absolute;margin-left:116.7pt;margin-top:.05pt;width:.75pt;height:15.5pt;z-index:251672576" o:connectortype="straight">
            <v:stroke endarrow="block"/>
          </v:shape>
        </w:pict>
      </w:r>
      <w:r w:rsidR="00955050" w:rsidRPr="00146130">
        <w:t xml:space="preserve">                            </w:t>
      </w:r>
    </w:p>
    <w:p w:rsidR="00955050" w:rsidRPr="00146130" w:rsidRDefault="009061E8" w:rsidP="00955050">
      <w:pPr>
        <w:pStyle w:val="ConsPlusNonformat"/>
      </w:pPr>
      <w:r>
        <w:rPr>
          <w:noProof/>
        </w:rPr>
        <w:pict>
          <v:shape id="_x0000_s1171" type="#_x0000_t202" style="position:absolute;margin-left:41.85pt;margin-top:4.25pt;width:198pt;height:45pt;z-index:251655168">
            <v:textbox style="mso-next-textbox:#_x0000_s1171">
              <w:txbxContent>
                <w:p w:rsidR="008C0D47" w:rsidRPr="00705B4C" w:rsidRDefault="008C0D47" w:rsidP="00955050">
                  <w:pPr>
                    <w:jc w:val="center"/>
                    <w:rPr>
                      <w:sz w:val="22"/>
                    </w:rPr>
                  </w:pPr>
                  <w:r w:rsidRPr="00705B4C">
                    <w:rPr>
                      <w:sz w:val="22"/>
                    </w:rPr>
                    <w:t>Имеются основания для отказа в предоставлении муниципальной услуги</w:t>
                  </w:r>
                </w:p>
              </w:txbxContent>
            </v:textbox>
          </v:shape>
        </w:pict>
      </w:r>
    </w:p>
    <w:p w:rsidR="00955050" w:rsidRPr="00146130" w:rsidRDefault="00955050" w:rsidP="00955050">
      <w:pPr>
        <w:pStyle w:val="ConsPlusNonformat"/>
      </w:pPr>
    </w:p>
    <w:p w:rsidR="00955050" w:rsidRPr="00146130" w:rsidRDefault="00955050" w:rsidP="00955050">
      <w:pPr>
        <w:pStyle w:val="ConsPlusNonformat"/>
        <w:tabs>
          <w:tab w:val="left" w:pos="3694"/>
        </w:tabs>
      </w:pPr>
      <w:r w:rsidRPr="00146130">
        <w:t xml:space="preserve"> </w:t>
      </w:r>
    </w:p>
    <w:p w:rsidR="00955050" w:rsidRPr="00146130" w:rsidRDefault="009061E8" w:rsidP="00955050">
      <w:pPr>
        <w:pStyle w:val="ConsPlusNonformat"/>
      </w:pPr>
      <w:r>
        <w:rPr>
          <w:noProof/>
        </w:rPr>
        <w:pict>
          <v:shape id="_x0000_s1201" type="#_x0000_t32" style="position:absolute;margin-left:349.95pt;margin-top:1.7pt;width:0;height:32.65pt;z-index:251675648" o:connectortype="straight">
            <v:stroke endarrow="block"/>
          </v:shape>
        </w:pict>
      </w:r>
      <w:r w:rsidR="00955050" w:rsidRPr="00146130">
        <w:t>│</w:t>
      </w:r>
    </w:p>
    <w:p w:rsidR="00B40EF8" w:rsidRDefault="009061E8" w:rsidP="00955050">
      <w:pPr>
        <w:pStyle w:val="ConsPlusNonformat"/>
      </w:pPr>
      <w:r>
        <w:rPr>
          <w:noProof/>
        </w:rPr>
        <w:pict>
          <v:shape id="_x0000_s1199" type="#_x0000_t32" style="position:absolute;margin-left:68.7pt;margin-top:2.85pt;width:.75pt;height:24.7pt;flip:x;z-index:251673600" o:connectortype="straight">
            <v:stroke endarrow="block"/>
          </v:shape>
        </w:pict>
      </w:r>
      <w:r>
        <w:rPr>
          <w:noProof/>
        </w:rPr>
        <w:pict>
          <v:shape id="_x0000_s1200" type="#_x0000_t32" style="position:absolute;margin-left:151.2pt;margin-top:3.95pt;width:0;height:24.7pt;z-index:251674624" o:connectortype="straight">
            <v:stroke endarrow="block"/>
          </v:shape>
        </w:pict>
      </w:r>
      <w:r w:rsidR="00955050" w:rsidRPr="00146130">
        <w:t xml:space="preserve">   </w:t>
      </w:r>
      <w:r w:rsidR="00083972">
        <w:tab/>
      </w:r>
      <w:r w:rsidR="00083972">
        <w:tab/>
        <w:t xml:space="preserve">            </w:t>
      </w:r>
    </w:p>
    <w:p w:rsidR="00955050" w:rsidRPr="00705B4C" w:rsidRDefault="00955050" w:rsidP="00955050">
      <w:pPr>
        <w:pStyle w:val="ConsPlusNonformat"/>
        <w:rPr>
          <w:rFonts w:ascii="Times New Roman" w:hAnsi="Times New Roman" w:cs="Times New Roman"/>
          <w:sz w:val="22"/>
        </w:rPr>
      </w:pPr>
      <w:r w:rsidRPr="00705B4C">
        <w:rPr>
          <w:rFonts w:ascii="Times New Roman" w:hAnsi="Times New Roman" w:cs="Times New Roman"/>
          <w:sz w:val="22"/>
        </w:rPr>
        <w:t xml:space="preserve">         </w:t>
      </w:r>
      <w:r w:rsidR="00083972" w:rsidRPr="00705B4C">
        <w:rPr>
          <w:rFonts w:ascii="Times New Roman" w:hAnsi="Times New Roman" w:cs="Times New Roman"/>
          <w:sz w:val="22"/>
        </w:rPr>
        <w:t xml:space="preserve">                  </w:t>
      </w:r>
      <w:r w:rsidRPr="00705B4C">
        <w:rPr>
          <w:rFonts w:ascii="Times New Roman" w:hAnsi="Times New Roman" w:cs="Times New Roman"/>
          <w:sz w:val="22"/>
        </w:rPr>
        <w:t xml:space="preserve"> </w:t>
      </w:r>
      <w:r w:rsidR="00705B4C">
        <w:rPr>
          <w:rFonts w:ascii="Times New Roman" w:hAnsi="Times New Roman" w:cs="Times New Roman"/>
          <w:sz w:val="22"/>
        </w:rPr>
        <w:t xml:space="preserve">           </w:t>
      </w:r>
      <w:r w:rsidR="00083972" w:rsidRPr="00705B4C">
        <w:rPr>
          <w:rFonts w:ascii="Times New Roman" w:hAnsi="Times New Roman" w:cs="Times New Roman"/>
          <w:sz w:val="18"/>
          <w:szCs w:val="16"/>
        </w:rPr>
        <w:t xml:space="preserve">да </w:t>
      </w:r>
    </w:p>
    <w:p w:rsidR="00955050" w:rsidRPr="00146130" w:rsidRDefault="009061E8" w:rsidP="00955050">
      <w:pPr>
        <w:pStyle w:val="ConsPlusNonformat"/>
      </w:pPr>
      <w:r>
        <w:rPr>
          <w:noProof/>
        </w:rPr>
        <w:pict>
          <v:shape id="_x0000_s1174" type="#_x0000_t202" style="position:absolute;margin-left:307.45pt;margin-top:5.9pt;width:99pt;height:60.65pt;z-index:251658240">
            <v:textbox style="mso-next-textbox:#_x0000_s1174">
              <w:txbxContent>
                <w:p w:rsidR="008C0D47" w:rsidRPr="00705B4C" w:rsidRDefault="008C0D47" w:rsidP="00955050">
                  <w:pPr>
                    <w:jc w:val="center"/>
                    <w:rPr>
                      <w:szCs w:val="16"/>
                    </w:rPr>
                  </w:pPr>
                  <w:r w:rsidRPr="00705B4C">
                    <w:rPr>
                      <w:szCs w:val="16"/>
                    </w:rPr>
                    <w:t xml:space="preserve">Подготовка письма о приостановлении рассмотрения документов </w:t>
                  </w:r>
                </w:p>
              </w:txbxContent>
            </v:textbox>
          </v:shape>
        </w:pict>
      </w:r>
      <w:r>
        <w:rPr>
          <w:noProof/>
        </w:rPr>
        <w:pict>
          <v:rect id="_x0000_s1188" style="position:absolute;margin-left:51.45pt;margin-top:7.15pt;width:38.55pt;height:21.4pt;z-index:251664384">
            <v:textbox style="mso-next-textbox:#_x0000_s1188">
              <w:txbxContent>
                <w:p w:rsidR="008C0D47" w:rsidRPr="00705B4C" w:rsidRDefault="008C0D47" w:rsidP="00F91F61">
                  <w:pPr>
                    <w:jc w:val="center"/>
                  </w:pPr>
                  <w:r w:rsidRPr="00705B4C">
                    <w:t>Да</w:t>
                  </w:r>
                </w:p>
              </w:txbxContent>
            </v:textbox>
          </v:rect>
        </w:pict>
      </w:r>
      <w:r>
        <w:rPr>
          <w:noProof/>
        </w:rPr>
        <w:pict>
          <v:rect id="_x0000_s1189" style="position:absolute;margin-left:136.1pt;margin-top:7.15pt;width:34.9pt;height:21.4pt;z-index:251665408">
            <v:textbox style="mso-next-textbox:#_x0000_s1189">
              <w:txbxContent>
                <w:p w:rsidR="008C0D47" w:rsidRPr="00705B4C" w:rsidRDefault="00705B4C" w:rsidP="00F91F61">
                  <w:pPr>
                    <w:jc w:val="center"/>
                  </w:pPr>
                  <w:r>
                    <w:t>Н</w:t>
                  </w:r>
                  <w:r w:rsidR="008C0D47" w:rsidRPr="00705B4C">
                    <w:t>ет</w:t>
                  </w:r>
                </w:p>
              </w:txbxContent>
            </v:textbox>
          </v:rect>
        </w:pict>
      </w:r>
      <w:r w:rsidR="00955050" w:rsidRPr="00146130">
        <w:t xml:space="preserve">                              </w:t>
      </w:r>
    </w:p>
    <w:p w:rsidR="00F91F61" w:rsidRPr="00146130" w:rsidRDefault="00955050" w:rsidP="00F91F61">
      <w:pPr>
        <w:pStyle w:val="ConsPlusNonformat"/>
      </w:pPr>
      <w:r w:rsidRPr="00146130">
        <w:t xml:space="preserve"> </w:t>
      </w:r>
    </w:p>
    <w:p w:rsidR="00955050" w:rsidRPr="00146130" w:rsidRDefault="009061E8" w:rsidP="00955050">
      <w:pPr>
        <w:pStyle w:val="ConsPlusNonformat"/>
      </w:pPr>
      <w:r>
        <w:rPr>
          <w:noProof/>
        </w:rPr>
        <w:pict>
          <v:shape id="_x0000_s1203" type="#_x0000_t32" style="position:absolute;margin-left:158.7pt;margin-top:5.9pt;width:.75pt;height:24.4pt;z-index:251677696" o:connectortype="straight">
            <v:stroke endarrow="block"/>
          </v:shape>
        </w:pict>
      </w:r>
      <w:r>
        <w:rPr>
          <w:noProof/>
        </w:rPr>
        <w:pict>
          <v:shape id="_x0000_s1202" type="#_x0000_t32" style="position:absolute;margin-left:61.95pt;margin-top:5.9pt;width:0;height:24.4pt;z-index:251676672" o:connectortype="straight">
            <v:stroke endarrow="block"/>
          </v:shape>
        </w:pict>
      </w:r>
    </w:p>
    <w:p w:rsidR="00B40EF8" w:rsidRDefault="00955050" w:rsidP="00955050">
      <w:pPr>
        <w:pStyle w:val="ConsPlusNonformat"/>
      </w:pPr>
      <w:r w:rsidRPr="00146130">
        <w:t xml:space="preserve"> </w:t>
      </w:r>
    </w:p>
    <w:p w:rsidR="00955050" w:rsidRPr="00146130" w:rsidRDefault="009061E8" w:rsidP="00955050">
      <w:pPr>
        <w:pStyle w:val="ConsPlusNonformat"/>
      </w:pPr>
      <w:r>
        <w:rPr>
          <w:noProof/>
        </w:rPr>
        <w:lastRenderedPageBreak/>
        <w:pict>
          <v:shape id="_x0000_s1185" type="#_x0000_t202" style="position:absolute;margin-left:124.8pt;margin-top:7.65pt;width:115.05pt;height:93.35pt;z-index:251661312">
            <v:textbox style="mso-next-textbox:#_x0000_s1185">
              <w:txbxContent>
                <w:p w:rsidR="008C0D47" w:rsidRPr="00705B4C" w:rsidRDefault="008C0D47" w:rsidP="00D5118B">
                  <w:pPr>
                    <w:jc w:val="center"/>
                    <w:rPr>
                      <w:sz w:val="22"/>
                    </w:rPr>
                  </w:pPr>
                  <w:r w:rsidRPr="00705B4C">
                    <w:rPr>
                      <w:sz w:val="22"/>
                    </w:rPr>
                    <w:t xml:space="preserve">Подготовка распоряжения об утверждении схемы расположения земельного участка </w:t>
                  </w:r>
                </w:p>
              </w:txbxContent>
            </v:textbox>
          </v:shape>
        </w:pict>
      </w:r>
      <w:r>
        <w:rPr>
          <w:noProof/>
        </w:rPr>
        <w:pict>
          <v:shape id="_x0000_s1186" type="#_x0000_t202" style="position:absolute;margin-left:4.5pt;margin-top:7.65pt;width:98.15pt;height:93.35pt;z-index:251662336">
            <v:textbox style="mso-next-textbox:#_x0000_s1186">
              <w:txbxContent>
                <w:p w:rsidR="008C0D47" w:rsidRPr="00705B4C" w:rsidRDefault="008C0D47" w:rsidP="00F721E5">
                  <w:pPr>
                    <w:jc w:val="center"/>
                  </w:pPr>
                  <w:r w:rsidRPr="00705B4C">
                    <w:rPr>
                      <w:sz w:val="22"/>
                    </w:rPr>
                    <w:t xml:space="preserve">Подготовка письма в отказе в предоставлении муниципальной услуги участка </w:t>
                  </w:r>
                </w:p>
                <w:p w:rsidR="008C0D47" w:rsidRDefault="008C0D47" w:rsidP="00F721E5">
                  <w:pPr>
                    <w:jc w:val="center"/>
                    <w:rPr>
                      <w:rFonts w:ascii="Courier New" w:hAnsi="Courier New" w:cs="Courier New"/>
                    </w:rPr>
                  </w:pPr>
                </w:p>
                <w:p w:rsidR="008C0D47" w:rsidRPr="00F721E5" w:rsidRDefault="008C0D47" w:rsidP="00F721E5">
                  <w:pPr>
                    <w:jc w:val="center"/>
                    <w:rPr>
                      <w:rFonts w:ascii="Courier New" w:hAnsi="Courier New" w:cs="Courier New"/>
                    </w:rPr>
                  </w:pPr>
                </w:p>
              </w:txbxContent>
            </v:textbox>
          </v:shape>
        </w:pict>
      </w:r>
      <w:r w:rsidR="00955050" w:rsidRPr="00146130">
        <w:t xml:space="preserve"> </w:t>
      </w:r>
      <w:r w:rsidR="00F721E5">
        <w:t xml:space="preserve"> </w:t>
      </w:r>
      <w:r w:rsidR="00083972">
        <w:tab/>
      </w:r>
      <w:r w:rsidR="00083972">
        <w:tab/>
        <w:t xml:space="preserve">           </w:t>
      </w:r>
      <w:r w:rsidR="00955050" w:rsidRPr="00146130">
        <w:t xml:space="preserve">   </w:t>
      </w:r>
      <w:r w:rsidR="00A2026E">
        <w:t xml:space="preserve">                   </w:t>
      </w:r>
      <w:r w:rsidR="00083972">
        <w:t xml:space="preserve">       </w:t>
      </w:r>
    </w:p>
    <w:p w:rsidR="00955050" w:rsidRPr="00146130" w:rsidRDefault="00F721E5" w:rsidP="00955050">
      <w:pPr>
        <w:pStyle w:val="ConsPlusNonformat"/>
      </w:pPr>
      <w:r>
        <w:t xml:space="preserve">                </w:t>
      </w:r>
      <w:r w:rsidR="00955050" w:rsidRPr="00146130">
        <w:t xml:space="preserve"> </w:t>
      </w:r>
      <w:r>
        <w:t xml:space="preserve">               </w:t>
      </w:r>
      <w:r w:rsidR="00955050" w:rsidRPr="00146130">
        <w:t xml:space="preserve"> </w:t>
      </w:r>
      <w:r w:rsidR="00955050" w:rsidRPr="00146130">
        <w:rPr>
          <w:sz w:val="16"/>
          <w:szCs w:val="16"/>
        </w:rPr>
        <w:t xml:space="preserve">нет  </w:t>
      </w:r>
      <w:r w:rsidR="00955050" w:rsidRPr="00146130">
        <w:t xml:space="preserve">           </w:t>
      </w:r>
    </w:p>
    <w:p w:rsidR="00955050" w:rsidRPr="00517838" w:rsidRDefault="00955050" w:rsidP="00955050">
      <w:pPr>
        <w:pStyle w:val="ConsPlusNonformat"/>
        <w:tabs>
          <w:tab w:val="center" w:pos="4677"/>
        </w:tabs>
      </w:pPr>
      <w:r w:rsidRPr="00146130">
        <w:t xml:space="preserve">   </w:t>
      </w:r>
      <w:r w:rsidRPr="00146130">
        <w:tab/>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tabs>
          <w:tab w:val="center" w:pos="4677"/>
        </w:tabs>
      </w:pPr>
      <w:r w:rsidRPr="00146130">
        <w:tab/>
      </w:r>
    </w:p>
    <w:p w:rsidR="00955050" w:rsidRPr="00146130" w:rsidRDefault="00955050" w:rsidP="00955050">
      <w:pPr>
        <w:pStyle w:val="ConsPlusNonformat"/>
      </w:pPr>
    </w:p>
    <w:p w:rsidR="00955050" w:rsidRPr="00146130" w:rsidRDefault="00955050" w:rsidP="00955050">
      <w:pPr>
        <w:pStyle w:val="ConsPlusNonformat"/>
      </w:pPr>
      <w:r w:rsidRPr="00146130">
        <w:t xml:space="preserve"> </w:t>
      </w:r>
    </w:p>
    <w:p w:rsidR="00955050" w:rsidRPr="00146130" w:rsidRDefault="00D5118B" w:rsidP="00955050">
      <w:pPr>
        <w:pStyle w:val="ConsPlusNonformat"/>
      </w:pPr>
      <w:r>
        <w:t xml:space="preserve">                               </w:t>
      </w:r>
    </w:p>
    <w:p w:rsidR="00955050" w:rsidRPr="00146130" w:rsidRDefault="00955050" w:rsidP="00955050">
      <w:pPr>
        <w:pStyle w:val="ConsPlusNonformat"/>
        <w:tabs>
          <w:tab w:val="center" w:pos="4677"/>
        </w:tabs>
      </w:pPr>
    </w:p>
    <w:p w:rsidR="00955050" w:rsidRPr="00146130" w:rsidRDefault="00955050" w:rsidP="00955050">
      <w:pPr>
        <w:pStyle w:val="ConsPlusNonformat"/>
      </w:pPr>
      <w:r w:rsidRPr="00146130">
        <w:t xml:space="preserve">       │         </w:t>
      </w:r>
      <w:r w:rsidR="005306AF">
        <w:t xml:space="preserve">       </w:t>
      </w:r>
      <w:proofErr w:type="spellStart"/>
      <w:r w:rsidR="005306AF" w:rsidRPr="00146130">
        <w:t>│</w:t>
      </w:r>
      <w:proofErr w:type="spellEnd"/>
    </w:p>
    <w:p w:rsidR="00955050" w:rsidRPr="00146130" w:rsidRDefault="00955050" w:rsidP="00955050">
      <w:pPr>
        <w:pStyle w:val="ConsPlusNonformat"/>
      </w:pPr>
      <w:r w:rsidRPr="00146130">
        <w:t xml:space="preserve">       │                </w:t>
      </w:r>
      <w:proofErr w:type="spellStart"/>
      <w:r w:rsidRPr="00146130">
        <w:t>│</w:t>
      </w:r>
      <w:proofErr w:type="spellEnd"/>
    </w:p>
    <w:p w:rsidR="00955050" w:rsidRPr="00146130" w:rsidRDefault="009061E8" w:rsidP="00955050">
      <w:pPr>
        <w:pStyle w:val="ConsPlusNonformat"/>
      </w:pPr>
      <w:r w:rsidRPr="009061E8">
        <w:rPr>
          <w:noProof/>
          <w:color w:val="000000"/>
          <w:sz w:val="26"/>
          <w:szCs w:val="26"/>
        </w:rPr>
        <w:pict>
          <v:shape id="_x0000_s1187" type="#_x0000_t202" style="position:absolute;margin-left:191.5pt;margin-top:2pt;width:261.75pt;height:27.3pt;z-index:251663360">
            <v:textbox style="mso-next-textbox:#_x0000_s1187">
              <w:txbxContent>
                <w:p w:rsidR="008C0D47" w:rsidRPr="00705B4C" w:rsidRDefault="008C0D47" w:rsidP="005306AF">
                  <w:pPr>
                    <w:jc w:val="center"/>
                    <w:rPr>
                      <w:sz w:val="24"/>
                    </w:rPr>
                  </w:pPr>
                  <w:r w:rsidRPr="00705B4C">
                    <w:rPr>
                      <w:sz w:val="24"/>
                    </w:rPr>
                    <w:t xml:space="preserve">Регистрация и выдача документов заявителю </w:t>
                  </w:r>
                </w:p>
              </w:txbxContent>
            </v:textbox>
          </v:shape>
        </w:pict>
      </w:r>
      <w:r w:rsidR="00955050" w:rsidRPr="00146130">
        <w:t xml:space="preserve">       │                └──────&gt;</w:t>
      </w:r>
    </w:p>
    <w:p w:rsidR="00955050" w:rsidRPr="00146130" w:rsidRDefault="00955050" w:rsidP="00955050">
      <w:pPr>
        <w:pStyle w:val="ConsPlusNonformat"/>
      </w:pPr>
      <w:r w:rsidRPr="00146130">
        <w:t xml:space="preserve">       └───────────────────────&gt;              </w:t>
      </w:r>
      <w:r w:rsidR="005306AF">
        <w:t xml:space="preserve">                       </w:t>
      </w:r>
    </w:p>
    <w:p w:rsidR="00955050" w:rsidRDefault="00955050" w:rsidP="00955050"/>
    <w:p w:rsidR="00083972" w:rsidRPr="00146130" w:rsidRDefault="00083972" w:rsidP="00955050"/>
    <w:p w:rsidR="00955050" w:rsidRDefault="00955050" w:rsidP="007410FF">
      <w:pPr>
        <w:shd w:val="clear" w:color="auto" w:fill="FFFFFF"/>
        <w:spacing w:after="15"/>
        <w:jc w:val="right"/>
        <w:rPr>
          <w:color w:val="000000"/>
          <w:sz w:val="26"/>
          <w:szCs w:val="26"/>
        </w:rPr>
      </w:pPr>
    </w:p>
    <w:sectPr w:rsidR="00955050" w:rsidSect="001E04FA">
      <w:headerReference w:type="even" r:id="rId23"/>
      <w:headerReference w:type="default" r:id="rId24"/>
      <w:type w:val="continuous"/>
      <w:pgSz w:w="11906" w:h="16838" w:code="9"/>
      <w:pgMar w:top="568" w:right="1274"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E2" w:rsidRDefault="00356BE2">
      <w:r>
        <w:separator/>
      </w:r>
    </w:p>
  </w:endnote>
  <w:endnote w:type="continuationSeparator" w:id="0">
    <w:p w:rsidR="00356BE2" w:rsidRDefault="00356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E2" w:rsidRDefault="00356BE2">
      <w:r>
        <w:separator/>
      </w:r>
    </w:p>
  </w:footnote>
  <w:footnote w:type="continuationSeparator" w:id="0">
    <w:p w:rsidR="00356BE2" w:rsidRDefault="00356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47" w:rsidRDefault="009061E8" w:rsidP="003D3E95">
    <w:pPr>
      <w:pStyle w:val="af5"/>
      <w:framePr w:wrap="around" w:vAnchor="text" w:hAnchor="margin" w:xAlign="center" w:y="1"/>
      <w:rPr>
        <w:rStyle w:val="af6"/>
      </w:rPr>
    </w:pPr>
    <w:r>
      <w:rPr>
        <w:rStyle w:val="af6"/>
      </w:rPr>
      <w:fldChar w:fldCharType="begin"/>
    </w:r>
    <w:r w:rsidR="008C0D47">
      <w:rPr>
        <w:rStyle w:val="af6"/>
      </w:rPr>
      <w:instrText xml:space="preserve">PAGE  </w:instrText>
    </w:r>
    <w:r>
      <w:rPr>
        <w:rStyle w:val="af6"/>
      </w:rPr>
      <w:fldChar w:fldCharType="end"/>
    </w:r>
  </w:p>
  <w:p w:rsidR="008C0D47" w:rsidRDefault="008C0D4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47" w:rsidRDefault="009061E8" w:rsidP="003D3E95">
    <w:pPr>
      <w:pStyle w:val="af5"/>
      <w:framePr w:wrap="around" w:vAnchor="text" w:hAnchor="margin" w:xAlign="center" w:y="1"/>
      <w:rPr>
        <w:rStyle w:val="af6"/>
      </w:rPr>
    </w:pPr>
    <w:r>
      <w:rPr>
        <w:rStyle w:val="af6"/>
      </w:rPr>
      <w:fldChar w:fldCharType="begin"/>
    </w:r>
    <w:r w:rsidR="008C0D47">
      <w:rPr>
        <w:rStyle w:val="af6"/>
      </w:rPr>
      <w:instrText xml:space="preserve">PAGE  </w:instrText>
    </w:r>
    <w:r>
      <w:rPr>
        <w:rStyle w:val="af6"/>
      </w:rPr>
      <w:fldChar w:fldCharType="separate"/>
    </w:r>
    <w:r w:rsidR="006E0A0E">
      <w:rPr>
        <w:rStyle w:val="af6"/>
        <w:noProof/>
      </w:rPr>
      <w:t>2</w:t>
    </w:r>
    <w:r>
      <w:rPr>
        <w:rStyle w:val="af6"/>
      </w:rPr>
      <w:fldChar w:fldCharType="end"/>
    </w:r>
  </w:p>
  <w:p w:rsidR="008C0D47" w:rsidRDefault="008C0D4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6"/>
    <w:lvl w:ilvl="0">
      <w:start w:val="1"/>
      <w:numFmt w:val="decimal"/>
      <w:lvlText w:val="%1."/>
      <w:lvlJc w:val="left"/>
      <w:pPr>
        <w:tabs>
          <w:tab w:val="num" w:pos="900"/>
        </w:tabs>
        <w:ind w:left="900" w:hanging="360"/>
      </w:pPr>
    </w:lvl>
  </w:abstractNum>
  <w:abstractNum w:abstractNumId="3">
    <w:nsid w:val="00000099"/>
    <w:multiLevelType w:val="hybridMultilevel"/>
    <w:tmpl w:val="704ECCD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36384E"/>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795823"/>
    <w:multiLevelType w:val="multilevel"/>
    <w:tmpl w:val="704ECCD4"/>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F4F9C"/>
    <w:multiLevelType w:val="hybridMultilevel"/>
    <w:tmpl w:val="BCEC5ADA"/>
    <w:lvl w:ilvl="0" w:tplc="4648A71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2">
    <w:nsid w:val="1F507AF3"/>
    <w:multiLevelType w:val="hybridMultilevel"/>
    <w:tmpl w:val="A486388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10236"/>
    <w:multiLevelType w:val="multilevel"/>
    <w:tmpl w:val="EE142192"/>
    <w:lvl w:ilvl="0">
      <w:start w:val="14"/>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9BF4843"/>
    <w:multiLevelType w:val="multilevel"/>
    <w:tmpl w:val="BCEC5ADA"/>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D606571"/>
    <w:multiLevelType w:val="hybridMultilevel"/>
    <w:tmpl w:val="8528CDC4"/>
    <w:lvl w:ilvl="0" w:tplc="5EBCC434">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9063D"/>
    <w:multiLevelType w:val="hybridMultilevel"/>
    <w:tmpl w:val="7D72E6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27F6D"/>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034B03"/>
    <w:multiLevelType w:val="multilevel"/>
    <w:tmpl w:val="0824A89E"/>
    <w:lvl w:ilvl="0">
      <w:start w:val="15"/>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25CBC"/>
    <w:multiLevelType w:val="hybridMultilevel"/>
    <w:tmpl w:val="BF1E93B4"/>
    <w:lvl w:ilvl="0" w:tplc="97F8786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5">
    <w:nsid w:val="51FA2125"/>
    <w:multiLevelType w:val="singleLevel"/>
    <w:tmpl w:val="9BB61D9C"/>
    <w:lvl w:ilvl="0">
      <w:start w:val="4"/>
      <w:numFmt w:val="decimal"/>
      <w:lvlText w:val="%1)"/>
      <w:legacy w:legacy="1" w:legacySpace="0" w:legacyIndent="259"/>
      <w:lvlJc w:val="left"/>
      <w:rPr>
        <w:rFonts w:ascii="Times New Roman" w:hAnsi="Times New Roman" w:cs="Times New Roman" w:hint="default"/>
      </w:rPr>
    </w:lvl>
  </w:abstractNum>
  <w:abstractNum w:abstractNumId="26">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516AA8"/>
    <w:multiLevelType w:val="hybridMultilevel"/>
    <w:tmpl w:val="B2C83FBC"/>
    <w:lvl w:ilvl="0" w:tplc="110EBD1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8">
    <w:nsid w:val="6FCF1537"/>
    <w:multiLevelType w:val="hybridMultilevel"/>
    <w:tmpl w:val="AA3AFE34"/>
    <w:lvl w:ilvl="0" w:tplc="24A2E1A2">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1CA1543"/>
    <w:multiLevelType w:val="hybridMultilevel"/>
    <w:tmpl w:val="77E29FF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1">
    <w:nsid w:val="78274DCD"/>
    <w:multiLevelType w:val="hybridMultilevel"/>
    <w:tmpl w:val="4DB2FE5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E40556"/>
    <w:multiLevelType w:val="hybridMultilevel"/>
    <w:tmpl w:val="BD2EFD7A"/>
    <w:lvl w:ilvl="0" w:tplc="A42216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nsid w:val="7C201C0D"/>
    <w:multiLevelType w:val="multilevel"/>
    <w:tmpl w:val="366073A6"/>
    <w:lvl w:ilvl="0">
      <w:start w:val="1"/>
      <w:numFmt w:val="decimal"/>
      <w:lvlText w:val="%1."/>
      <w:lvlJc w:val="left"/>
      <w:pPr>
        <w:ind w:left="720" w:hanging="360"/>
      </w:pPr>
      <w:rPr>
        <w:rFonts w:hint="default"/>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5"/>
  </w:num>
  <w:num w:numId="5">
    <w:abstractNumId w:val="3"/>
  </w:num>
  <w:num w:numId="6">
    <w:abstractNumId w:val="8"/>
  </w:num>
  <w:num w:numId="7">
    <w:abstractNumId w:val="23"/>
  </w:num>
  <w:num w:numId="8">
    <w:abstractNumId w:val="31"/>
  </w:num>
  <w:num w:numId="9">
    <w:abstractNumId w:val="12"/>
  </w:num>
  <w:num w:numId="10">
    <w:abstractNumId w:val="1"/>
  </w:num>
  <w:num w:numId="11">
    <w:abstractNumId w:val="2"/>
  </w:num>
  <w:num w:numId="12">
    <w:abstractNumId w:val="17"/>
  </w:num>
  <w:num w:numId="13">
    <w:abstractNumId w:val="29"/>
  </w:num>
  <w:num w:numId="14">
    <w:abstractNumId w:val="9"/>
  </w:num>
  <w:num w:numId="15">
    <w:abstractNumId w:val="14"/>
  </w:num>
  <w:num w:numId="16">
    <w:abstractNumId w:val="32"/>
  </w:num>
  <w:num w:numId="17">
    <w:abstractNumId w:val="20"/>
  </w:num>
  <w:num w:numId="18">
    <w:abstractNumId w:val="33"/>
  </w:num>
  <w:num w:numId="19">
    <w:abstractNumId w:val="25"/>
  </w:num>
  <w:num w:numId="20">
    <w:abstractNumId w:val="16"/>
  </w:num>
  <w:num w:numId="21">
    <w:abstractNumId w:val="6"/>
  </w:num>
  <w:num w:numId="22">
    <w:abstractNumId w:val="26"/>
  </w:num>
  <w:num w:numId="23">
    <w:abstractNumId w:val="11"/>
  </w:num>
  <w:num w:numId="24">
    <w:abstractNumId w:val="11"/>
    <w:lvlOverride w:ilvl="0">
      <w:lvl w:ilvl="0">
        <w:start w:val="1"/>
        <w:numFmt w:val="decimal"/>
        <w:lvlText w:val="%1)"/>
        <w:legacy w:legacy="1" w:legacySpace="0" w:legacyIndent="308"/>
        <w:lvlJc w:val="left"/>
        <w:rPr>
          <w:rFonts w:ascii="Times New Roman" w:hAnsi="Times New Roman" w:cs="Times New Roman" w:hint="default"/>
        </w:rPr>
      </w:lvl>
    </w:lvlOverride>
  </w:num>
  <w:num w:numId="25">
    <w:abstractNumId w:val="24"/>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19"/>
  </w:num>
  <w:num w:numId="28">
    <w:abstractNumId w:val="21"/>
  </w:num>
  <w:num w:numId="29">
    <w:abstractNumId w:val="34"/>
  </w:num>
  <w:num w:numId="30">
    <w:abstractNumId w:val="30"/>
  </w:num>
  <w:num w:numId="31">
    <w:abstractNumId w:val="10"/>
  </w:num>
  <w:num w:numId="32">
    <w:abstractNumId w:val="13"/>
  </w:num>
  <w:num w:numId="33">
    <w:abstractNumId w:val="18"/>
  </w:num>
  <w:num w:numId="34">
    <w:abstractNumId w:val="15"/>
  </w:num>
  <w:num w:numId="35">
    <w:abstractNumId w:val="28"/>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2770"/>
  </w:hdrShapeDefaults>
  <w:footnotePr>
    <w:footnote w:id="-1"/>
    <w:footnote w:id="0"/>
  </w:footnotePr>
  <w:endnotePr>
    <w:endnote w:id="-1"/>
    <w:endnote w:id="0"/>
  </w:endnotePr>
  <w:compat/>
  <w:rsids>
    <w:rsidRoot w:val="00AF0A9D"/>
    <w:rsid w:val="00003570"/>
    <w:rsid w:val="00003FE6"/>
    <w:rsid w:val="00006065"/>
    <w:rsid w:val="00006850"/>
    <w:rsid w:val="00007A39"/>
    <w:rsid w:val="00007EE5"/>
    <w:rsid w:val="00011FF7"/>
    <w:rsid w:val="000144B8"/>
    <w:rsid w:val="00021942"/>
    <w:rsid w:val="000228E9"/>
    <w:rsid w:val="0002473F"/>
    <w:rsid w:val="0002522E"/>
    <w:rsid w:val="0003022B"/>
    <w:rsid w:val="00034BB7"/>
    <w:rsid w:val="000358F8"/>
    <w:rsid w:val="00040589"/>
    <w:rsid w:val="00041B82"/>
    <w:rsid w:val="00045129"/>
    <w:rsid w:val="00047B76"/>
    <w:rsid w:val="000557AB"/>
    <w:rsid w:val="00057B7E"/>
    <w:rsid w:val="00057DB9"/>
    <w:rsid w:val="00063E08"/>
    <w:rsid w:val="00064BC4"/>
    <w:rsid w:val="00070DED"/>
    <w:rsid w:val="00071DFC"/>
    <w:rsid w:val="0007543F"/>
    <w:rsid w:val="00077747"/>
    <w:rsid w:val="000832B8"/>
    <w:rsid w:val="00083972"/>
    <w:rsid w:val="000862CA"/>
    <w:rsid w:val="000871C0"/>
    <w:rsid w:val="0009063F"/>
    <w:rsid w:val="0009160C"/>
    <w:rsid w:val="00095572"/>
    <w:rsid w:val="00096F53"/>
    <w:rsid w:val="00097FE4"/>
    <w:rsid w:val="000A11E7"/>
    <w:rsid w:val="000A17E0"/>
    <w:rsid w:val="000A2CE4"/>
    <w:rsid w:val="000A571B"/>
    <w:rsid w:val="000A5818"/>
    <w:rsid w:val="000A63F8"/>
    <w:rsid w:val="000B67E7"/>
    <w:rsid w:val="000B7AC6"/>
    <w:rsid w:val="000C2369"/>
    <w:rsid w:val="000C55D2"/>
    <w:rsid w:val="000D25BC"/>
    <w:rsid w:val="000D37BB"/>
    <w:rsid w:val="000D3BFD"/>
    <w:rsid w:val="000D4728"/>
    <w:rsid w:val="000D7728"/>
    <w:rsid w:val="000D7AC2"/>
    <w:rsid w:val="000E04DF"/>
    <w:rsid w:val="000E08EC"/>
    <w:rsid w:val="000E3CBA"/>
    <w:rsid w:val="000F0F34"/>
    <w:rsid w:val="000F1BF7"/>
    <w:rsid w:val="000F39D7"/>
    <w:rsid w:val="000F5CDC"/>
    <w:rsid w:val="00103D90"/>
    <w:rsid w:val="00110397"/>
    <w:rsid w:val="00122FB8"/>
    <w:rsid w:val="001267C0"/>
    <w:rsid w:val="001302E4"/>
    <w:rsid w:val="00130328"/>
    <w:rsid w:val="00131851"/>
    <w:rsid w:val="00135196"/>
    <w:rsid w:val="00136F73"/>
    <w:rsid w:val="00141C01"/>
    <w:rsid w:val="00142446"/>
    <w:rsid w:val="00145991"/>
    <w:rsid w:val="00147075"/>
    <w:rsid w:val="00150F36"/>
    <w:rsid w:val="00151563"/>
    <w:rsid w:val="001518E3"/>
    <w:rsid w:val="00153482"/>
    <w:rsid w:val="00155737"/>
    <w:rsid w:val="001617A3"/>
    <w:rsid w:val="00162E04"/>
    <w:rsid w:val="00162EBF"/>
    <w:rsid w:val="00164607"/>
    <w:rsid w:val="0016657C"/>
    <w:rsid w:val="00166725"/>
    <w:rsid w:val="0017183B"/>
    <w:rsid w:val="00171C60"/>
    <w:rsid w:val="001727FF"/>
    <w:rsid w:val="00172999"/>
    <w:rsid w:val="00172D78"/>
    <w:rsid w:val="00184231"/>
    <w:rsid w:val="00184AB2"/>
    <w:rsid w:val="00185BA3"/>
    <w:rsid w:val="00187F2B"/>
    <w:rsid w:val="00191E66"/>
    <w:rsid w:val="001929AE"/>
    <w:rsid w:val="00193A0B"/>
    <w:rsid w:val="00195C73"/>
    <w:rsid w:val="0019629D"/>
    <w:rsid w:val="0019689C"/>
    <w:rsid w:val="001A0745"/>
    <w:rsid w:val="001A345E"/>
    <w:rsid w:val="001A43B4"/>
    <w:rsid w:val="001A4D20"/>
    <w:rsid w:val="001A4F4E"/>
    <w:rsid w:val="001B5DD5"/>
    <w:rsid w:val="001B7CF9"/>
    <w:rsid w:val="001C3A28"/>
    <w:rsid w:val="001C3CB5"/>
    <w:rsid w:val="001C63CC"/>
    <w:rsid w:val="001C6405"/>
    <w:rsid w:val="001C797E"/>
    <w:rsid w:val="001D0013"/>
    <w:rsid w:val="001D07C3"/>
    <w:rsid w:val="001D0C2F"/>
    <w:rsid w:val="001D0CF0"/>
    <w:rsid w:val="001D0D80"/>
    <w:rsid w:val="001D3B07"/>
    <w:rsid w:val="001D3CE6"/>
    <w:rsid w:val="001D51F3"/>
    <w:rsid w:val="001E04FA"/>
    <w:rsid w:val="001E05E2"/>
    <w:rsid w:val="001E525C"/>
    <w:rsid w:val="001E6225"/>
    <w:rsid w:val="001E7763"/>
    <w:rsid w:val="001F7AAD"/>
    <w:rsid w:val="00201EAD"/>
    <w:rsid w:val="00202344"/>
    <w:rsid w:val="00202E11"/>
    <w:rsid w:val="00206300"/>
    <w:rsid w:val="00211972"/>
    <w:rsid w:val="002205B2"/>
    <w:rsid w:val="00221A63"/>
    <w:rsid w:val="002327C2"/>
    <w:rsid w:val="002346D5"/>
    <w:rsid w:val="00235979"/>
    <w:rsid w:val="00236340"/>
    <w:rsid w:val="00245953"/>
    <w:rsid w:val="00245BD5"/>
    <w:rsid w:val="0024635B"/>
    <w:rsid w:val="002477F2"/>
    <w:rsid w:val="00253A8A"/>
    <w:rsid w:val="002562B0"/>
    <w:rsid w:val="00257298"/>
    <w:rsid w:val="002575CA"/>
    <w:rsid w:val="00260D20"/>
    <w:rsid w:val="00262E0D"/>
    <w:rsid w:val="00267B72"/>
    <w:rsid w:val="0027007F"/>
    <w:rsid w:val="00272F06"/>
    <w:rsid w:val="00275467"/>
    <w:rsid w:val="002766FB"/>
    <w:rsid w:val="00277592"/>
    <w:rsid w:val="00277FF7"/>
    <w:rsid w:val="00280849"/>
    <w:rsid w:val="00282160"/>
    <w:rsid w:val="00283819"/>
    <w:rsid w:val="0028402B"/>
    <w:rsid w:val="00286A63"/>
    <w:rsid w:val="00287B3D"/>
    <w:rsid w:val="00291B29"/>
    <w:rsid w:val="00292A62"/>
    <w:rsid w:val="00292B4F"/>
    <w:rsid w:val="0029373F"/>
    <w:rsid w:val="0029691F"/>
    <w:rsid w:val="00296C91"/>
    <w:rsid w:val="002A5BD8"/>
    <w:rsid w:val="002A6A87"/>
    <w:rsid w:val="002A6A8A"/>
    <w:rsid w:val="002B15F2"/>
    <w:rsid w:val="002B2288"/>
    <w:rsid w:val="002B67AA"/>
    <w:rsid w:val="002C15E8"/>
    <w:rsid w:val="002C47CD"/>
    <w:rsid w:val="002C636B"/>
    <w:rsid w:val="002D14A1"/>
    <w:rsid w:val="002D49FB"/>
    <w:rsid w:val="002D4DA8"/>
    <w:rsid w:val="002D52AB"/>
    <w:rsid w:val="002E473C"/>
    <w:rsid w:val="002F0C46"/>
    <w:rsid w:val="002F15A5"/>
    <w:rsid w:val="002F242F"/>
    <w:rsid w:val="002F2EAE"/>
    <w:rsid w:val="00302290"/>
    <w:rsid w:val="00307DA9"/>
    <w:rsid w:val="00311A40"/>
    <w:rsid w:val="00313341"/>
    <w:rsid w:val="00313693"/>
    <w:rsid w:val="00314EC0"/>
    <w:rsid w:val="003164FD"/>
    <w:rsid w:val="003171E2"/>
    <w:rsid w:val="0032264C"/>
    <w:rsid w:val="00322C5E"/>
    <w:rsid w:val="00323388"/>
    <w:rsid w:val="00324926"/>
    <w:rsid w:val="00325455"/>
    <w:rsid w:val="0032661C"/>
    <w:rsid w:val="00326992"/>
    <w:rsid w:val="003277A6"/>
    <w:rsid w:val="00333159"/>
    <w:rsid w:val="00334072"/>
    <w:rsid w:val="00334749"/>
    <w:rsid w:val="003449B4"/>
    <w:rsid w:val="003504C5"/>
    <w:rsid w:val="00350BD8"/>
    <w:rsid w:val="00354AE6"/>
    <w:rsid w:val="00355262"/>
    <w:rsid w:val="003569E5"/>
    <w:rsid w:val="00356BE2"/>
    <w:rsid w:val="00366FB1"/>
    <w:rsid w:val="0036733E"/>
    <w:rsid w:val="00367CC0"/>
    <w:rsid w:val="00370ED9"/>
    <w:rsid w:val="003744B9"/>
    <w:rsid w:val="003828BD"/>
    <w:rsid w:val="00384D68"/>
    <w:rsid w:val="003854CB"/>
    <w:rsid w:val="00385C9A"/>
    <w:rsid w:val="00391156"/>
    <w:rsid w:val="00395BBA"/>
    <w:rsid w:val="00395D95"/>
    <w:rsid w:val="003960E7"/>
    <w:rsid w:val="003963E1"/>
    <w:rsid w:val="003A7DD0"/>
    <w:rsid w:val="003B3AD0"/>
    <w:rsid w:val="003B65FC"/>
    <w:rsid w:val="003B69E5"/>
    <w:rsid w:val="003C2D7A"/>
    <w:rsid w:val="003C2FA3"/>
    <w:rsid w:val="003C4F2A"/>
    <w:rsid w:val="003C59A8"/>
    <w:rsid w:val="003D167F"/>
    <w:rsid w:val="003D1DAA"/>
    <w:rsid w:val="003D3E95"/>
    <w:rsid w:val="003D52DB"/>
    <w:rsid w:val="003D53D3"/>
    <w:rsid w:val="003E4A66"/>
    <w:rsid w:val="003E4D9D"/>
    <w:rsid w:val="003E7424"/>
    <w:rsid w:val="003E7F0D"/>
    <w:rsid w:val="003F0594"/>
    <w:rsid w:val="003F0905"/>
    <w:rsid w:val="003F13D6"/>
    <w:rsid w:val="003F1E63"/>
    <w:rsid w:val="003F2D03"/>
    <w:rsid w:val="003F3400"/>
    <w:rsid w:val="004009F1"/>
    <w:rsid w:val="004010B0"/>
    <w:rsid w:val="004031AD"/>
    <w:rsid w:val="00405508"/>
    <w:rsid w:val="00406804"/>
    <w:rsid w:val="004076AE"/>
    <w:rsid w:val="004077E3"/>
    <w:rsid w:val="00412D14"/>
    <w:rsid w:val="00417CB8"/>
    <w:rsid w:val="00423D57"/>
    <w:rsid w:val="00424033"/>
    <w:rsid w:val="004275D3"/>
    <w:rsid w:val="0042779B"/>
    <w:rsid w:val="00431DD0"/>
    <w:rsid w:val="004327D5"/>
    <w:rsid w:val="00432CEC"/>
    <w:rsid w:val="004375AF"/>
    <w:rsid w:val="00440EA9"/>
    <w:rsid w:val="004461AF"/>
    <w:rsid w:val="00447095"/>
    <w:rsid w:val="00450232"/>
    <w:rsid w:val="00451185"/>
    <w:rsid w:val="00454013"/>
    <w:rsid w:val="0045766E"/>
    <w:rsid w:val="00460032"/>
    <w:rsid w:val="00460D1F"/>
    <w:rsid w:val="00461F40"/>
    <w:rsid w:val="004637E9"/>
    <w:rsid w:val="0046565B"/>
    <w:rsid w:val="004656D4"/>
    <w:rsid w:val="00465C2E"/>
    <w:rsid w:val="00471517"/>
    <w:rsid w:val="004715A1"/>
    <w:rsid w:val="004757D6"/>
    <w:rsid w:val="00475A7C"/>
    <w:rsid w:val="0047758B"/>
    <w:rsid w:val="00482FFA"/>
    <w:rsid w:val="004872E6"/>
    <w:rsid w:val="00487EAF"/>
    <w:rsid w:val="004907CE"/>
    <w:rsid w:val="00490ED3"/>
    <w:rsid w:val="004911C1"/>
    <w:rsid w:val="004929E4"/>
    <w:rsid w:val="00492BBF"/>
    <w:rsid w:val="004952E9"/>
    <w:rsid w:val="0049602E"/>
    <w:rsid w:val="004A0648"/>
    <w:rsid w:val="004A077D"/>
    <w:rsid w:val="004A0F0D"/>
    <w:rsid w:val="004A272C"/>
    <w:rsid w:val="004A40DE"/>
    <w:rsid w:val="004A4C41"/>
    <w:rsid w:val="004A6B4C"/>
    <w:rsid w:val="004A6FA7"/>
    <w:rsid w:val="004B2728"/>
    <w:rsid w:val="004B433D"/>
    <w:rsid w:val="004B5374"/>
    <w:rsid w:val="004B6B29"/>
    <w:rsid w:val="004C027D"/>
    <w:rsid w:val="004C1B6C"/>
    <w:rsid w:val="004C20C7"/>
    <w:rsid w:val="004C275C"/>
    <w:rsid w:val="004C7616"/>
    <w:rsid w:val="004D4859"/>
    <w:rsid w:val="004D486F"/>
    <w:rsid w:val="004D52E0"/>
    <w:rsid w:val="004D553B"/>
    <w:rsid w:val="004D5AC8"/>
    <w:rsid w:val="004D714B"/>
    <w:rsid w:val="004D7BFE"/>
    <w:rsid w:val="004E1AE9"/>
    <w:rsid w:val="004E38B6"/>
    <w:rsid w:val="004E4622"/>
    <w:rsid w:val="004E5348"/>
    <w:rsid w:val="004E6E1F"/>
    <w:rsid w:val="004F190C"/>
    <w:rsid w:val="004F1ABC"/>
    <w:rsid w:val="004F1B9E"/>
    <w:rsid w:val="004F4835"/>
    <w:rsid w:val="004F5BED"/>
    <w:rsid w:val="00502B0C"/>
    <w:rsid w:val="005060FA"/>
    <w:rsid w:val="005066C2"/>
    <w:rsid w:val="00510B90"/>
    <w:rsid w:val="00512D21"/>
    <w:rsid w:val="00517838"/>
    <w:rsid w:val="00522A8C"/>
    <w:rsid w:val="00524E29"/>
    <w:rsid w:val="005306AF"/>
    <w:rsid w:val="00531A7D"/>
    <w:rsid w:val="00531C1F"/>
    <w:rsid w:val="00532B9F"/>
    <w:rsid w:val="00533DDC"/>
    <w:rsid w:val="00534A4F"/>
    <w:rsid w:val="00537CD0"/>
    <w:rsid w:val="00540075"/>
    <w:rsid w:val="00543AAE"/>
    <w:rsid w:val="005443D3"/>
    <w:rsid w:val="00544735"/>
    <w:rsid w:val="00546A7F"/>
    <w:rsid w:val="00547D7D"/>
    <w:rsid w:val="00551EF8"/>
    <w:rsid w:val="00554C9B"/>
    <w:rsid w:val="00556DFA"/>
    <w:rsid w:val="00557783"/>
    <w:rsid w:val="00557E16"/>
    <w:rsid w:val="00570CF7"/>
    <w:rsid w:val="00573057"/>
    <w:rsid w:val="005746BF"/>
    <w:rsid w:val="00574D84"/>
    <w:rsid w:val="00577D87"/>
    <w:rsid w:val="00583E4A"/>
    <w:rsid w:val="00591649"/>
    <w:rsid w:val="00592347"/>
    <w:rsid w:val="00594595"/>
    <w:rsid w:val="005A01D9"/>
    <w:rsid w:val="005A2585"/>
    <w:rsid w:val="005A3ECB"/>
    <w:rsid w:val="005A7B41"/>
    <w:rsid w:val="005B02D9"/>
    <w:rsid w:val="005B1D50"/>
    <w:rsid w:val="005B4622"/>
    <w:rsid w:val="005B4BE6"/>
    <w:rsid w:val="005B5630"/>
    <w:rsid w:val="005C0462"/>
    <w:rsid w:val="005C1595"/>
    <w:rsid w:val="005C78B0"/>
    <w:rsid w:val="005D0478"/>
    <w:rsid w:val="005D0A35"/>
    <w:rsid w:val="005D46E5"/>
    <w:rsid w:val="005D5434"/>
    <w:rsid w:val="005E17E3"/>
    <w:rsid w:val="005E1905"/>
    <w:rsid w:val="005E3DAA"/>
    <w:rsid w:val="005E51D3"/>
    <w:rsid w:val="005E5437"/>
    <w:rsid w:val="005F0080"/>
    <w:rsid w:val="005F01D3"/>
    <w:rsid w:val="005F0D7E"/>
    <w:rsid w:val="005F17C3"/>
    <w:rsid w:val="005F39D3"/>
    <w:rsid w:val="005F62BB"/>
    <w:rsid w:val="00600948"/>
    <w:rsid w:val="00607674"/>
    <w:rsid w:val="00612946"/>
    <w:rsid w:val="006130D7"/>
    <w:rsid w:val="00613359"/>
    <w:rsid w:val="00614A28"/>
    <w:rsid w:val="00614F5F"/>
    <w:rsid w:val="00617B6F"/>
    <w:rsid w:val="006208A0"/>
    <w:rsid w:val="00621D82"/>
    <w:rsid w:val="00621E66"/>
    <w:rsid w:val="006232B0"/>
    <w:rsid w:val="00625E0F"/>
    <w:rsid w:val="00630DC8"/>
    <w:rsid w:val="00632598"/>
    <w:rsid w:val="00632CD4"/>
    <w:rsid w:val="006344FF"/>
    <w:rsid w:val="00635A87"/>
    <w:rsid w:val="00635CD3"/>
    <w:rsid w:val="00637AD8"/>
    <w:rsid w:val="00640A8A"/>
    <w:rsid w:val="006462B7"/>
    <w:rsid w:val="00646FEA"/>
    <w:rsid w:val="00654132"/>
    <w:rsid w:val="00656783"/>
    <w:rsid w:val="00661325"/>
    <w:rsid w:val="00665194"/>
    <w:rsid w:val="00665AA5"/>
    <w:rsid w:val="00666660"/>
    <w:rsid w:val="006718F5"/>
    <w:rsid w:val="00681AE7"/>
    <w:rsid w:val="00684A3B"/>
    <w:rsid w:val="0069244B"/>
    <w:rsid w:val="0069278B"/>
    <w:rsid w:val="006938BF"/>
    <w:rsid w:val="00694BE0"/>
    <w:rsid w:val="0069576B"/>
    <w:rsid w:val="0069767D"/>
    <w:rsid w:val="006A113B"/>
    <w:rsid w:val="006A1298"/>
    <w:rsid w:val="006A4118"/>
    <w:rsid w:val="006A559F"/>
    <w:rsid w:val="006A6F41"/>
    <w:rsid w:val="006B06E1"/>
    <w:rsid w:val="006B54F8"/>
    <w:rsid w:val="006B5E64"/>
    <w:rsid w:val="006B6309"/>
    <w:rsid w:val="006C4E01"/>
    <w:rsid w:val="006C6190"/>
    <w:rsid w:val="006C639E"/>
    <w:rsid w:val="006D117D"/>
    <w:rsid w:val="006D3C8A"/>
    <w:rsid w:val="006D3D7D"/>
    <w:rsid w:val="006D4F0F"/>
    <w:rsid w:val="006D6CEB"/>
    <w:rsid w:val="006E0A0E"/>
    <w:rsid w:val="006E3C16"/>
    <w:rsid w:val="006E4436"/>
    <w:rsid w:val="006E7FEB"/>
    <w:rsid w:val="006F030D"/>
    <w:rsid w:val="006F1C4F"/>
    <w:rsid w:val="006F2477"/>
    <w:rsid w:val="007023D0"/>
    <w:rsid w:val="007031C1"/>
    <w:rsid w:val="00705B4C"/>
    <w:rsid w:val="007118BE"/>
    <w:rsid w:val="00711DE9"/>
    <w:rsid w:val="007175BA"/>
    <w:rsid w:val="00720E25"/>
    <w:rsid w:val="00721B20"/>
    <w:rsid w:val="00723651"/>
    <w:rsid w:val="00723CD9"/>
    <w:rsid w:val="0072537C"/>
    <w:rsid w:val="00725E13"/>
    <w:rsid w:val="0073317D"/>
    <w:rsid w:val="007359E8"/>
    <w:rsid w:val="007410FF"/>
    <w:rsid w:val="00742D06"/>
    <w:rsid w:val="00744DD3"/>
    <w:rsid w:val="00746797"/>
    <w:rsid w:val="00750FCA"/>
    <w:rsid w:val="00754B26"/>
    <w:rsid w:val="00754EF6"/>
    <w:rsid w:val="00756C66"/>
    <w:rsid w:val="0075775E"/>
    <w:rsid w:val="007622C3"/>
    <w:rsid w:val="007624B2"/>
    <w:rsid w:val="00762A3C"/>
    <w:rsid w:val="00764A79"/>
    <w:rsid w:val="007660E1"/>
    <w:rsid w:val="00770E94"/>
    <w:rsid w:val="00770F9B"/>
    <w:rsid w:val="007729EF"/>
    <w:rsid w:val="0077441D"/>
    <w:rsid w:val="00776B73"/>
    <w:rsid w:val="007771F1"/>
    <w:rsid w:val="007815FF"/>
    <w:rsid w:val="007829A0"/>
    <w:rsid w:val="007868DC"/>
    <w:rsid w:val="00792AF0"/>
    <w:rsid w:val="007A16F2"/>
    <w:rsid w:val="007A3319"/>
    <w:rsid w:val="007A5670"/>
    <w:rsid w:val="007C1DF1"/>
    <w:rsid w:val="007D2F0C"/>
    <w:rsid w:val="007D3FAE"/>
    <w:rsid w:val="007D73E1"/>
    <w:rsid w:val="007E0299"/>
    <w:rsid w:val="007E2E77"/>
    <w:rsid w:val="007E2FCA"/>
    <w:rsid w:val="007E51B8"/>
    <w:rsid w:val="007E6F8B"/>
    <w:rsid w:val="007F0905"/>
    <w:rsid w:val="007F0C35"/>
    <w:rsid w:val="007F5B3A"/>
    <w:rsid w:val="007F697E"/>
    <w:rsid w:val="00800214"/>
    <w:rsid w:val="00801CF3"/>
    <w:rsid w:val="00803C1A"/>
    <w:rsid w:val="0080492F"/>
    <w:rsid w:val="00804B4F"/>
    <w:rsid w:val="008101F2"/>
    <w:rsid w:val="00811C46"/>
    <w:rsid w:val="008124E8"/>
    <w:rsid w:val="0081441B"/>
    <w:rsid w:val="00825FDB"/>
    <w:rsid w:val="00827933"/>
    <w:rsid w:val="0083055F"/>
    <w:rsid w:val="00833982"/>
    <w:rsid w:val="00836595"/>
    <w:rsid w:val="008376F6"/>
    <w:rsid w:val="00847C51"/>
    <w:rsid w:val="0085010C"/>
    <w:rsid w:val="0085222F"/>
    <w:rsid w:val="0085654B"/>
    <w:rsid w:val="0085767A"/>
    <w:rsid w:val="00857B7F"/>
    <w:rsid w:val="00863EC2"/>
    <w:rsid w:val="00863EE5"/>
    <w:rsid w:val="00865441"/>
    <w:rsid w:val="00866715"/>
    <w:rsid w:val="0086697E"/>
    <w:rsid w:val="008672C8"/>
    <w:rsid w:val="00870784"/>
    <w:rsid w:val="008716E5"/>
    <w:rsid w:val="00876424"/>
    <w:rsid w:val="008774FB"/>
    <w:rsid w:val="00881644"/>
    <w:rsid w:val="00883AAA"/>
    <w:rsid w:val="00883B9B"/>
    <w:rsid w:val="00891D32"/>
    <w:rsid w:val="00892295"/>
    <w:rsid w:val="00893E5D"/>
    <w:rsid w:val="008A41A9"/>
    <w:rsid w:val="008A41E5"/>
    <w:rsid w:val="008A5DA2"/>
    <w:rsid w:val="008A5EB4"/>
    <w:rsid w:val="008A5FBE"/>
    <w:rsid w:val="008A6D68"/>
    <w:rsid w:val="008A7C49"/>
    <w:rsid w:val="008B10BF"/>
    <w:rsid w:val="008B12A8"/>
    <w:rsid w:val="008B3B00"/>
    <w:rsid w:val="008C0D47"/>
    <w:rsid w:val="008C1C3F"/>
    <w:rsid w:val="008C3893"/>
    <w:rsid w:val="008C3CE4"/>
    <w:rsid w:val="008C5438"/>
    <w:rsid w:val="008C77C5"/>
    <w:rsid w:val="008D112F"/>
    <w:rsid w:val="008D1271"/>
    <w:rsid w:val="008E2115"/>
    <w:rsid w:val="008E32C2"/>
    <w:rsid w:val="008E64D9"/>
    <w:rsid w:val="008E6A3A"/>
    <w:rsid w:val="008F19BD"/>
    <w:rsid w:val="008F621F"/>
    <w:rsid w:val="008F701F"/>
    <w:rsid w:val="008F736C"/>
    <w:rsid w:val="0090298B"/>
    <w:rsid w:val="00902D3C"/>
    <w:rsid w:val="009061E8"/>
    <w:rsid w:val="0091473A"/>
    <w:rsid w:val="00914E27"/>
    <w:rsid w:val="0091550D"/>
    <w:rsid w:val="00915709"/>
    <w:rsid w:val="00916C67"/>
    <w:rsid w:val="009207F7"/>
    <w:rsid w:val="00924CE7"/>
    <w:rsid w:val="009270E0"/>
    <w:rsid w:val="00940679"/>
    <w:rsid w:val="0094269F"/>
    <w:rsid w:val="00943640"/>
    <w:rsid w:val="009447DB"/>
    <w:rsid w:val="00945D06"/>
    <w:rsid w:val="00946B76"/>
    <w:rsid w:val="00950787"/>
    <w:rsid w:val="00955050"/>
    <w:rsid w:val="0095538A"/>
    <w:rsid w:val="009554F6"/>
    <w:rsid w:val="00955669"/>
    <w:rsid w:val="00956BCA"/>
    <w:rsid w:val="009572EB"/>
    <w:rsid w:val="00957C1B"/>
    <w:rsid w:val="00963354"/>
    <w:rsid w:val="00970312"/>
    <w:rsid w:val="00974FAB"/>
    <w:rsid w:val="009750AE"/>
    <w:rsid w:val="00976F2B"/>
    <w:rsid w:val="00977435"/>
    <w:rsid w:val="00981BD4"/>
    <w:rsid w:val="00982C94"/>
    <w:rsid w:val="009854C4"/>
    <w:rsid w:val="009865B8"/>
    <w:rsid w:val="009871F1"/>
    <w:rsid w:val="00990255"/>
    <w:rsid w:val="00991476"/>
    <w:rsid w:val="009927C0"/>
    <w:rsid w:val="00994D01"/>
    <w:rsid w:val="009A0702"/>
    <w:rsid w:val="009A5210"/>
    <w:rsid w:val="009A5422"/>
    <w:rsid w:val="009A7D41"/>
    <w:rsid w:val="009B4955"/>
    <w:rsid w:val="009B503E"/>
    <w:rsid w:val="009B6347"/>
    <w:rsid w:val="009B64AC"/>
    <w:rsid w:val="009B6F37"/>
    <w:rsid w:val="009D1887"/>
    <w:rsid w:val="009D36D3"/>
    <w:rsid w:val="009D60BC"/>
    <w:rsid w:val="009D62ED"/>
    <w:rsid w:val="009D773E"/>
    <w:rsid w:val="009E093C"/>
    <w:rsid w:val="009E1045"/>
    <w:rsid w:val="009E30A8"/>
    <w:rsid w:val="009E312E"/>
    <w:rsid w:val="009E4465"/>
    <w:rsid w:val="009E47A3"/>
    <w:rsid w:val="009E5677"/>
    <w:rsid w:val="009E5C93"/>
    <w:rsid w:val="009F4F41"/>
    <w:rsid w:val="009F6E07"/>
    <w:rsid w:val="009F71E8"/>
    <w:rsid w:val="00A01786"/>
    <w:rsid w:val="00A02197"/>
    <w:rsid w:val="00A02509"/>
    <w:rsid w:val="00A03E12"/>
    <w:rsid w:val="00A049C0"/>
    <w:rsid w:val="00A06143"/>
    <w:rsid w:val="00A06AF2"/>
    <w:rsid w:val="00A07404"/>
    <w:rsid w:val="00A075A2"/>
    <w:rsid w:val="00A07D9C"/>
    <w:rsid w:val="00A166D7"/>
    <w:rsid w:val="00A16999"/>
    <w:rsid w:val="00A2026E"/>
    <w:rsid w:val="00A23F73"/>
    <w:rsid w:val="00A252E9"/>
    <w:rsid w:val="00A338E9"/>
    <w:rsid w:val="00A37997"/>
    <w:rsid w:val="00A42A34"/>
    <w:rsid w:val="00A42CA9"/>
    <w:rsid w:val="00A455CD"/>
    <w:rsid w:val="00A477B7"/>
    <w:rsid w:val="00A52417"/>
    <w:rsid w:val="00A54665"/>
    <w:rsid w:val="00A548CF"/>
    <w:rsid w:val="00A5607F"/>
    <w:rsid w:val="00A60341"/>
    <w:rsid w:val="00A64C01"/>
    <w:rsid w:val="00A64EB4"/>
    <w:rsid w:val="00A65E16"/>
    <w:rsid w:val="00A71D6B"/>
    <w:rsid w:val="00A731F6"/>
    <w:rsid w:val="00A74B71"/>
    <w:rsid w:val="00A832A1"/>
    <w:rsid w:val="00A845C9"/>
    <w:rsid w:val="00A90EE9"/>
    <w:rsid w:val="00A912D2"/>
    <w:rsid w:val="00A93020"/>
    <w:rsid w:val="00AA13AE"/>
    <w:rsid w:val="00AA71DB"/>
    <w:rsid w:val="00AB069A"/>
    <w:rsid w:val="00AB2F16"/>
    <w:rsid w:val="00AB465D"/>
    <w:rsid w:val="00AB7F6A"/>
    <w:rsid w:val="00AC025D"/>
    <w:rsid w:val="00AC054F"/>
    <w:rsid w:val="00AC5F03"/>
    <w:rsid w:val="00AC6087"/>
    <w:rsid w:val="00AD0ECE"/>
    <w:rsid w:val="00AD1FAA"/>
    <w:rsid w:val="00AD5EC6"/>
    <w:rsid w:val="00AE5216"/>
    <w:rsid w:val="00AE67B4"/>
    <w:rsid w:val="00AE6C6B"/>
    <w:rsid w:val="00AF0A9D"/>
    <w:rsid w:val="00AF13CB"/>
    <w:rsid w:val="00AF2222"/>
    <w:rsid w:val="00AF6532"/>
    <w:rsid w:val="00AF6987"/>
    <w:rsid w:val="00B00FB4"/>
    <w:rsid w:val="00B01434"/>
    <w:rsid w:val="00B03541"/>
    <w:rsid w:val="00B104DE"/>
    <w:rsid w:val="00B12CC9"/>
    <w:rsid w:val="00B13116"/>
    <w:rsid w:val="00B135A5"/>
    <w:rsid w:val="00B161BB"/>
    <w:rsid w:val="00B16BD1"/>
    <w:rsid w:val="00B2437A"/>
    <w:rsid w:val="00B25F0E"/>
    <w:rsid w:val="00B26FA2"/>
    <w:rsid w:val="00B30250"/>
    <w:rsid w:val="00B31BB3"/>
    <w:rsid w:val="00B31FA8"/>
    <w:rsid w:val="00B349B1"/>
    <w:rsid w:val="00B36E65"/>
    <w:rsid w:val="00B40EF8"/>
    <w:rsid w:val="00B4470F"/>
    <w:rsid w:val="00B45E71"/>
    <w:rsid w:val="00B45ED9"/>
    <w:rsid w:val="00B5017C"/>
    <w:rsid w:val="00B5075C"/>
    <w:rsid w:val="00B52806"/>
    <w:rsid w:val="00B53618"/>
    <w:rsid w:val="00B54AB7"/>
    <w:rsid w:val="00B579A2"/>
    <w:rsid w:val="00B57A27"/>
    <w:rsid w:val="00B617FD"/>
    <w:rsid w:val="00B62990"/>
    <w:rsid w:val="00B64566"/>
    <w:rsid w:val="00B66317"/>
    <w:rsid w:val="00B73565"/>
    <w:rsid w:val="00B7485B"/>
    <w:rsid w:val="00B778AD"/>
    <w:rsid w:val="00B811CA"/>
    <w:rsid w:val="00B85998"/>
    <w:rsid w:val="00B85B39"/>
    <w:rsid w:val="00B9393D"/>
    <w:rsid w:val="00B94D7D"/>
    <w:rsid w:val="00B96450"/>
    <w:rsid w:val="00BA10F9"/>
    <w:rsid w:val="00BA1375"/>
    <w:rsid w:val="00BA3CCE"/>
    <w:rsid w:val="00BA48AC"/>
    <w:rsid w:val="00BB148B"/>
    <w:rsid w:val="00BB5696"/>
    <w:rsid w:val="00BB777E"/>
    <w:rsid w:val="00BC13C1"/>
    <w:rsid w:val="00BC48E5"/>
    <w:rsid w:val="00BD007F"/>
    <w:rsid w:val="00BD5F8A"/>
    <w:rsid w:val="00BD6A67"/>
    <w:rsid w:val="00BD7AB6"/>
    <w:rsid w:val="00BE0FE7"/>
    <w:rsid w:val="00BE189D"/>
    <w:rsid w:val="00BE6392"/>
    <w:rsid w:val="00BE7436"/>
    <w:rsid w:val="00BE7786"/>
    <w:rsid w:val="00BF4EF1"/>
    <w:rsid w:val="00BF74B2"/>
    <w:rsid w:val="00C0020D"/>
    <w:rsid w:val="00C004D1"/>
    <w:rsid w:val="00C050CA"/>
    <w:rsid w:val="00C05178"/>
    <w:rsid w:val="00C0584D"/>
    <w:rsid w:val="00C06D8F"/>
    <w:rsid w:val="00C10E1E"/>
    <w:rsid w:val="00C17190"/>
    <w:rsid w:val="00C209CC"/>
    <w:rsid w:val="00C20BF5"/>
    <w:rsid w:val="00C21935"/>
    <w:rsid w:val="00C21F1A"/>
    <w:rsid w:val="00C21F70"/>
    <w:rsid w:val="00C2553F"/>
    <w:rsid w:val="00C27869"/>
    <w:rsid w:val="00C300C3"/>
    <w:rsid w:val="00C318BC"/>
    <w:rsid w:val="00C32422"/>
    <w:rsid w:val="00C40457"/>
    <w:rsid w:val="00C41216"/>
    <w:rsid w:val="00C41A51"/>
    <w:rsid w:val="00C4328F"/>
    <w:rsid w:val="00C47227"/>
    <w:rsid w:val="00C50B51"/>
    <w:rsid w:val="00C50F70"/>
    <w:rsid w:val="00C51519"/>
    <w:rsid w:val="00C53BF6"/>
    <w:rsid w:val="00C53D66"/>
    <w:rsid w:val="00C565D8"/>
    <w:rsid w:val="00C56CC0"/>
    <w:rsid w:val="00C65D6B"/>
    <w:rsid w:val="00C721F4"/>
    <w:rsid w:val="00C72CCB"/>
    <w:rsid w:val="00C7446F"/>
    <w:rsid w:val="00C746A0"/>
    <w:rsid w:val="00C74811"/>
    <w:rsid w:val="00C763D7"/>
    <w:rsid w:val="00C76A85"/>
    <w:rsid w:val="00C76E6E"/>
    <w:rsid w:val="00C80E46"/>
    <w:rsid w:val="00C824AB"/>
    <w:rsid w:val="00C84851"/>
    <w:rsid w:val="00C85031"/>
    <w:rsid w:val="00C865F0"/>
    <w:rsid w:val="00C86C21"/>
    <w:rsid w:val="00C87CCA"/>
    <w:rsid w:val="00C914CF"/>
    <w:rsid w:val="00C9217C"/>
    <w:rsid w:val="00C92662"/>
    <w:rsid w:val="00C92FD2"/>
    <w:rsid w:val="00C94C9D"/>
    <w:rsid w:val="00C97FF4"/>
    <w:rsid w:val="00CA12F3"/>
    <w:rsid w:val="00CA1567"/>
    <w:rsid w:val="00CA3C24"/>
    <w:rsid w:val="00CA5019"/>
    <w:rsid w:val="00CA5E1B"/>
    <w:rsid w:val="00CA68BB"/>
    <w:rsid w:val="00CA725F"/>
    <w:rsid w:val="00CB567D"/>
    <w:rsid w:val="00CB5A02"/>
    <w:rsid w:val="00CC0528"/>
    <w:rsid w:val="00CC2AF3"/>
    <w:rsid w:val="00CC591C"/>
    <w:rsid w:val="00CC5DDE"/>
    <w:rsid w:val="00CC5E08"/>
    <w:rsid w:val="00CC6B8F"/>
    <w:rsid w:val="00CD0FEC"/>
    <w:rsid w:val="00CD1044"/>
    <w:rsid w:val="00CD2D87"/>
    <w:rsid w:val="00CD3C60"/>
    <w:rsid w:val="00CD3D40"/>
    <w:rsid w:val="00CD5DD6"/>
    <w:rsid w:val="00CD5E41"/>
    <w:rsid w:val="00CD68DB"/>
    <w:rsid w:val="00CE342B"/>
    <w:rsid w:val="00CE7E56"/>
    <w:rsid w:val="00CF39F7"/>
    <w:rsid w:val="00CF66EA"/>
    <w:rsid w:val="00CF69B8"/>
    <w:rsid w:val="00CF6BF1"/>
    <w:rsid w:val="00D0007F"/>
    <w:rsid w:val="00D0045F"/>
    <w:rsid w:val="00D02798"/>
    <w:rsid w:val="00D12654"/>
    <w:rsid w:val="00D12B06"/>
    <w:rsid w:val="00D14E61"/>
    <w:rsid w:val="00D1633E"/>
    <w:rsid w:val="00D17CDA"/>
    <w:rsid w:val="00D23935"/>
    <w:rsid w:val="00D2610F"/>
    <w:rsid w:val="00D27A9C"/>
    <w:rsid w:val="00D36477"/>
    <w:rsid w:val="00D36627"/>
    <w:rsid w:val="00D3797E"/>
    <w:rsid w:val="00D42E36"/>
    <w:rsid w:val="00D5118B"/>
    <w:rsid w:val="00D520BB"/>
    <w:rsid w:val="00D520FD"/>
    <w:rsid w:val="00D538BA"/>
    <w:rsid w:val="00D53FC0"/>
    <w:rsid w:val="00D5419C"/>
    <w:rsid w:val="00D60507"/>
    <w:rsid w:val="00D62C39"/>
    <w:rsid w:val="00D656CC"/>
    <w:rsid w:val="00D7076C"/>
    <w:rsid w:val="00D76B85"/>
    <w:rsid w:val="00D80756"/>
    <w:rsid w:val="00D82984"/>
    <w:rsid w:val="00D84D59"/>
    <w:rsid w:val="00D852F9"/>
    <w:rsid w:val="00D86518"/>
    <w:rsid w:val="00D9137B"/>
    <w:rsid w:val="00D914FB"/>
    <w:rsid w:val="00D9164A"/>
    <w:rsid w:val="00D94462"/>
    <w:rsid w:val="00D9524C"/>
    <w:rsid w:val="00D952DC"/>
    <w:rsid w:val="00D95E1B"/>
    <w:rsid w:val="00D9749F"/>
    <w:rsid w:val="00DA0E5F"/>
    <w:rsid w:val="00DA179B"/>
    <w:rsid w:val="00DA19FD"/>
    <w:rsid w:val="00DA3383"/>
    <w:rsid w:val="00DA491B"/>
    <w:rsid w:val="00DA4B1C"/>
    <w:rsid w:val="00DA6513"/>
    <w:rsid w:val="00DA6AA5"/>
    <w:rsid w:val="00DB03DF"/>
    <w:rsid w:val="00DB265E"/>
    <w:rsid w:val="00DB6576"/>
    <w:rsid w:val="00DC02C8"/>
    <w:rsid w:val="00DC099F"/>
    <w:rsid w:val="00DC0DFC"/>
    <w:rsid w:val="00DC23EC"/>
    <w:rsid w:val="00DC2B42"/>
    <w:rsid w:val="00DC2D79"/>
    <w:rsid w:val="00DC2F04"/>
    <w:rsid w:val="00DC35BD"/>
    <w:rsid w:val="00DC366E"/>
    <w:rsid w:val="00DC43C8"/>
    <w:rsid w:val="00DC6512"/>
    <w:rsid w:val="00DD0B5B"/>
    <w:rsid w:val="00DD0C7D"/>
    <w:rsid w:val="00DD7406"/>
    <w:rsid w:val="00DE2E13"/>
    <w:rsid w:val="00DE4615"/>
    <w:rsid w:val="00DF6528"/>
    <w:rsid w:val="00DF7099"/>
    <w:rsid w:val="00E02113"/>
    <w:rsid w:val="00E033CC"/>
    <w:rsid w:val="00E046BF"/>
    <w:rsid w:val="00E04D80"/>
    <w:rsid w:val="00E10413"/>
    <w:rsid w:val="00E10EAE"/>
    <w:rsid w:val="00E1167A"/>
    <w:rsid w:val="00E1438C"/>
    <w:rsid w:val="00E171F8"/>
    <w:rsid w:val="00E2290C"/>
    <w:rsid w:val="00E2541F"/>
    <w:rsid w:val="00E27FEE"/>
    <w:rsid w:val="00E32FFC"/>
    <w:rsid w:val="00E3434C"/>
    <w:rsid w:val="00E34DF3"/>
    <w:rsid w:val="00E46B34"/>
    <w:rsid w:val="00E46E28"/>
    <w:rsid w:val="00E51163"/>
    <w:rsid w:val="00E51B7D"/>
    <w:rsid w:val="00E54644"/>
    <w:rsid w:val="00E6200E"/>
    <w:rsid w:val="00E6244D"/>
    <w:rsid w:val="00E63258"/>
    <w:rsid w:val="00E65710"/>
    <w:rsid w:val="00E65E12"/>
    <w:rsid w:val="00E73FDF"/>
    <w:rsid w:val="00E7496A"/>
    <w:rsid w:val="00E7741F"/>
    <w:rsid w:val="00E8020C"/>
    <w:rsid w:val="00E830D2"/>
    <w:rsid w:val="00E85274"/>
    <w:rsid w:val="00E85828"/>
    <w:rsid w:val="00E85A9D"/>
    <w:rsid w:val="00E85FCE"/>
    <w:rsid w:val="00E865B8"/>
    <w:rsid w:val="00E90E3E"/>
    <w:rsid w:val="00E93010"/>
    <w:rsid w:val="00E94B4F"/>
    <w:rsid w:val="00EA2335"/>
    <w:rsid w:val="00EA2A1F"/>
    <w:rsid w:val="00EA55DC"/>
    <w:rsid w:val="00EA5E16"/>
    <w:rsid w:val="00EB1FBE"/>
    <w:rsid w:val="00EB3A10"/>
    <w:rsid w:val="00EB4968"/>
    <w:rsid w:val="00EB54E2"/>
    <w:rsid w:val="00EC06C8"/>
    <w:rsid w:val="00EC2C8A"/>
    <w:rsid w:val="00EC4119"/>
    <w:rsid w:val="00EC5264"/>
    <w:rsid w:val="00EC7A05"/>
    <w:rsid w:val="00ED1FC6"/>
    <w:rsid w:val="00EE03E5"/>
    <w:rsid w:val="00EE095C"/>
    <w:rsid w:val="00EF2811"/>
    <w:rsid w:val="00EF647D"/>
    <w:rsid w:val="00EF7822"/>
    <w:rsid w:val="00F020F2"/>
    <w:rsid w:val="00F1230B"/>
    <w:rsid w:val="00F12BB0"/>
    <w:rsid w:val="00F13E6F"/>
    <w:rsid w:val="00F20313"/>
    <w:rsid w:val="00F20B6E"/>
    <w:rsid w:val="00F2105B"/>
    <w:rsid w:val="00F211C4"/>
    <w:rsid w:val="00F23B82"/>
    <w:rsid w:val="00F27237"/>
    <w:rsid w:val="00F323E9"/>
    <w:rsid w:val="00F36D63"/>
    <w:rsid w:val="00F423A8"/>
    <w:rsid w:val="00F45891"/>
    <w:rsid w:val="00F47038"/>
    <w:rsid w:val="00F547C8"/>
    <w:rsid w:val="00F553AD"/>
    <w:rsid w:val="00F60725"/>
    <w:rsid w:val="00F612FB"/>
    <w:rsid w:val="00F61571"/>
    <w:rsid w:val="00F62548"/>
    <w:rsid w:val="00F634FB"/>
    <w:rsid w:val="00F64041"/>
    <w:rsid w:val="00F710CA"/>
    <w:rsid w:val="00F721E5"/>
    <w:rsid w:val="00F84C82"/>
    <w:rsid w:val="00F852F7"/>
    <w:rsid w:val="00F85ECD"/>
    <w:rsid w:val="00F86B40"/>
    <w:rsid w:val="00F91C92"/>
    <w:rsid w:val="00F91D03"/>
    <w:rsid w:val="00F91F61"/>
    <w:rsid w:val="00F95F94"/>
    <w:rsid w:val="00FA34D4"/>
    <w:rsid w:val="00FA699C"/>
    <w:rsid w:val="00FB522F"/>
    <w:rsid w:val="00FC1ADE"/>
    <w:rsid w:val="00FC4C80"/>
    <w:rsid w:val="00FC5B39"/>
    <w:rsid w:val="00FC6AB9"/>
    <w:rsid w:val="00FC751A"/>
    <w:rsid w:val="00FC7623"/>
    <w:rsid w:val="00FD095C"/>
    <w:rsid w:val="00FD0ACC"/>
    <w:rsid w:val="00FD1360"/>
    <w:rsid w:val="00FE1A71"/>
    <w:rsid w:val="00FE1F84"/>
    <w:rsid w:val="00FE444F"/>
    <w:rsid w:val="00FE6E2F"/>
    <w:rsid w:val="00FE733A"/>
    <w:rsid w:val="00FF16ED"/>
    <w:rsid w:val="00FF2909"/>
    <w:rsid w:val="00FF3B24"/>
    <w:rsid w:val="00FF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13" type="connector" idref="#_x0000_s1195"/>
        <o:r id="V:Rule14" type="connector" idref="#_x0000_s1202"/>
        <o:r id="V:Rule15" type="connector" idref="#_x0000_s1194"/>
        <o:r id="V:Rule16" type="connector" idref="#_x0000_s1197"/>
        <o:r id="V:Rule17" type="connector" idref="#_x0000_s1198"/>
        <o:r id="V:Rule18" type="connector" idref="#_x0000_s1191"/>
        <o:r id="V:Rule19" type="connector" idref="#_x0000_s1192"/>
        <o:r id="V:Rule20" type="connector" idref="#_x0000_s1196"/>
        <o:r id="V:Rule21" type="connector" idref="#_x0000_s1199"/>
        <o:r id="V:Rule22" type="connector" idref="#_x0000_s1201"/>
        <o:r id="V:Rule23" type="connector" idref="#_x0000_s1200"/>
        <o:r id="V:Rule24" type="connector" idref="#_x0000_s1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A"/>
  </w:style>
  <w:style w:type="paragraph" w:styleId="1">
    <w:name w:val="heading 1"/>
    <w:basedOn w:val="a"/>
    <w:next w:val="a"/>
    <w:link w:val="10"/>
    <w:qFormat/>
    <w:rsid w:val="00AF0A9D"/>
    <w:pPr>
      <w:keepNext/>
      <w:jc w:val="center"/>
      <w:outlineLvl w:val="0"/>
    </w:pPr>
    <w:rPr>
      <w:b/>
      <w:sz w:val="32"/>
    </w:rPr>
  </w:style>
  <w:style w:type="paragraph" w:styleId="2">
    <w:name w:val="heading 2"/>
    <w:basedOn w:val="a"/>
    <w:next w:val="a"/>
    <w:link w:val="20"/>
    <w:qFormat/>
    <w:rsid w:val="003F34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25BC"/>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qFormat/>
    <w:rsid w:val="00191E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A9D"/>
    <w:rPr>
      <w:b/>
      <w:sz w:val="32"/>
    </w:rPr>
  </w:style>
  <w:style w:type="paragraph" w:customStyle="1" w:styleId="ConsPlusNormal">
    <w:name w:val="ConsPlusNormal"/>
    <w:link w:val="ConsPlusNormal0"/>
    <w:rsid w:val="00AF0A9D"/>
    <w:pPr>
      <w:widowControl w:val="0"/>
      <w:autoSpaceDE w:val="0"/>
      <w:autoSpaceDN w:val="0"/>
      <w:adjustRightInd w:val="0"/>
      <w:ind w:firstLine="720"/>
    </w:pPr>
    <w:rPr>
      <w:rFonts w:ascii="Arial" w:hAnsi="Arial" w:cs="Arial"/>
    </w:rPr>
  </w:style>
  <w:style w:type="paragraph" w:styleId="a3">
    <w:name w:val="Balloon Text"/>
    <w:basedOn w:val="a"/>
    <w:link w:val="a4"/>
    <w:rsid w:val="00AF0A9D"/>
    <w:rPr>
      <w:rFonts w:ascii="Tahoma" w:hAnsi="Tahoma"/>
      <w:sz w:val="16"/>
      <w:szCs w:val="16"/>
    </w:rPr>
  </w:style>
  <w:style w:type="character" w:customStyle="1" w:styleId="a4">
    <w:name w:val="Текст выноски Знак"/>
    <w:link w:val="a3"/>
    <w:rsid w:val="00AF0A9D"/>
    <w:rPr>
      <w:rFonts w:ascii="Tahoma" w:hAnsi="Tahoma" w:cs="Tahoma"/>
      <w:sz w:val="16"/>
      <w:szCs w:val="16"/>
    </w:rPr>
  </w:style>
  <w:style w:type="character" w:styleId="a5">
    <w:name w:val="Hyperlink"/>
    <w:rsid w:val="000F5CDC"/>
    <w:rPr>
      <w:color w:val="0000FF"/>
      <w:u w:val="single"/>
    </w:rPr>
  </w:style>
  <w:style w:type="paragraph" w:styleId="a6">
    <w:name w:val="Body Text"/>
    <w:basedOn w:val="a"/>
    <w:link w:val="a7"/>
    <w:rsid w:val="000F5CDC"/>
    <w:pPr>
      <w:suppressAutoHyphens/>
      <w:spacing w:after="120"/>
    </w:pPr>
    <w:rPr>
      <w:color w:val="000000"/>
      <w:sz w:val="24"/>
      <w:szCs w:val="24"/>
      <w:lang w:eastAsia="ar-SA"/>
    </w:rPr>
  </w:style>
  <w:style w:type="character" w:customStyle="1" w:styleId="a7">
    <w:name w:val="Основной текст Знак"/>
    <w:link w:val="a6"/>
    <w:rsid w:val="000F5CDC"/>
    <w:rPr>
      <w:color w:val="000000"/>
      <w:sz w:val="24"/>
      <w:szCs w:val="24"/>
      <w:lang w:eastAsia="ar-SA"/>
    </w:rPr>
  </w:style>
  <w:style w:type="character" w:styleId="a8">
    <w:name w:val="Strong"/>
    <w:qFormat/>
    <w:rsid w:val="00C0020D"/>
    <w:rPr>
      <w:b/>
      <w:bCs/>
    </w:rPr>
  </w:style>
  <w:style w:type="paragraph" w:styleId="a9">
    <w:name w:val="Normal (Web)"/>
    <w:basedOn w:val="a"/>
    <w:link w:val="aa"/>
    <w:unhideWhenUsed/>
    <w:rsid w:val="007E2FCA"/>
    <w:pPr>
      <w:spacing w:before="100" w:beforeAutospacing="1" w:after="100" w:afterAutospacing="1"/>
    </w:pPr>
    <w:rPr>
      <w:sz w:val="24"/>
      <w:szCs w:val="24"/>
    </w:rPr>
  </w:style>
  <w:style w:type="character" w:customStyle="1" w:styleId="apple-converted-space">
    <w:name w:val="apple-converted-space"/>
    <w:basedOn w:val="a0"/>
    <w:rsid w:val="00CA5019"/>
  </w:style>
  <w:style w:type="character" w:styleId="ab">
    <w:name w:val="Emphasis"/>
    <w:qFormat/>
    <w:rsid w:val="00CA5019"/>
    <w:rPr>
      <w:i/>
      <w:iCs/>
    </w:rPr>
  </w:style>
  <w:style w:type="paragraph" w:customStyle="1" w:styleId="ConsPlusNonformat">
    <w:name w:val="ConsPlusNonformat"/>
    <w:uiPriority w:val="99"/>
    <w:rsid w:val="001727FF"/>
    <w:pPr>
      <w:widowControl w:val="0"/>
      <w:autoSpaceDE w:val="0"/>
      <w:autoSpaceDN w:val="0"/>
      <w:adjustRightInd w:val="0"/>
    </w:pPr>
    <w:rPr>
      <w:rFonts w:ascii="Courier New" w:hAnsi="Courier New" w:cs="Courier New"/>
    </w:rPr>
  </w:style>
  <w:style w:type="paragraph" w:customStyle="1" w:styleId="ConsPlusCell">
    <w:name w:val="ConsPlusCell"/>
    <w:rsid w:val="001C3CB5"/>
    <w:pPr>
      <w:widowControl w:val="0"/>
      <w:autoSpaceDE w:val="0"/>
      <w:autoSpaceDN w:val="0"/>
      <w:adjustRightInd w:val="0"/>
    </w:pPr>
    <w:rPr>
      <w:rFonts w:ascii="Arial" w:hAnsi="Arial" w:cs="Arial"/>
    </w:rPr>
  </w:style>
  <w:style w:type="paragraph" w:styleId="ac">
    <w:name w:val="Subtitle"/>
    <w:basedOn w:val="a"/>
    <w:qFormat/>
    <w:rsid w:val="00A90EE9"/>
    <w:pPr>
      <w:spacing w:line="360" w:lineRule="auto"/>
      <w:ind w:left="-567"/>
      <w:jc w:val="center"/>
    </w:pPr>
    <w:rPr>
      <w:sz w:val="32"/>
    </w:rPr>
  </w:style>
  <w:style w:type="paragraph" w:styleId="ad">
    <w:name w:val="footer"/>
    <w:basedOn w:val="a"/>
    <w:rsid w:val="009E312E"/>
    <w:pPr>
      <w:tabs>
        <w:tab w:val="center" w:pos="4677"/>
        <w:tab w:val="right" w:pos="9355"/>
      </w:tabs>
    </w:pPr>
    <w:rPr>
      <w:sz w:val="24"/>
      <w:szCs w:val="24"/>
    </w:rPr>
  </w:style>
  <w:style w:type="paragraph" w:customStyle="1" w:styleId="TextBas">
    <w:name w:val="TextBas"/>
    <w:basedOn w:val="a"/>
    <w:rsid w:val="00DA4B1C"/>
    <w:pPr>
      <w:autoSpaceDE w:val="0"/>
      <w:autoSpaceDN w:val="0"/>
      <w:adjustRightInd w:val="0"/>
      <w:jc w:val="both"/>
    </w:pPr>
    <w:rPr>
      <w:sz w:val="26"/>
      <w:szCs w:val="26"/>
    </w:rPr>
  </w:style>
  <w:style w:type="paragraph" w:customStyle="1" w:styleId="punct">
    <w:name w:val="punct"/>
    <w:basedOn w:val="a"/>
    <w:rsid w:val="00A455CD"/>
    <w:pPr>
      <w:numPr>
        <w:numId w:val="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A455CD"/>
    <w:pPr>
      <w:numPr>
        <w:ilvl w:val="1"/>
        <w:numId w:val="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A455CD"/>
    <w:pPr>
      <w:autoSpaceDE w:val="0"/>
      <w:autoSpaceDN w:val="0"/>
      <w:adjustRightInd w:val="0"/>
      <w:ind w:firstLine="567"/>
      <w:jc w:val="both"/>
    </w:pPr>
    <w:rPr>
      <w:sz w:val="26"/>
      <w:szCs w:val="26"/>
    </w:rPr>
  </w:style>
  <w:style w:type="paragraph" w:customStyle="1" w:styleId="ConsTitle">
    <w:name w:val="ConsTitle"/>
    <w:link w:val="ConsTitle0"/>
    <w:rsid w:val="0095538A"/>
    <w:pPr>
      <w:widowControl w:val="0"/>
      <w:autoSpaceDE w:val="0"/>
      <w:autoSpaceDN w:val="0"/>
      <w:adjustRightInd w:val="0"/>
      <w:ind w:right="19772"/>
    </w:pPr>
    <w:rPr>
      <w:rFonts w:ascii="Arial" w:hAnsi="Arial" w:cs="Arial"/>
      <w:b/>
      <w:bCs/>
      <w:sz w:val="16"/>
      <w:szCs w:val="16"/>
    </w:rPr>
  </w:style>
  <w:style w:type="paragraph" w:styleId="ae">
    <w:name w:val="List Paragraph"/>
    <w:basedOn w:val="a"/>
    <w:uiPriority w:val="34"/>
    <w:qFormat/>
    <w:rsid w:val="00235979"/>
    <w:pPr>
      <w:widowControl w:val="0"/>
      <w:autoSpaceDE w:val="0"/>
      <w:autoSpaceDN w:val="0"/>
      <w:adjustRightInd w:val="0"/>
      <w:ind w:left="720"/>
      <w:contextualSpacing/>
    </w:pPr>
  </w:style>
  <w:style w:type="character" w:customStyle="1" w:styleId="20">
    <w:name w:val="Заголовок 2 Знак"/>
    <w:link w:val="2"/>
    <w:semiHidden/>
    <w:rsid w:val="00EC2C8A"/>
    <w:rPr>
      <w:rFonts w:ascii="Arial" w:hAnsi="Arial" w:cs="Arial"/>
      <w:b/>
      <w:bCs/>
      <w:i/>
      <w:iCs/>
      <w:sz w:val="28"/>
      <w:szCs w:val="28"/>
      <w:lang w:val="ru-RU" w:eastAsia="ru-RU" w:bidi="ar-SA"/>
    </w:rPr>
  </w:style>
  <w:style w:type="character" w:customStyle="1" w:styleId="30">
    <w:name w:val="Заголовок 3 Знак"/>
    <w:link w:val="3"/>
    <w:semiHidden/>
    <w:rsid w:val="000D25BC"/>
    <w:rPr>
      <w:rFonts w:ascii="Cambria" w:hAnsi="Cambria"/>
      <w:b/>
      <w:bCs/>
      <w:sz w:val="26"/>
      <w:szCs w:val="26"/>
      <w:lang w:bidi="ar-SA"/>
    </w:rPr>
  </w:style>
  <w:style w:type="character" w:customStyle="1" w:styleId="af">
    <w:name w:val="Основной текст_"/>
    <w:link w:val="14"/>
    <w:rsid w:val="00A548CF"/>
    <w:rPr>
      <w:sz w:val="26"/>
      <w:szCs w:val="26"/>
      <w:shd w:val="clear" w:color="auto" w:fill="FFFFFF"/>
      <w:lang w:bidi="ar-SA"/>
    </w:rPr>
  </w:style>
  <w:style w:type="paragraph" w:customStyle="1" w:styleId="14">
    <w:name w:val="Основной текст14"/>
    <w:basedOn w:val="a"/>
    <w:link w:val="af"/>
    <w:rsid w:val="00A548CF"/>
    <w:pPr>
      <w:shd w:val="clear" w:color="auto" w:fill="FFFFFF"/>
      <w:spacing w:line="245" w:lineRule="exact"/>
      <w:jc w:val="both"/>
    </w:pPr>
    <w:rPr>
      <w:sz w:val="26"/>
      <w:szCs w:val="26"/>
      <w:shd w:val="clear" w:color="auto" w:fill="FFFFFF"/>
    </w:rPr>
  </w:style>
  <w:style w:type="character" w:customStyle="1" w:styleId="125pt1pt">
    <w:name w:val="Основной текст + 12;5 pt;Интервал 1 pt"/>
    <w:rsid w:val="00A548CF"/>
    <w:rPr>
      <w:rFonts w:eastAsia="Times New Roman" w:cs="Times New Roman"/>
      <w:spacing w:val="20"/>
      <w:sz w:val="25"/>
      <w:szCs w:val="25"/>
      <w:shd w:val="clear" w:color="auto" w:fill="FFFFFF"/>
    </w:rPr>
  </w:style>
  <w:style w:type="character" w:customStyle="1" w:styleId="6">
    <w:name w:val="Основной текст6"/>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1"/>
    <w:rsid w:val="00A548CF"/>
  </w:style>
  <w:style w:type="character" w:customStyle="1" w:styleId="5">
    <w:name w:val="Основной текст (5)"/>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25pt1pt">
    <w:name w:val="Основной текст (2)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
    <w:name w:val="Основной текст (2)"/>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rsid w:val="00A548CF"/>
    <w:rPr>
      <w:rFonts w:ascii="Times New Roman" w:eastAsia="Times New Roman" w:hAnsi="Times New Roman" w:cs="Times New Roman"/>
      <w:b w:val="0"/>
      <w:bCs w:val="0"/>
      <w:i w:val="0"/>
      <w:iCs w:val="0"/>
      <w:smallCaps w:val="0"/>
      <w:strike w:val="0"/>
      <w:spacing w:val="0"/>
      <w:sz w:val="27"/>
      <w:szCs w:val="27"/>
    </w:rPr>
  </w:style>
  <w:style w:type="character" w:customStyle="1" w:styleId="6125pt1pt">
    <w:name w:val="Основной текст (6)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8">
    <w:name w:val="Основной текст8"/>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
    <w:name w:val="Основной текст9"/>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ConsTitle0">
    <w:name w:val="ConsTitle Знак"/>
    <w:link w:val="ConsTitle"/>
    <w:rsid w:val="00C56CC0"/>
    <w:rPr>
      <w:rFonts w:ascii="Arial" w:hAnsi="Arial" w:cs="Arial"/>
      <w:b/>
      <w:bCs/>
      <w:sz w:val="16"/>
      <w:szCs w:val="16"/>
      <w:lang w:val="ru-RU" w:eastAsia="ru-RU" w:bidi="ar-SA"/>
    </w:rPr>
  </w:style>
  <w:style w:type="character" w:customStyle="1" w:styleId="200">
    <w:name w:val="Обычный (веб)20 Знак"/>
    <w:rsid w:val="00191E66"/>
    <w:rPr>
      <w:color w:val="000000"/>
      <w:sz w:val="24"/>
      <w:szCs w:val="24"/>
    </w:rPr>
  </w:style>
  <w:style w:type="character" w:customStyle="1" w:styleId="af0">
    <w:name w:val="Цветовое выделение"/>
    <w:uiPriority w:val="99"/>
    <w:rsid w:val="005E3DAA"/>
    <w:rPr>
      <w:b/>
      <w:color w:val="000080"/>
      <w:sz w:val="20"/>
    </w:rPr>
  </w:style>
  <w:style w:type="paragraph" w:customStyle="1" w:styleId="210">
    <w:name w:val="Основной текст с отступом 21"/>
    <w:basedOn w:val="a"/>
    <w:rsid w:val="005E3DAA"/>
    <w:pPr>
      <w:suppressAutoHyphens/>
      <w:spacing w:line="360" w:lineRule="auto"/>
      <w:ind w:firstLine="540"/>
      <w:jc w:val="both"/>
    </w:pPr>
    <w:rPr>
      <w:sz w:val="24"/>
      <w:szCs w:val="24"/>
      <w:lang w:eastAsia="zh-CN"/>
    </w:rPr>
  </w:style>
  <w:style w:type="paragraph" w:styleId="af1">
    <w:name w:val="Body Text Indent"/>
    <w:basedOn w:val="a"/>
    <w:rsid w:val="005E3DAA"/>
    <w:pPr>
      <w:suppressAutoHyphens/>
      <w:spacing w:after="120"/>
      <w:ind w:left="283"/>
    </w:pPr>
    <w:rPr>
      <w:sz w:val="24"/>
      <w:szCs w:val="24"/>
      <w:lang w:eastAsia="zh-CN"/>
    </w:rPr>
  </w:style>
  <w:style w:type="paragraph" w:customStyle="1" w:styleId="af2">
    <w:name w:val="Таблицы (моноширинный)"/>
    <w:basedOn w:val="a"/>
    <w:next w:val="a"/>
    <w:uiPriority w:val="99"/>
    <w:rsid w:val="005E3DAA"/>
    <w:pPr>
      <w:widowControl w:val="0"/>
      <w:suppressAutoHyphens/>
      <w:autoSpaceDE w:val="0"/>
      <w:jc w:val="both"/>
    </w:pPr>
    <w:rPr>
      <w:rFonts w:ascii="Courier New" w:hAnsi="Courier New" w:cs="Courier New"/>
      <w:lang w:eastAsia="zh-CN"/>
    </w:rPr>
  </w:style>
  <w:style w:type="paragraph" w:customStyle="1" w:styleId="Default">
    <w:name w:val="Default"/>
    <w:rsid w:val="00893E5D"/>
    <w:pPr>
      <w:autoSpaceDE w:val="0"/>
      <w:autoSpaceDN w:val="0"/>
      <w:adjustRightInd w:val="0"/>
    </w:pPr>
    <w:rPr>
      <w:color w:val="000000"/>
      <w:sz w:val="24"/>
      <w:szCs w:val="24"/>
    </w:rPr>
  </w:style>
  <w:style w:type="paragraph" w:styleId="af3">
    <w:name w:val="No Spacing"/>
    <w:link w:val="af4"/>
    <w:qFormat/>
    <w:rsid w:val="00E6244D"/>
    <w:pPr>
      <w:suppressAutoHyphens/>
    </w:pPr>
    <w:rPr>
      <w:rFonts w:ascii="Calibri" w:hAnsi="Calibri"/>
      <w:sz w:val="22"/>
      <w:szCs w:val="22"/>
      <w:lang w:val="en-US" w:eastAsia="zh-CN" w:bidi="en-US"/>
    </w:rPr>
  </w:style>
  <w:style w:type="paragraph" w:styleId="af5">
    <w:name w:val="header"/>
    <w:basedOn w:val="a"/>
    <w:rsid w:val="00C05178"/>
    <w:pPr>
      <w:tabs>
        <w:tab w:val="center" w:pos="4677"/>
        <w:tab w:val="right" w:pos="9355"/>
      </w:tabs>
    </w:pPr>
  </w:style>
  <w:style w:type="character" w:styleId="af6">
    <w:name w:val="page number"/>
    <w:basedOn w:val="a0"/>
    <w:rsid w:val="00C05178"/>
  </w:style>
  <w:style w:type="paragraph" w:customStyle="1" w:styleId="WW-">
    <w:name w:val="WW-Базовый"/>
    <w:rsid w:val="00047B76"/>
    <w:pPr>
      <w:suppressAutoHyphens/>
      <w:spacing w:after="200" w:line="276" w:lineRule="auto"/>
    </w:pPr>
    <w:rPr>
      <w:rFonts w:ascii="Calibri" w:eastAsia="SimSun" w:hAnsi="Calibri" w:cs="Calibri"/>
      <w:color w:val="00000A"/>
      <w:sz w:val="22"/>
      <w:szCs w:val="22"/>
      <w:lang w:eastAsia="zh-CN"/>
    </w:rPr>
  </w:style>
  <w:style w:type="paragraph" w:customStyle="1" w:styleId="13">
    <w:name w:val="Без интервала1"/>
    <w:qFormat/>
    <w:rsid w:val="002D14A1"/>
    <w:pPr>
      <w:suppressAutoHyphens/>
    </w:pPr>
    <w:rPr>
      <w:rFonts w:ascii="Calibri" w:hAnsi="Calibri"/>
      <w:sz w:val="22"/>
      <w:szCs w:val="22"/>
      <w:lang w:val="en-US" w:eastAsia="zh-CN"/>
    </w:rPr>
  </w:style>
  <w:style w:type="paragraph" w:customStyle="1" w:styleId="15">
    <w:name w:val="Абзац списка1"/>
    <w:basedOn w:val="a"/>
    <w:rsid w:val="004D5AC8"/>
    <w:pPr>
      <w:ind w:left="708"/>
    </w:pPr>
  </w:style>
  <w:style w:type="paragraph" w:customStyle="1" w:styleId="u">
    <w:name w:val="u"/>
    <w:basedOn w:val="a"/>
    <w:rsid w:val="0094269F"/>
    <w:pPr>
      <w:spacing w:before="100" w:beforeAutospacing="1" w:after="100" w:afterAutospacing="1"/>
    </w:pPr>
    <w:rPr>
      <w:sz w:val="24"/>
      <w:szCs w:val="24"/>
    </w:rPr>
  </w:style>
  <w:style w:type="character" w:customStyle="1" w:styleId="af4">
    <w:name w:val="Без интервала Знак"/>
    <w:link w:val="af3"/>
    <w:rsid w:val="00573057"/>
    <w:rPr>
      <w:rFonts w:ascii="Calibri" w:hAnsi="Calibri"/>
      <w:sz w:val="22"/>
      <w:szCs w:val="22"/>
      <w:lang w:val="en-US" w:eastAsia="zh-CN" w:bidi="en-US"/>
    </w:rPr>
  </w:style>
  <w:style w:type="paragraph" w:customStyle="1" w:styleId="16">
    <w:name w:val="марк список 1"/>
    <w:basedOn w:val="a"/>
    <w:rsid w:val="00DE4615"/>
    <w:pPr>
      <w:tabs>
        <w:tab w:val="left" w:pos="360"/>
      </w:tabs>
      <w:suppressAutoHyphens/>
      <w:spacing w:before="120" w:after="120" w:line="360" w:lineRule="atLeast"/>
      <w:jc w:val="both"/>
      <w:textAlignment w:val="baseline"/>
    </w:pPr>
    <w:rPr>
      <w:lang w:eastAsia="ar-SA"/>
    </w:rPr>
  </w:style>
  <w:style w:type="character" w:customStyle="1" w:styleId="aa">
    <w:name w:val="Обычный (веб) Знак"/>
    <w:link w:val="a9"/>
    <w:locked/>
    <w:rsid w:val="004B5374"/>
    <w:rPr>
      <w:sz w:val="24"/>
      <w:szCs w:val="24"/>
    </w:rPr>
  </w:style>
  <w:style w:type="character" w:customStyle="1" w:styleId="af7">
    <w:name w:val="Гипертекстовая ссылка"/>
    <w:basedOn w:val="af0"/>
    <w:uiPriority w:val="99"/>
    <w:rsid w:val="00D1633E"/>
    <w:rPr>
      <w:rFonts w:cs="Times New Roman"/>
      <w:b/>
      <w:color w:val="106BBE"/>
      <w:sz w:val="20"/>
    </w:rPr>
  </w:style>
  <w:style w:type="character" w:customStyle="1" w:styleId="ConsPlusNormal0">
    <w:name w:val="ConsPlusNormal Знак"/>
    <w:link w:val="ConsPlusNormal"/>
    <w:locked/>
    <w:rsid w:val="00AA13AE"/>
    <w:rPr>
      <w:rFonts w:ascii="Arial" w:hAnsi="Arial" w:cs="Arial"/>
      <w:lang w:val="ru-RU" w:eastAsia="ru-RU" w:bidi="ar-SA"/>
    </w:rPr>
  </w:style>
  <w:style w:type="table" w:styleId="af8">
    <w:name w:val="Table Grid"/>
    <w:basedOn w:val="a1"/>
    <w:rsid w:val="00C76E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 + Полужирный"/>
    <w:basedOn w:val="af"/>
    <w:rsid w:val="00277FF7"/>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43564231">
      <w:bodyDiv w:val="1"/>
      <w:marLeft w:val="0"/>
      <w:marRight w:val="0"/>
      <w:marTop w:val="0"/>
      <w:marBottom w:val="0"/>
      <w:divBdr>
        <w:top w:val="none" w:sz="0" w:space="0" w:color="auto"/>
        <w:left w:val="none" w:sz="0" w:space="0" w:color="auto"/>
        <w:bottom w:val="none" w:sz="0" w:space="0" w:color="auto"/>
        <w:right w:val="none" w:sz="0" w:space="0" w:color="auto"/>
      </w:divBdr>
    </w:div>
    <w:div w:id="576404863">
      <w:bodyDiv w:val="1"/>
      <w:marLeft w:val="0"/>
      <w:marRight w:val="0"/>
      <w:marTop w:val="0"/>
      <w:marBottom w:val="0"/>
      <w:divBdr>
        <w:top w:val="none" w:sz="0" w:space="0" w:color="auto"/>
        <w:left w:val="none" w:sz="0" w:space="0" w:color="auto"/>
        <w:bottom w:val="none" w:sz="0" w:space="0" w:color="auto"/>
        <w:right w:val="none" w:sz="0" w:space="0" w:color="auto"/>
      </w:divBdr>
    </w:div>
    <w:div w:id="656572001">
      <w:bodyDiv w:val="1"/>
      <w:marLeft w:val="0"/>
      <w:marRight w:val="0"/>
      <w:marTop w:val="0"/>
      <w:marBottom w:val="0"/>
      <w:divBdr>
        <w:top w:val="none" w:sz="0" w:space="0" w:color="auto"/>
        <w:left w:val="none" w:sz="0" w:space="0" w:color="auto"/>
        <w:bottom w:val="none" w:sz="0" w:space="0" w:color="auto"/>
        <w:right w:val="none" w:sz="0" w:space="0" w:color="auto"/>
      </w:divBdr>
      <w:divsChild>
        <w:div w:id="672493010">
          <w:marLeft w:val="0"/>
          <w:marRight w:val="0"/>
          <w:marTop w:val="0"/>
          <w:marBottom w:val="0"/>
          <w:divBdr>
            <w:top w:val="none" w:sz="0" w:space="0" w:color="auto"/>
            <w:left w:val="none" w:sz="0" w:space="0" w:color="auto"/>
            <w:bottom w:val="none" w:sz="0" w:space="0" w:color="auto"/>
            <w:right w:val="none" w:sz="0" w:space="0" w:color="auto"/>
          </w:divBdr>
        </w:div>
      </w:divsChild>
    </w:div>
    <w:div w:id="930700931">
      <w:bodyDiv w:val="1"/>
      <w:marLeft w:val="0"/>
      <w:marRight w:val="0"/>
      <w:marTop w:val="0"/>
      <w:marBottom w:val="0"/>
      <w:divBdr>
        <w:top w:val="none" w:sz="0" w:space="0" w:color="auto"/>
        <w:left w:val="none" w:sz="0" w:space="0" w:color="auto"/>
        <w:bottom w:val="none" w:sz="0" w:space="0" w:color="auto"/>
        <w:right w:val="none" w:sz="0" w:space="0" w:color="auto"/>
      </w:divBdr>
    </w:div>
    <w:div w:id="1333029701">
      <w:bodyDiv w:val="1"/>
      <w:marLeft w:val="0"/>
      <w:marRight w:val="0"/>
      <w:marTop w:val="0"/>
      <w:marBottom w:val="0"/>
      <w:divBdr>
        <w:top w:val="none" w:sz="0" w:space="0" w:color="auto"/>
        <w:left w:val="none" w:sz="0" w:space="0" w:color="auto"/>
        <w:bottom w:val="none" w:sz="0" w:space="0" w:color="auto"/>
        <w:right w:val="none" w:sz="0" w:space="0" w:color="auto"/>
      </w:divBdr>
    </w:div>
    <w:div w:id="1399937531">
      <w:bodyDiv w:val="1"/>
      <w:marLeft w:val="0"/>
      <w:marRight w:val="0"/>
      <w:marTop w:val="0"/>
      <w:marBottom w:val="0"/>
      <w:divBdr>
        <w:top w:val="none" w:sz="0" w:space="0" w:color="auto"/>
        <w:left w:val="none" w:sz="0" w:space="0" w:color="auto"/>
        <w:bottom w:val="none" w:sz="0" w:space="0" w:color="auto"/>
        <w:right w:val="none" w:sz="0" w:space="0" w:color="auto"/>
      </w:divBdr>
    </w:div>
    <w:div w:id="17043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main?base=LAW;n=111921;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s://naurchr.ru" TargetMode="External"/><Relationship Id="rId17" Type="http://schemas.openxmlformats.org/officeDocument/2006/relationships/hyperlink" Target="consultantplus://offline/main?base=LAW;n=111919;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http://rmfc-9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aur@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2800;fld=134" TargetMode="External"/><Relationship Id="rId23" Type="http://schemas.openxmlformats.org/officeDocument/2006/relationships/header" Target="header1.xml"/><Relationship Id="rId10" Type="http://schemas.openxmlformats.org/officeDocument/2006/relationships/hyperlink" Target="http://www.naurchr.ru/" TargetMode="External"/><Relationship Id="rId19"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consultantplus://offline/ref=351901725D1AD79CDD0772726A6A1CA35A0E10635A2EB7AE26F9AF864D240EF0D06EC4A47EC8CCA61FFE28ED18B17EEC2F" TargetMode="External"/><Relationship Id="rId14" Type="http://schemas.openxmlformats.org/officeDocument/2006/relationships/hyperlink" Target="consultantplus://offline/ref=E5082BF4739F1F22EA8FD10378D350D5D1179A5AFF7C7D002C75FC9AFEE94A6E8C75C51F10081EA65383059DEBz9xAM" TargetMode="External"/><Relationship Id="rId22"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0F68-16F5-47EE-BE26-6F3CA224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8481</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(проект)</vt:lpstr>
    </vt:vector>
  </TitlesOfParts>
  <Company>Администрация МО</Company>
  <LinksUpToDate>false</LinksUpToDate>
  <CharactersWithSpaces>56716</CharactersWithSpaces>
  <SharedDoc>false</SharedDoc>
  <HLinks>
    <vt:vector size="54" baseType="variant">
      <vt:variant>
        <vt:i4>2752536</vt:i4>
      </vt:variant>
      <vt:variant>
        <vt:i4>24</vt:i4>
      </vt:variant>
      <vt:variant>
        <vt:i4>0</vt:i4>
      </vt:variant>
      <vt:variant>
        <vt:i4>5</vt:i4>
      </vt:variant>
      <vt:variant>
        <vt:lpwstr>mailto:grozmer@mail.ru</vt:lpwstr>
      </vt:variant>
      <vt:variant>
        <vt:lpwstr/>
      </vt:variant>
      <vt:variant>
        <vt:i4>8061051</vt:i4>
      </vt:variant>
      <vt:variant>
        <vt:i4>21</vt:i4>
      </vt:variant>
      <vt:variant>
        <vt:i4>0</vt:i4>
      </vt:variant>
      <vt:variant>
        <vt:i4>5</vt:i4>
      </vt:variant>
      <vt:variant>
        <vt:lpwstr>mailto:kizo_groz@mail.ru</vt:lpwstr>
      </vt:variant>
      <vt:variant>
        <vt:lpwstr/>
      </vt:variant>
      <vt:variant>
        <vt:i4>3997792</vt:i4>
      </vt:variant>
      <vt:variant>
        <vt:i4>18</vt:i4>
      </vt:variant>
      <vt:variant>
        <vt:i4>0</vt:i4>
      </vt:variant>
      <vt:variant>
        <vt:i4>5</vt:i4>
      </vt:variant>
      <vt:variant>
        <vt:lpwstr>consultantplus://offline/ref=5CF546F9768626F54237D4F341B76EE651A9883D19BD5A3BEA58F38768EF079EE9A777B150E42B69QDgDN</vt:lpwstr>
      </vt:variant>
      <vt:variant>
        <vt:lpwstr/>
      </vt:variant>
      <vt:variant>
        <vt:i4>8126571</vt:i4>
      </vt:variant>
      <vt:variant>
        <vt:i4>15</vt:i4>
      </vt:variant>
      <vt:variant>
        <vt:i4>0</vt:i4>
      </vt:variant>
      <vt:variant>
        <vt:i4>5</vt:i4>
      </vt:variant>
      <vt:variant>
        <vt:lpwstr>consultantplus://offline/ref=7DE073FF43E13EB50C7A9C4F55DD3E60B11F37A02341A0527377F40C234F9E6431792514KCi7L</vt:lpwstr>
      </vt:variant>
      <vt:variant>
        <vt:lpwstr/>
      </vt:variant>
      <vt:variant>
        <vt:i4>7405687</vt:i4>
      </vt:variant>
      <vt:variant>
        <vt:i4>12</vt:i4>
      </vt:variant>
      <vt:variant>
        <vt:i4>0</vt:i4>
      </vt:variant>
      <vt:variant>
        <vt:i4>5</vt:i4>
      </vt:variant>
      <vt:variant>
        <vt:lpwstr>consultantplus://offline/main?base=LAW;n=111921;fld=134</vt:lpwstr>
      </vt:variant>
      <vt:variant>
        <vt:lpwstr/>
      </vt:variant>
      <vt:variant>
        <vt:i4>7471231</vt:i4>
      </vt:variant>
      <vt:variant>
        <vt:i4>9</vt:i4>
      </vt:variant>
      <vt:variant>
        <vt:i4>0</vt:i4>
      </vt:variant>
      <vt:variant>
        <vt:i4>5</vt:i4>
      </vt:variant>
      <vt:variant>
        <vt:lpwstr>consultantplus://offline/main?base=LAW;n=111919;fld=134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7340151</vt:i4>
      </vt:variant>
      <vt:variant>
        <vt:i4>3</vt:i4>
      </vt:variant>
      <vt:variant>
        <vt:i4>0</vt:i4>
      </vt:variant>
      <vt:variant>
        <vt:i4>5</vt:i4>
      </vt:variant>
      <vt:variant>
        <vt:lpwstr>consultantplus://offline/main?base=LAW;n=112800;fld=134</vt:lpwstr>
      </vt:variant>
      <vt:variant>
        <vt:lpwstr/>
      </vt:variant>
      <vt:variant>
        <vt:i4>8061051</vt:i4>
      </vt:variant>
      <vt:variant>
        <vt:i4>0</vt:i4>
      </vt:variant>
      <vt:variant>
        <vt:i4>0</vt:i4>
      </vt:variant>
      <vt:variant>
        <vt:i4>5</vt:i4>
      </vt:variant>
      <vt:variant>
        <vt:lpwstr>mailto:kizo_groz@mail.ru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(проект)</dc:title>
  <dc:creator>Александр</dc:creator>
  <cp:lastModifiedBy>Тамара</cp:lastModifiedBy>
  <cp:revision>21</cp:revision>
  <cp:lastPrinted>2015-12-22T07:49:00Z</cp:lastPrinted>
  <dcterms:created xsi:type="dcterms:W3CDTF">2015-12-22T08:32:00Z</dcterms:created>
  <dcterms:modified xsi:type="dcterms:W3CDTF">2023-06-19T09:58:00Z</dcterms:modified>
</cp:coreProperties>
</file>