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C6" w:rsidRPr="00EF1EAB" w:rsidRDefault="00B25A9D" w:rsidP="00471E14">
      <w:pPr>
        <w:spacing w:line="240" w:lineRule="auto"/>
        <w:ind w:left="-284"/>
        <w:rPr>
          <w:rFonts w:ascii="Times New Roman" w:hAnsi="Times New Roman" w:cs="Times New Roman"/>
          <w:sz w:val="32"/>
          <w:szCs w:val="32"/>
        </w:rPr>
      </w:pPr>
      <w:r w:rsidRPr="00B14DC6">
        <w:rPr>
          <w:rFonts w:ascii="Times New Roman" w:hAnsi="Times New Roman" w:cs="Times New Roman"/>
          <w:b/>
          <w:bCs/>
          <w:i/>
          <w:iCs/>
          <w:color w:val="000000"/>
          <w:sz w:val="28"/>
          <w:szCs w:val="28"/>
        </w:rPr>
        <w:t xml:space="preserve">                                               </w:t>
      </w:r>
      <w:r w:rsidR="00B14DC6" w:rsidRPr="00B14DC6">
        <w:rPr>
          <w:rFonts w:ascii="Times New Roman" w:hAnsi="Times New Roman" w:cs="Times New Roman"/>
          <w:bCs/>
          <w:sz w:val="28"/>
          <w:szCs w:val="28"/>
        </w:rPr>
        <w:t xml:space="preserve">       </w:t>
      </w:r>
      <w:r w:rsidR="00A818C2" w:rsidRPr="00A818C2">
        <w:rPr>
          <w:rFonts w:ascii="Times New Roman" w:hAnsi="Times New Roman" w:cs="Times New Roman"/>
        </w:rPr>
        <w:pict>
          <v:group id="_x0000_s1156" editas="canvas" style="position:absolute;margin-left:1.2pt;margin-top:-7.05pt;width:107.1pt;height:102.05pt;z-index:251660288;mso-position-horizontal-relative:char;mso-position-vertical-relative:line" coordorigin="2222,1234" coordsize="951,8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2222;top:1234;width:951;height:894" o:preferrelative="f">
              <v:fill o:detectmouseclick="t"/>
              <v:path o:extrusionok="t" o:connecttype="none"/>
            </v:shape>
            <v:shape id="_x0000_s1158" type="#_x0000_t75" style="position:absolute;left:2247;top:1371;width:653;height:628" o:preferrelative="f">
              <v:fill o:detectmouseclick="t"/>
              <v:path o:extrusionok="t" o:connecttype="none"/>
            </v:shape>
            <v:oval id="_x0000_s1159" style="position:absolute;left:2254;top:1335;width:646;height:623" fillcolor="#339" stroked="f"/>
            <v:oval id="_x0000_s1160" style="position:absolute;left:2274;top:1354;width:606;height:583;v-text-anchor:middle" fillcolor="#fdf705" stroked="f"/>
            <v:shape id="_x0000_s1161" style="position:absolute;left:2288;top:1365;width:576;height:560;mso-wrap-distance-left:9pt;mso-wrap-distance-top:0;mso-wrap-distance-right:9pt;mso-wrap-distance-bottom:0;mso-position-horizontal:absolute;mso-position-horizontal-relative:text;mso-position-vertical:absolute;mso-position-vertical-relative:text;v-text-anchor:top" coordsize="232,228" path="m156,7hdc155,8,153,9,153,10v,,-1,,-1,c152,9,152,9,152,8v,,,-1,-1,-1hal151,7r,l151,7hdc151,7,151,6,151,6,150,5,148,5,147,5v-1,,-3,,-4,1c140,8,142,13,145,12v-1,-1,-1,-3,,-4c145,8,146,8,147,8v,,1,,1,c148,9,149,9,149,9hal149,9r,l149,9hdc149,9,149,9,149,9v,1,,1,,1c149,11,149,13,148,14hal148,14r,l148,14hdc148,14,148,14,148,14v,,,,-1,c146,15,145,15,144,14hal144,14r,l144,14hdc143,14,140,12,138,10v,-1,-1,-1,-2,-2hal136,8hdc136,8,136,8,136,8hal136,8hdc136,8,136,8,135,8v,-1,,-1,,-1hal135,7hdc134,7,134,6,134,6,131,4,129,2,127,1hal127,1r,hdc125,1,123,1,121,1v,1,-1,1,-1,1c120,2,119,3,119,3hal119,3r,l119,3hdc119,3,118,4,118,4v,-1,-1,-2,-2,-4c115,2,114,3,114,4v,,,,,c113,3,113,3,113,3v,-1,-1,-1,-1,-1hal112,2r,l112,2hdc111,1,111,1,111,1v-2,,-3,,-4,c105,1,104,2,104,3v-2,4,1,7,4,6c106,8,105,6,106,5v1,-1,1,-1,2,-1c108,4,109,4,109,4v1,,1,,1,hal110,4r,l110,4hdc110,4,110,5,110,5v1,,1,,1,c112,6,112,8,111,9hal111,9r,l111,9hdc111,9,111,9,111,9v,1,,1,,1c110,11,109,11,108,11hal108,11r,l108,11hdc106,11,103,10,101,9,100,9,99,8,98,8hal98,8hdc98,8,98,8,98,8hal98,8hdc98,8,97,8,97,8,97,7,96,7,96,7hal96,7hdc96,7,95,7,95,7,92,6,89,5,87,4hal87,4r,hdc85,4,83,5,81,7v,,,,,1c80,8,80,8,80,9hal80,9r,l80,9hdc80,9,80,10,80,10,79,9,78,8,76,7v,2,,3,,4c75,11,75,11,75,11v,,-1,,-1,-1c74,10,73,10,73,10hal73,10r,l73,10hdc72,10,72,10,71,10v-1,,-2,,-3,1c67,12,66,13,66,14v-1,4,3,6,5,4c70,18,68,16,69,15v,-1,,-1,1,-2c70,13,71,13,71,13v1,,1,,1,hal72,13r,l72,13hdc72,13,72,13,73,13v,,,,,1c74,14,75,16,75,17hal75,17r,l75,17hdc75,17,75,17,75,17v,1,,1,-1,1c74,19,73,20,72,20hal72,20r,l72,20hdc71,20,68,20,65,20v-1,,-2,,-3,hal62,20hdc62,20,62,20,62,20hal62,20hdc62,20,61,20,61,20v,,-1,,-1,hal60,20hdc60,20,59,20,59,20v-3,,-7,,-9,1hal50,21r,hdc48,21,47,23,46,25v,,,,-1,1c45,26,45,27,45,27hal45,27r,l45,27hdc45,28,45,28,45,29,44,28,43,27,41,27v,1,1,3,1,4c42,31,42,31,42,31v-1,,-1,,-2,c40,30,39,30,39,30hal39,30r,l39,30hdc38,31,38,31,38,31v-2,,-3,1,-3,2c34,34,33,35,34,37v,4,5,5,6,1c39,39,37,38,37,36v,,,-1,,-1c38,34,38,34,39,34v,,,,,hal39,34r,l39,34hdc39,34,40,34,40,34v,,,,1,c42,34,43,35,43,36hal43,36r,l43,36hdc43,37,43,37,43,37v,,,,,1c43,39,43,40,42,40hal42,40r,l42,40hdc41,41,38,42,35,43v-1,,-2,1,-2,1hal33,44hdc33,44,33,44,33,44hal33,44hdc32,44,32,44,31,44v,,,1,,1hal31,45hdc30,45,30,45,29,45v-3,1,-6,2,-7,3hal22,48r,hdc20,50,19,51,19,53v,1,,1,,2c19,55,19,55,19,56hal19,56r,l19,56hdc19,56,20,57,20,57v-2,,-3,,-5,c16,58,17,60,18,61v-1,,-1,,-1,c17,61,16,61,16,61v-1,,-1,,-2,hal14,61r,l14,61hdc14,61,14,62,13,62v-1,1,-2,2,-2,3c11,66,11,68,11,69v3,3,8,3,7,-1c17,69,15,69,14,68v,-1,,-1,,-2c15,65,15,65,15,64v,,1,,1,hal16,64r,l16,64hdc16,64,16,64,16,64v1,,1,,1,c18,64,20,65,20,65hal20,65r,l20,65hdc21,66,21,66,21,66v,,,,,c21,67,21,69,20,70hal20,70r,l20,70hdc20,71,17,73,15,74v-1,1,-1,2,-2,2hal13,76hdc13,76,13,76,13,76hal13,76hdc13,76,12,77,12,77v,,,,,hal12,77hdc11,78,11,78,10,78,8,80,5,82,4,84hal4,84r,hdc3,86,3,88,4,90v,,,,,1c4,91,4,91,5,92hal5,92r,l5,92hdc5,92,5,92,6,93v-2,,-3,,-5,1c2,95,4,96,5,97v,,,,-1,c4,97,4,97,3,98v,,-1,,-1,hal2,98r,l2,98hdc2,99,1,99,1,99v,2,-1,3,-1,4c1,104,1,106,2,107v3,2,8,,6,-3c8,105,6,106,4,104v,,,-1,,-1c4,102,4,102,4,101v,,,,,hal4,101r,l4,101hdc5,101,5,100,5,100v,,,,1,c7,100,8,100,9,100hal9,100r,l9,100hdc9,100,10,100,10,101v,,,,,c11,102,11,103,11,104hal11,104r,l11,104hdc10,106,9,108,7,110v,1,-1,2,-1,3hal6,113hdc6,113,6,113,6,113hal6,113hdc6,113,6,113,5,114v,,,,,hal5,114hdc5,115,5,115,4,116v-1,2,-3,5,-3,7hal1,123r,hdc,125,1,127,2,129v,,,,1,1c3,130,3,130,4,130hal4,130r,l4,130hdc4,130,4,131,5,131v-1,,-3,1,-4,3c3,134,4,135,6,135v,,-1,,-1,c5,136,5,136,4,136v,1,,1,-1,1hal3,137r,l3,137hdc3,138,3,138,3,139v,1,,2,1,3c4,144,5,145,6,145v4,1,8,-2,5,-5c11,142,9,143,8,142v-1,,-1,,-1,-1c6,140,6,140,6,139v,,,,,hal6,139r,l6,139hdc7,139,7,138,7,138v,,,,,c8,137,10,137,11,137hal11,137r,l11,137hdc11,137,11,137,11,137v1,,1,,1,c13,138,13,139,14,140hal14,140r,l14,140hdc14,141,13,144,13,147v,1,-1,2,-1,3hal12,150hdc12,150,12,150,12,150hal12,150hdc12,150,12,150,12,151v,,,,,hal12,151hdc12,152,12,152,12,153v-1,3,-2,6,-1,8hal11,161r,hdc11,163,12,165,14,166v,,1,,1,c15,167,16,167,16,167hal16,167r,l16,167hdc17,167,17,167,17,167v-1,1,-1,2,-2,4c17,171,18,171,20,170v,1,,1,-1,1c19,171,19,172,19,172v,1,,1,,2hal19,174r,l19,174hdc18,174,18,174,19,175v,1,,2,1,3c21,179,23,180,24,180v4,,6,-5,3,-6c27,175,26,177,24,177v,,-1,-1,-1,-1c22,175,22,175,22,174v,,,,,hal22,174r,l22,174hdc22,174,22,173,22,173v,,,,,c23,171,24,171,25,170hal25,170r,l25,170hdc25,170,26,170,26,170v,,,,,1c27,171,28,172,29,173hal29,173r,l29,173hdc30,174,30,177,31,179v,1,,2,,3hal31,182hdc31,182,31,182,31,182hal31,182hdc31,182,31,183,31,183v,,,1,,1hal31,184hdc31,184,32,185,32,185v,3,1,7,2,8hal34,193r,hdc35,195,36,196,38,197v1,,1,,1,c40,197,40,197,41,197hal41,197r,l41,197hdc41,197,41,197,42,197v-1,1,-1,2,-1,4c43,201,44,200,45,199v,,,1,,1c45,200,45,201,45,201v,1,,1,,2hal45,203r,l45,203hdc45,203,46,203,46,204v,1,1,2,3,2c50,207,51,207,52,207v4,-2,4,-7,1,-7c54,201,53,203,52,204v-1,,-1,,-2,-1c49,203,49,203,49,202v,,,,-1,hal48,202r,l48,202hdc48,202,48,201,48,201v,,,,,-1c49,199,50,198,51,197hal51,197r,l51,197hdc51,197,51,197,51,197v,,,,1,c53,197,54,197,55,198hal55,198r,l55,198hdc56,199,57,202,59,204v,1,1,2,1,2hal60,206hdc60,206,60,206,60,206hal60,206hdc60,207,60,207,61,207v,1,,1,,1hal61,208hdc61,208,61,209,62,209v1,3,3,6,4,7hal66,216r,hdc68,217,70,218,72,218v,,1,,1,c74,218,74,217,74,217hal74,217r,l74,217hdc75,217,75,217,75,217v,1,,2,1,4c77,220,79,219,79,217v,1,,1,1,1c80,219,80,219,80,220v,,,,1,1hal81,221r,l81,221hdc81,221,81,222,81,222v1,1,3,1,4,1c86,223,88,223,89,222v3,-3,1,-7,-2,-6c88,216,88,219,87,220v,,-1,,-2,c85,220,84,220,84,219v,,-1,,-1,hal83,219r,l83,219hdc83,219,83,219,83,218v,,,,,c83,216,83,215,84,214hal84,214r,l84,214hdc84,214,84,214,84,214v,,,,1,c86,213,87,213,88,213hal88,213r,l88,213hdc89,214,92,216,94,218v,,1,1,2,1hal96,219hdc96,219,96,219,96,219hal96,219hdc96,220,96,220,97,220v,,,1,,1hal97,221hdc98,221,98,221,98,222v3,2,5,4,7,4hal105,226r,hdc107,227,109,227,111,226v,,1,,1,c112,225,113,225,113,225hal113,225r,l113,225hdc113,225,113,224,114,224v,1,1,2,2,4c117,226,117,225,118,223v,1,,1,,1c119,225,119,225,119,225v,1,1,1,1,1hal120,226r,l120,226hdc121,226,121,227,121,227v2,,3,,4,c127,227,128,226,128,225v2,-4,-1,-8,-4,-6c126,220,127,222,126,223v-1,,-1,1,-2,1c124,224,123,224,123,224v-1,,-1,,-1,hal122,224r,l122,224hdc122,223,122,223,122,223v-1,,-1,,-1,c120,221,120,220,121,219hal121,219r,l121,219hdc121,219,121,219,121,218v,,,,,c122,217,123,217,124,217hal124,217r,l124,217hdc126,217,129,218,131,219v1,,2,1,3,1hal134,220hdc134,220,134,220,134,220hal134,220hdc134,220,135,220,135,220v,,1,,1,1hal136,221hdc136,221,137,221,137,221v3,1,6,2,8,2hal145,223r,hdc147,223,149,223,151,221v,,,,,-1c152,220,152,220,152,219hal152,219r,l152,219hdc152,219,152,218,152,218v1,1,2,2,3,3c156,219,156,218,156,216v,,1,1,1,1c157,217,158,217,158,218v,,1,,1,hal159,218r,l159,218hdc160,218,160,218,161,218v1,,2,,3,-1c165,216,166,215,166,214v1,-4,-3,-7,-5,-4c162,210,164,212,163,213v,1,,1,-1,1c162,215,161,215,161,215v-1,,-1,,-1,hal160,215r,l160,215hdc160,215,160,215,159,215v,,,-1,,-1c158,213,157,212,157,211hal157,211r,l157,211hdc157,211,157,211,157,210v,,,,1,c158,209,159,208,160,208hal160,208r,l160,208hdc161,207,164,207,167,207v1,,2,1,3,hal170,207hdc170,207,170,207,170,207hal170,208hdc170,207,171,207,171,207v,,1,,1,hal172,207hdc172,207,173,207,173,208v3,,7,,9,-1hal182,207r,hdc184,206,185,205,186,203v,,,-1,1,-1c187,202,187,201,187,201hal187,201r,l187,201hdc187,200,187,200,187,200v1,,2,1,3,1c190,199,190,198,189,197v1,,1,,1,c191,197,191,197,192,197v,,1,,1,hal193,197r,l193,197hdc194,197,194,197,194,197v2,,3,-1,3,-2c198,194,199,192,198,191v,-4,-5,-5,-6,-2c193,189,195,190,195,191v,1,,1,,2c194,193,194,194,193,194v,,,,,hal193,194r,l193,194hdc193,194,192,194,192,194v,,,,-1,c190,193,189,192,189,191hal189,191r,l189,191hdc189,191,189,191,189,191v,,,-1,,-1c189,189,189,188,190,187hal190,187r,l190,187hdc191,187,194,186,197,185v1,-1,2,-1,2,-1hal199,184hdc199,184,199,184,199,184hal199,184hdc200,184,200,184,201,183v,,,,,hal201,183hdc202,183,202,183,203,183v3,-1,6,-2,7,-4hal210,179r,hdc212,178,213,176,213,174v,,,,,-1c213,173,213,172,213,172hal213,172r,l213,172hdc213,172,213,171,212,171v2,,3,,5,c216,169,215,168,214,167v,,1,,1,c215,167,216,167,216,167v1,,1,,2,hal218,167r,l218,167hdc218,166,218,166,219,166v1,-1,2,-2,2,-3c221,161,221,160,221,159v-3,-4,-8,-3,-7,1c215,159,217,159,218,160v,1,,1,,2c217,162,217,163,217,163v,,-1,1,-1,1hal216,164r,l216,164hdc216,164,216,164,216,164v-1,,-1,,-1,c214,164,212,163,212,162hal212,162r,l212,162hdc211,162,211,162,211,162v,,,,,-1c211,160,211,159,212,158hal212,158r,l212,158hdc212,157,215,155,217,153v1,,1,-1,2,-1hal219,152hdc219,152,219,152,219,152hal219,152hdc219,151,220,151,220,151v,,,,,-1hal220,150hdc221,150,221,150,222,150v2,-2,5,-4,6,-6hal228,144r,hdc229,142,229,140,228,138v,,,-1,,-1c228,137,228,136,227,136hal227,136r,l227,136hdc227,136,227,135,226,135v2,,3,,4,-1c229,133,228,132,227,131v,,,,1,c228,131,228,130,229,130v,,1,,1,-1hal230,129r,l230,129hdc230,129,231,129,231,128v,-1,1,-2,1,-3c231,123,231,122,230,121v-3,-2,-8,,-6,3c224,123,226,122,228,124v,,,,,1c228,126,228,126,228,127v,,,,,hal228,127r,l228,127hdc227,127,227,127,227,128v,,,,-1,c225,128,224,128,223,128hal223,128r,l223,128hdc223,127,222,127,222,127v,,,,,c221,126,221,125,221,124hal221,124r,l221,124hdc222,122,223,120,225,117v,,1,-1,1,-2hal226,115hdc226,115,226,115,226,115hal226,115hdc226,115,226,114,227,114v,,,,,-1hal227,113hdc227,113,227,113,228,112v1,-2,3,-5,3,-7hal231,105r,hdc232,103,231,101,230,99v,,,,-1,-1c229,98,229,98,228,98hal228,98r,l228,98hdc228,97,228,97,227,97v1,-1,2,-1,4,-3c229,94,227,93,226,93v,,1,,1,c227,92,227,92,228,92v,-1,,-1,1,-2hal229,90r,l229,90hdc229,90,229,90,229,89v,-1,,-2,-1,-4c228,84,227,83,226,83v-4,-2,-8,2,-5,5c221,86,223,85,224,86v1,,1,,1,1c226,87,226,88,226,89v,,,,,hal226,89r,l226,89hdc225,89,225,89,225,90v,,,,,c224,91,222,91,221,91hal221,91r,l221,91hdc221,91,221,91,221,91v-1,,-1,,-1,c219,90,219,89,218,88hal218,88r,l218,88hdc218,86,219,84,219,81v,-1,1,-2,1,-3hal220,78hdc220,78,220,78,220,78hal220,78hdc220,78,220,78,220,77v,,,,,-1hal220,76hdc220,76,220,75,220,75v1,-3,2,-6,1,-8hal221,67r,hdc221,65,220,63,218,62v,,-1,,-1,-1c217,61,216,61,216,61hal216,61r,l216,61hdc215,61,215,61,214,61v1,-1,2,-2,3,-4c215,57,214,57,212,58v,-1,,-1,1,-1c213,56,213,56,213,56v,-1,,-1,,-2hal213,54r,l213,54hdc214,54,214,53,213,53v,-1,,-3,-1,-3c211,49,209,48,208,48v-4,,-6,5,-3,6c205,53,206,51,208,51v,,1,1,1,1c210,52,210,53,210,53v,1,,1,,1hal210,54r,l210,54hdc210,54,210,54,210,55v,,,,,c209,56,208,57,207,57hal207,57r,l207,57hdc207,57,206,57,206,57v,,,,,c205,57,204,56,203,55hal203,55r,l203,55hdc202,54,202,51,201,48v,-1,,-2,,-2hal201,46hdc201,46,201,46,201,46hal201,46hdc201,45,201,45,201,45v,-1,,-1,,-1hal201,44hdc201,43,200,43,200,42v,-3,-1,-6,-2,-7hal198,35r,hdc197,33,196,31,194,31v-1,,-1,,-1,c192,31,192,31,191,31hal191,31r,l191,31hdc191,31,190,31,190,31v,-1,1,-2,1,-4c189,27,188,28,187,29v,-1,,-1,,-1c187,28,187,27,187,27v,-1,,-1,,-2hal187,25r,l187,25hdc187,25,186,24,186,24v,-1,-1,-2,-3,-2c182,21,181,21,180,21v-4,2,-4,7,-1,7c178,27,179,25,180,24v1,,1,,2,1c183,25,183,25,183,26v,,,,1,hal184,26r,l184,26hdc184,26,184,27,184,27v,,,,,c183,29,182,30,181,30hal181,30r,l181,30hdc181,31,181,31,181,31v,,,,-1,c179,31,178,31,177,30hal177,30r,l177,30hdc176,29,175,26,173,24v,-1,-1,-2,-1,-2hal172,22hdc172,22,172,21,172,21hal172,21hdc172,21,172,21,171,21v,-1,,-1,,-1hal171,20hdc171,19,171,19,170,19v-1,-3,-3,-6,-4,-7hal166,12r,hdc164,10,162,10,160,10v,,-1,,-1,c158,10,158,10,158,11hal158,11r,l158,11hdc157,11,157,11,156,12v,-2,,-3,,-5xm185,37v,,,,,hal185,37r,l185,37hdc185,38,185,38,185,38v,2,1,3,2,4c188,43,189,43,190,43v5,,6,-4,3,-6c194,39,192,40,191,40v-1,,-1,,-2,-1c189,39,188,38,188,38v,,,,,-1hal188,37r,l188,37hdc188,37,188,37,189,37v,,,-1,,-1c189,35,191,34,192,34hal192,34r,l192,34hdc192,34,192,34,192,34v1,,1,,1,c194,34,195,35,196,36hal196,36r,l196,36hdc196,37,197,40,197,43v,1,,2,1,3hal198,46hdc198,46,198,46,198,46hal198,46hdc198,46,198,46,198,47v,,,,,1hal198,48hdc198,48,198,48,198,49v1,3,1,6,2,8hal200,57r,hdc201,59,203,60,205,60v,1,1,1,1,1c206,61,206,61,206,61v-1,1,-2,2,-2,4c205,65,207,65,208,65v,,,,,hal208,65r,l208,65hdc208,65,207,66,207,66v,1,,3,1,4c209,71,209,72,211,72v4,2,7,-2,5,-4c215,69,214,70,212,70v,-1,-1,-1,-1,-2c211,68,211,67,211,67v,,,-1,,-1hal211,66r,l211,66hdc211,66,211,66,211,66v,-1,,-1,1,-1c213,64,214,64,215,64hal215,64r,l215,64hdc215,64,216,64,216,64v,,,1,,1c217,65,218,66,218,67hal218,67r,l218,67hdc218,69,218,72,217,74v,1,,2,,3hal217,77hdc217,77,217,77,217,77hal217,77hdc217,77,216,78,216,78v,,,1,,1hal216,79hdc216,79,216,80,216,80v-1,3,-1,6,-1,8hal215,88r,hdc215,90,216,92,218,93v,1,1,1,1,1c219,94,220,94,220,94v-2,1,-3,2,-4,3c217,98,218,98,220,98v,,,,-1,hal219,98r,l219,98hdc219,99,219,99,219,99v-1,2,-1,3,-1,4c218,105,219,106,219,107v4,2,8,,7,-3c225,105,223,106,222,104v-1,,-1,-1,-1,-1c221,102,221,102,221,101v1,,1,,1,hal222,101r,l222,101hdc222,101,222,100,222,100v1,,1,,1,c224,100,226,100,227,100hal227,100r,l227,100hdc227,100,227,101,227,101v,,,,1,c228,102,228,103,228,104hal228,104r,l228,104hdc228,106,226,108,225,111v-1,,-1,1,-2,2hal223,113hdc223,113,223,113,223,113hal223,113hdc223,113,223,113,223,114v,,,,-1,1hal222,115hdc222,115,222,115,222,116v-2,2,-4,5,-4,7hal218,123r,hdc218,125,218,127,219,129v,,1,,1,1c220,130,220,130,220,130v-1,,-3,1,-5,1c217,132,218,133,219,134v,,,,,hal219,134r,l219,134hdc218,134,218,134,217,135v-1,,-1,2,-2,3c215,139,215,140,216,142v2,3,7,2,7,-1c222,142,219,142,219,140v,,,-1,,-1c219,138,219,137,220,137v,,,,,hal220,137r,l220,137hdc220,137,220,137,221,137v,,,,,c223,137,224,137,225,138hal225,138r,l225,138hdc225,138,225,138,225,139v,,,,,c226,140,225,141,225,142hal225,142r,l225,142hdc224,143,222,145,219,147v,1,-1,1,-2,2hal217,149hdc217,149,217,149,217,149hal217,149hdc217,149,217,149,216,149v,1,,1,,1hal216,150hdc215,150,215,151,215,151v-3,2,-5,4,-6,6hal209,157r,hdc208,158,207,160,208,162v,1,,1,,1c208,164,208,164,209,164v-2,,-4,-1,-6,c204,165,205,166,206,167v,,-1,,-1,hal205,167r,l205,167hdc205,167,205,167,204,167v-1,1,-2,2,-3,3c200,171,200,172,200,173v1,4,6,5,7,2c206,176,203,175,203,173v,,,-1,1,-2c204,171,205,171,205,170v,,1,,1,hal206,170r,l206,170hdc206,170,206,170,206,170v1,,1,,1,c208,171,209,172,210,173hal210,173r,l210,173hdc210,173,210,173,210,174v,,,,,c210,175,209,176,208,177hal208,177r,l208,177hdc207,178,204,179,202,180v-1,,-2,,-3,1hal199,181hdc199,181,199,181,199,181hal199,181hdc199,181,198,181,198,181v,,-1,,-1,hal197,181hdc197,181,196,182,196,182v-3,1,-6,2,-8,3hal188,185r,hdc187,186,185,188,185,190v,,,1,,1c185,191,185,192,186,192v-2,-1,-3,-2,-5,-2c181,191,181,193,182,194v,,-1,,-1,hal181,194r,l181,194hdc181,194,181,194,180,194v-1,-1,-3,,-4,1c175,195,175,197,174,198v,4,4,6,6,4c179,202,177,200,177,199v1,-1,1,-1,1,-2c179,197,179,197,180,197v,,,,1,hal181,197r,l181,197hdc181,197,181,197,181,197v,,1,,1,c183,198,183,200,183,201hal183,201r,l183,201hdc183,201,183,201,183,201v,,,1,,1c183,203,182,204,181,204hal181,204r,l181,204hdc179,204,176,204,173,204v-1,,-2,,-2,hal171,204hdc171,204,171,204,171,204hal171,204hdc170,204,170,204,170,204v-1,,-1,,-1,hal169,204hdc168,204,168,204,167,204v-3,,-6,,-8,1hal159,205r,hdc157,205,155,207,155,209v-1,,-1,,-1,1c154,210,154,210,154,210v-1,-1,-2,-2,-4,-3c150,208,150,210,150,211v,,,,,hal150,211r,l150,211hdc149,210,149,210,148,210v-1,,-2,,-4,c143,210,142,211,141,212v-2,4,2,7,4,6c144,217,143,215,144,214v,,1,-1,1,-1c146,213,147,213,147,213v,,,,1,hal148,213r,l148,213hdc148,214,148,214,148,214v,,,,1,c149,216,149,217,149,218hal149,218r,l149,218hdc149,218,149,218,149,219v,,-1,,-1,c148,220,146,220,145,220hal145,220r,l145,220hdc144,220,141,219,138,218v-1,,-2,-1,-2,-1hal136,217hdc136,217,136,217,136,217hal136,217hdc135,217,135,217,135,217v-1,,-1,,-1,-1hal134,216hdc133,216,133,216,133,216v-3,-1,-6,-2,-8,-2hal125,214r,hdc122,214,120,214,119,216v,,-1,,-1,1c118,217,118,217,118,217v-1,-1,-1,-3,-2,-4c115,214,114,215,114,216v,,,,,hal114,216r,l114,216hdc113,216,113,215,113,215v-1,-1,-3,-1,-4,-1c108,214,106,214,105,215v-3,3,-1,7,2,6c106,220,106,218,107,217v1,,1,,2,c110,217,110,217,111,218v,,,,,hal111,218r,l111,218hdc111,218,111,218,111,219v,,,,,c112,220,111,222,110,223hal110,223r,l110,223hdc110,223,110,223,110,223v,,,,,c109,224,107,224,106,223hal106,223r,l106,223hdc105,223,103,221,101,219v-1,,-2,-1,-3,-2hal98,217hdc98,217,98,217,98,217hal98,217hdc98,217,98,217,98,217v-1,,-1,-1,-1,-1hal97,216hdc97,216,96,216,96,215v-3,-2,-5,-4,-7,-5hal89,210r,hdc87,210,85,210,83,211v,,-1,,-1,c82,211,82,212,82,212v,-2,-1,-3,-1,-5c80,208,79,208,78,209v,,,,,hal78,209r,l78,209hdc78,209,78,208,77,208v,-1,-1,-2,-2,-3c73,205,72,205,71,205v-4,2,-4,6,-1,7c69,211,70,208,72,208v,,1,,1,c74,209,74,209,75,210v,,,,,hal75,210r,l75,210hdc75,210,75,210,75,211v,,,,,c75,213,74,214,73,214hal73,214r,l73,214hdc73,214,72,214,72,215v,,,,,c71,215,69,214,69,214hal69,214r,l69,214hdc67,213,66,210,65,208v-1,-1,-1,-2,-2,-3hal63,205hdc63,205,63,205,63,205hal63,205hdc63,205,63,205,63,204v,,-1,,-1,hal62,204hdc62,203,62,203,62,202v-2,-2,-4,-5,-5,-6hal57,196r,hdc55,194,53,194,51,194v,,-1,,-1,c50,194,50,194,49,194v1,-1,1,-3,2,-4c49,190,48,190,47,191v,,,,,hal47,191r,l47,191hdc47,190,47,190,47,189v,-1,-1,-2,-2,-3c44,185,43,185,42,184v-5,1,-6,5,-3,7c38,189,40,187,41,188v1,,1,,2,c43,189,44,189,44,190v,,,,,hal44,190r,l44,190hdc44,191,44,191,43,191v,,,,,1c43,193,41,194,40,194hal40,194r,l40,194hdc40,194,40,194,40,194v-1,,-1,,-1,c38,193,37,193,36,192hal36,192r,l36,192hdc36,190,35,188,35,185v,-1,,-2,-1,-3hal34,182hdc34,182,34,182,34,182hal34,182hdc34,182,34,181,34,181v,,,,,-1hal34,180hdc34,180,34,179,34,179v-1,-3,-1,-6,-2,-8hal32,171r,hdc31,169,29,168,27,167v,,-1,,-1,c26,167,26,167,25,167v1,-1,2,-2,3,-4c27,163,25,163,24,163v,,,,,hal24,163r,l24,163hdc24,163,25,162,25,162v,-2,,-3,-1,-4c23,157,23,156,21,155v-4,-1,-7,3,-5,5c17,159,18,157,20,158v,,1,1,1,1c21,160,21,161,21,161v,,,,,1hal21,162r,l21,162hdc21,162,21,162,21,162v,,,1,-1,1c19,163,18,164,17,164hal17,164r,l17,164hdc17,164,16,164,16,163v,,,,,c15,163,14,162,14,160hal14,160r,l14,160hdc14,159,14,156,15,153v,-1,,-1,,-2hal15,151hdc15,151,15,151,15,151hal15,151hdc15,150,16,150,16,150v,-1,,-1,,-1hal16,149hdc16,148,16,148,16,148v1,-3,1,-7,1,-9hal17,139r,hdc17,137,16,136,14,135v,-1,-1,-1,-1,-1c13,134,12,134,12,134v2,-1,3,-2,4,-3c15,130,13,130,12,130v,,,-1,1,-1hal13,129r,l13,129hdc13,129,13,129,13,128v1,-1,1,-2,1,-3c14,123,13,122,13,121v-4,-2,-8,,-7,3c7,123,9,122,10,123v1,1,1,1,1,2c11,126,11,126,11,127v-1,,-1,,-1,hal10,127r,l10,127hdc10,127,10,127,10,127v-1,1,-1,1,-1,1c8,128,6,128,5,127hal5,127r,l5,127hdc5,127,5,127,5,127v,,,,-1,c4,126,4,125,4,124hal4,124r,l4,124hdc4,122,6,120,7,117v1,-1,1,-1,2,-2hal9,115hdc9,115,9,115,9,115hal9,115hdc9,115,9,114,9,114v,,,,1,-1hal10,113hdc10,113,10,112,10,112v2,-2,4,-5,4,-7hal14,105r,hdc14,103,14,101,13,99v,,-1,,-1,-1c12,98,12,98,12,98v1,,3,-1,4,-1c15,96,14,95,13,94v,,,,,hal13,94r,l13,94hdc14,94,14,93,15,93v1,-1,1,-2,2,-3c17,89,17,87,16,86,14,83,9,84,9,87v1,-1,4,-1,4,1c13,88,13,89,13,89v,1,,1,-1,2c12,91,12,91,12,91hal12,91r,l12,91hdc12,91,12,91,11,91v,,,,,c9,91,8,91,7,90hal7,90r,l7,90hdc7,90,7,89,7,89v,,,,,c6,88,7,87,7,86hal7,86r,l7,86hdc8,84,10,82,13,81v,-1,1,-1,2,-2hal15,79hdc15,79,15,79,15,79hal15,79hdc15,79,15,79,16,78v,,,,,hal16,78hdc17,77,17,77,17,77v3,-2,5,-4,6,-6hal23,71r,hdc24,70,25,67,24,66v,-1,,-1,,-2c24,64,24,64,24,64v1,,3,1,4,c28,63,27,62,26,61v,,,,1,hal27,61r,l27,61hdc27,61,27,61,28,61v1,-1,2,-2,3,-3c32,57,32,56,32,55,31,50,26,50,25,53v1,-1,4,,4,2c29,55,29,56,28,56v,1,-1,1,-1,1c27,58,26,58,26,58hal26,58r,l26,58hdc26,58,26,58,26,58v-1,,-1,-1,-1,-1c24,57,23,56,22,55hal22,55r,l22,55hdc22,55,22,54,22,54v,,,,,c22,53,23,52,24,51hal24,51r,l24,51hdc25,50,28,49,30,48v1,,2,,3,-1hal33,47hdc33,47,33,47,33,47hal33,47hdc33,47,34,47,34,47v,,1,,1,hal35,47hdc35,46,36,46,36,46v3,-1,6,-2,8,-3hal44,43r,hdc45,42,47,40,47,38v,-1,,-1,,-1c47,37,47,36,47,36v1,1,2,2,4,2c51,37,50,35,50,34v,,,,1,hal51,34r,l51,34hdc51,34,51,34,52,34v1,,3,,4,-1c57,32,57,31,58,30v,-4,-4,-6,-6,-4c53,26,55,28,55,29v-1,1,-1,1,-1,1c53,31,53,31,52,31v,,,,-1,hal51,31r,l51,31hdc51,31,51,31,51,31v,,-1,-1,-1,-1c49,30,49,28,49,27hal49,27r,l49,27hdc49,27,49,27,49,27v,-1,,-1,,-1c49,25,50,24,51,24hal51,24r,l51,24hdc53,23,56,24,59,24v1,,2,,2,hal61,24hdc61,24,61,24,61,24hal61,24hdc62,24,62,24,62,24v1,,1,,1,hal63,24hdc64,24,64,24,65,24v3,,6,,8,-1hal73,23r,hdc75,22,77,21,77,19v1,,1,-1,1,-1c78,18,78,18,78,18v1,1,2,2,3,3c82,20,82,18,82,17v,,,,,hal82,17r,l82,17hdc83,17,83,18,84,18v1,,2,,4,c89,17,90,17,91,16,93,12,89,8,87,10v1,,2,3,1,4c88,14,87,15,87,15v-1,,-2,,-2,c85,15,85,15,84,14hal84,14r,l84,14hdc84,14,84,14,84,14v,,,,-1,-1c83,12,83,11,83,10hal83,10r,l83,10hdc83,10,83,9,83,9v,,1,,1,c84,8,86,8,87,8hal87,8r,l87,8hdc88,8,91,9,94,10v1,,2,1,2,1hal96,11hdc96,11,96,11,96,11hal96,11hdc97,11,97,11,97,11v1,,1,,1,hal98,11hdc99,12,99,12,99,12v3,1,6,2,8,2hal107,14r,hdc110,14,112,14,113,12v,,1,-1,1,-1c114,11,114,11,114,11v,1,1,3,2,4c117,14,118,13,118,11v,,,1,,1hal118,12r,l118,12hdc119,12,119,12,119,13v1,1,3,1,4,1c124,14,126,14,127,13v3,-3,1,-7,-2,-6c126,7,126,10,125,10v-1,1,-1,1,-2,1c122,11,122,11,121,10v,,,,,hal121,10r,l121,10hdc121,10,121,9,121,9v,,,,,c120,7,121,6,122,5hal122,5r,l122,5hdc122,5,122,5,122,5v,,,-1,,-1c123,4,125,4,126,4hal126,4r,l126,4hdc127,5,129,7,131,9v1,,2,1,3,1hal134,10hdc134,10,134,10,134,10hal134,10hdc134,11,134,11,134,11v1,,1,,1,1hal135,12hdc135,12,136,12,136,13v3,1,5,4,7,4hal143,17r,hdc145,18,147,18,149,17v,,1,,1,c150,17,150,16,150,16v,2,,3,1,5c152,20,153,19,154,18v,,,1,,1hal154,19r,l154,19hdc154,19,154,20,155,20v,1,1,2,2,2c159,23,160,23,161,23v4,-2,4,-7,1,-7c163,17,162,19,160,20v,,-1,,-1,-1c158,19,158,19,157,18v,,,,,hal157,18r,l157,18hdc157,18,157,17,157,17v,,,,,-1c157,15,158,14,159,14hal159,14r,l159,14hdc159,13,160,13,160,13v,,,,,c161,13,163,13,163,14hal163,14r,l163,14hdc165,15,166,18,167,20v1,1,1,2,2,2hal169,22hdc169,22,169,22,169,22hal169,22hdc169,23,169,23,169,23v,1,1,1,1,1hal170,24hdc170,25,170,25,170,25v2,3,4,6,5,7hal175,32r,hdc177,34,179,34,181,34v,,1,,1,c182,34,182,34,182,34v,1,-1,3,-1,4c183,38,184,37,185,37xe" fillcolor="#eb3d00" stroked="f">
              <v:imagedata recolortarget="palette(2040)"/>
              <v:path arrowok="t"/>
              <o:lock v:ext="edit" verticies="t"/>
            </v:shape>
            <v:oval id="_x0000_s1162" style="position:absolute;left:2572;top:1477;width:17;height:7;rotation:-2899716fd" fillcolor="#339" stroked="f">
              <v:textbox style="mso-next-textbox:#_x0000_s1162">
                <w:txbxContent>
                  <w:p w:rsidR="00903279" w:rsidRDefault="00903279" w:rsidP="00B14DC6">
                    <w:pPr>
                      <w:autoSpaceDE w:val="0"/>
                      <w:autoSpaceDN w:val="0"/>
                      <w:adjustRightInd w:val="0"/>
                      <w:jc w:val="center"/>
                      <w:rPr>
                        <w:rFonts w:ascii="Arial" w:hAnsi="Arial" w:cs="Arial"/>
                        <w:color w:val="0074B9"/>
                        <w:sz w:val="36"/>
                        <w:szCs w:val="36"/>
                      </w:rPr>
                    </w:pPr>
                  </w:p>
                </w:txbxContent>
              </v:textbox>
            </v:oval>
            <v:oval id="_x0000_s1163" style="position:absolute;left:2569;top:1425;width:16;height:9;rotation:14154375fd" fillcolor="#339" stroked="f"/>
            <v:shape id="_x0000_s1164" style="position:absolute;left:2346;top:1418;width:469;height:455" coordsize="190,186" path="m95,hdc147,,190,42,190,93v,51,-43,93,-95,93c43,186,,144,,93,,42,43,,95,xm108,24v16,2,28,10,39,21hal147,45r,hdc137,35,122,28,107,25v,,1,-1,1,-1xm83,25c68,28,54,35,43,45hal43,45r,hdc54,34,66,26,82,24v,,1,1,1,1xm110,20v13,2,23,8,33,16hal143,36hdc134,29,121,24,109,21v1,,1,-1,1,-1xm81,21c69,24,57,29,47,36hal47,36r,hdc57,28,67,22,80,20v,,,1,1,1xm111,16v12,2,21,7,30,14hal141,30r,hdc133,24,121,20,111,18v,-1,,-2,,-2xm79,18c69,20,57,24,49,30hal49,30r,hdc58,23,67,18,79,16v,,,1,,2xm110,11v15,3,27,9,38,18hal148,29r,hdc138,22,124,16,111,13v,,-1,-1,-1,-2xm79,13c66,16,52,22,42,29hal42,29r,hd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hal91,14r4,l92,16r1,3l90,17r-3,2l88,16,85,14r4,l90,10hdxm95,3v7,,12,6,12,12c107,22,102,27,95,27v-1,,-2,,-2,c97,25,100,21,100,16,100,10,96,6,91,4v2,,3,-1,4,-1xm108,7v21,3,39,13,52,28hal160,35hdc147,22,129,12,109,9v,-1,,-1,-1,-2xm81,9c61,12,43,22,30,35hal30,35hdc43,20,61,10,82,7,81,8,81,8,81,9xe" fillcolor="#339" stroked="f">
              <v:path arrowok="t"/>
              <o:lock v:ext="edit" verticies="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165" type="#_x0000_t184" style="position:absolute;left:2576;top:1422;width:34;height:63;rotation:485312fd;flip:x;v-text-anchor:middle" adj="12577" fillcolor="yellow" strokecolor="#0074b9"/>
            <v:oval id="_x0000_s1166" style="position:absolute;left:2424;top:1491;width:323;height:308" stroked="f"/>
            <v:shape id="_x0000_s1167" style="position:absolute;left:2533;top:1545;width:106;height:30;mso-wrap-distance-left:9pt;mso-wrap-distance-top:0;mso-wrap-distance-right:9pt;mso-wrap-distance-bottom:0;mso-position-horizontal:absolute;mso-position-horizontal-relative:text;mso-position-vertical:absolute;mso-position-vertical-relative:text;v-text-anchor:top" coordsize="42,12" path="m,12l18,r5,4l26,2,42,12,26,8r4,4l20,8r-3,4l16,7r-5,5l11,8,,12xe" fillcolor="#339" stroked="f">
              <v:imagedata recolortarget="palette(2040)"/>
              <v:path arrowok="t"/>
            </v:shape>
            <v:shape id="_x0000_s1168" style="position:absolute;left:2528;top:1598;width:118;height:112" coordsize="48,45" path="m24,20hdc22,22,20,25,18,26v2,1,5,4,5,8c24,39,19,45,13,45v-3,,-6,,-8,-2c3,43,3,43,3,45,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hal24,12hd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eb3d00" stroked="f">
              <v:path arrowok="t"/>
            </v:shape>
            <v:shape id="_x0000_s1169" style="position:absolute;left:2472;top:1551;width:229;height:204;mso-wrap-distance-left:9pt;mso-wrap-distance-top:0;mso-wrap-distance-right:9pt;mso-wrap-distance-bottom:0;mso-position-horizontal:absolute;mso-position-horizontal-relative:text;mso-position-vertical:absolute;mso-position-vertical-relative:text;v-text-anchor:top" coordsize="92,84" path="m92,80r-4,4l49,84hdc48,84,46,82,46,81v-1,1,-2,2,-3,3hal3,84,,80r3,l5,9,4,9,4,7r1,l5,5r2,l7,3r2,l9,r2,l11,3r2,l13,5r2,l15,7r2,l17,9r-1,l17,80r16,hdc33,79,34,78,34,78v1,,2,1,2,2hal40,80hdc42,80,44,77,46,73v2,4,3,7,5,7hal56,80hdc56,79,56,78,57,78v1,,2,1,2,2ha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hdc9,71,9,70,10,70v1,,2,1,2,2hal12,80r3,l14,9hdc12,9,9,9,7,9hal5,80xm9,49hdc9,49,10,48,10,48v1,,1,1,1,1hal11,53r-2,l9,49xm9,32hdc9,31,10,31,10,31v1,,1,,1,1hal11,36r-2,l9,32xm9,15hdc9,14,10,14,10,14v1,,1,,1,1hal11,19r-2,l9,15xe" fillcolor="#339" stroked="f">
              <v:imagedata recolortarget="palette(2040)"/>
              <v:path arrowok="t"/>
              <o:lock v:ext="edit" verticies="t"/>
            </v:shape>
            <v:line id="_x0000_s1170" style="position:absolute" from="2667,1568" to="2683,1607" strokecolor="#339" strokeweight="2.25pt"/>
            <v:line id="_x0000_s1171" style="position:absolute;flip:x" from="2664,1565" to="2683,1607" strokecolor="#339"/>
          </v:group>
        </w:pict>
      </w:r>
      <w:r w:rsidR="00B14DC6" w:rsidRPr="00B14DC6">
        <w:rPr>
          <w:rFonts w:ascii="Times New Roman" w:hAnsi="Times New Roman" w:cs="Times New Roman"/>
          <w:bCs/>
          <w:sz w:val="28"/>
          <w:szCs w:val="28"/>
        </w:rPr>
        <w:t xml:space="preserve">                 </w:t>
      </w:r>
      <w:r w:rsidR="00B14DC6" w:rsidRPr="00B14DC6">
        <w:rPr>
          <w:rFonts w:ascii="Times New Roman" w:hAnsi="Times New Roman" w:cs="Times New Roman"/>
        </w:rPr>
        <w:t xml:space="preserve">                   </w:t>
      </w:r>
      <w:r w:rsidR="00903279">
        <w:rPr>
          <w:rFonts w:ascii="Times New Roman" w:hAnsi="Times New Roman" w:cs="Times New Roman"/>
        </w:rPr>
        <w:t xml:space="preserve">                               </w:t>
      </w:r>
      <w:r w:rsidR="00B14DC6" w:rsidRPr="00B14DC6">
        <w:rPr>
          <w:rFonts w:ascii="Times New Roman" w:hAnsi="Times New Roman" w:cs="Times New Roman"/>
        </w:rPr>
        <w:t xml:space="preserve">        </w:t>
      </w:r>
    </w:p>
    <w:p w:rsidR="00B14DC6" w:rsidRPr="00B14DC6" w:rsidRDefault="00B14DC6" w:rsidP="00471E14">
      <w:pPr>
        <w:spacing w:line="240" w:lineRule="auto"/>
        <w:ind w:left="-284"/>
        <w:rPr>
          <w:rFonts w:ascii="Times New Roman" w:hAnsi="Times New Roman" w:cs="Times New Roman"/>
          <w:b/>
          <w:sz w:val="40"/>
          <w:szCs w:val="40"/>
        </w:rPr>
      </w:pPr>
    </w:p>
    <w:p w:rsidR="00B14DC6" w:rsidRPr="00B14DC6" w:rsidRDefault="00B14DC6" w:rsidP="00471E14">
      <w:pPr>
        <w:spacing w:line="240" w:lineRule="auto"/>
        <w:ind w:left="-284"/>
        <w:jc w:val="center"/>
        <w:rPr>
          <w:rFonts w:ascii="Times New Roman" w:hAnsi="Times New Roman" w:cs="Times New Roman"/>
          <w:sz w:val="28"/>
          <w:szCs w:val="28"/>
        </w:rPr>
      </w:pPr>
    </w:p>
    <w:p w:rsidR="00B14DC6" w:rsidRPr="00B14DC6" w:rsidRDefault="00B14DC6" w:rsidP="00471E14">
      <w:pPr>
        <w:spacing w:after="0" w:line="240" w:lineRule="auto"/>
        <w:ind w:left="-284"/>
        <w:jc w:val="center"/>
        <w:rPr>
          <w:rFonts w:ascii="Times New Roman" w:hAnsi="Times New Roman" w:cs="Times New Roman"/>
          <w:sz w:val="28"/>
          <w:szCs w:val="28"/>
        </w:rPr>
      </w:pPr>
      <w:r w:rsidRPr="00B14DC6">
        <w:rPr>
          <w:rFonts w:ascii="Times New Roman" w:hAnsi="Times New Roman" w:cs="Times New Roman"/>
          <w:sz w:val="28"/>
          <w:szCs w:val="28"/>
        </w:rPr>
        <w:t>АДМИНИСТРАЦИЯ  НАУРСКОГО  МУНИЦИПАЛЬНОГО  РАЙОНА</w:t>
      </w:r>
    </w:p>
    <w:p w:rsidR="00B14DC6" w:rsidRPr="00B14DC6" w:rsidRDefault="00B14DC6" w:rsidP="00471E14">
      <w:pPr>
        <w:spacing w:after="0" w:line="240" w:lineRule="auto"/>
        <w:ind w:left="-284"/>
        <w:jc w:val="center"/>
        <w:rPr>
          <w:rFonts w:ascii="Times New Roman" w:hAnsi="Times New Roman" w:cs="Times New Roman"/>
          <w:sz w:val="32"/>
          <w:szCs w:val="32"/>
        </w:rPr>
      </w:pPr>
      <w:r w:rsidRPr="00B14DC6">
        <w:rPr>
          <w:rFonts w:ascii="Times New Roman" w:hAnsi="Times New Roman" w:cs="Times New Roman"/>
          <w:sz w:val="32"/>
          <w:szCs w:val="32"/>
        </w:rPr>
        <w:t>ЧЕЧЕНСКОЙ РЕСПУБЛИКИ</w:t>
      </w:r>
    </w:p>
    <w:p w:rsidR="00B14DC6" w:rsidRPr="00B14DC6" w:rsidRDefault="00B14DC6" w:rsidP="00471E14">
      <w:pPr>
        <w:spacing w:line="240" w:lineRule="auto"/>
        <w:ind w:left="-284"/>
        <w:rPr>
          <w:rFonts w:ascii="Times New Roman" w:hAnsi="Times New Roman" w:cs="Times New Roman"/>
          <w:sz w:val="18"/>
          <w:szCs w:val="18"/>
        </w:rPr>
      </w:pPr>
      <w:r w:rsidRPr="00B14DC6">
        <w:rPr>
          <w:rFonts w:ascii="Times New Roman" w:hAnsi="Times New Roman" w:cs="Times New Roman"/>
          <w:color w:val="000000"/>
        </w:rPr>
        <w:t xml:space="preserve">   </w:t>
      </w:r>
      <w:r w:rsidRPr="00B14DC6">
        <w:rPr>
          <w:rFonts w:ascii="Times New Roman" w:hAnsi="Times New Roman" w:cs="Times New Roman"/>
          <w:color w:val="000000"/>
          <w:sz w:val="18"/>
          <w:szCs w:val="18"/>
        </w:rPr>
        <w:t>366128 ЧР, Наурский район, ст</w:t>
      </w:r>
      <w:proofErr w:type="gramStart"/>
      <w:r w:rsidRPr="00B14DC6">
        <w:rPr>
          <w:rFonts w:ascii="Times New Roman" w:hAnsi="Times New Roman" w:cs="Times New Roman"/>
          <w:color w:val="000000"/>
          <w:sz w:val="18"/>
          <w:szCs w:val="18"/>
        </w:rPr>
        <w:t>.Н</w:t>
      </w:r>
      <w:proofErr w:type="gramEnd"/>
      <w:r w:rsidRPr="00B14DC6">
        <w:rPr>
          <w:rFonts w:ascii="Times New Roman" w:hAnsi="Times New Roman" w:cs="Times New Roman"/>
          <w:color w:val="000000"/>
          <w:sz w:val="18"/>
          <w:szCs w:val="18"/>
        </w:rPr>
        <w:t>аурская, ул. Лермонтова , 37.        т ел. 8(871-43) 2-24-91, факс 8(871-43) 2-22-84.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B14DC6" w:rsidRPr="00B14DC6" w:rsidTr="003D302D">
        <w:trPr>
          <w:trHeight w:val="222"/>
        </w:trPr>
        <w:tc>
          <w:tcPr>
            <w:tcW w:w="8789" w:type="dxa"/>
            <w:tcBorders>
              <w:top w:val="single" w:sz="12" w:space="0" w:color="auto"/>
              <w:left w:val="nil"/>
              <w:bottom w:val="nil"/>
              <w:right w:val="nil"/>
            </w:tcBorders>
            <w:hideMark/>
          </w:tcPr>
          <w:p w:rsidR="00B14DC6" w:rsidRPr="00B14DC6" w:rsidRDefault="00B14DC6" w:rsidP="00471E14">
            <w:pPr>
              <w:spacing w:line="240" w:lineRule="auto"/>
              <w:ind w:left="-284"/>
              <w:rPr>
                <w:rFonts w:ascii="Times New Roman" w:hAnsi="Times New Roman" w:cs="Times New Roman"/>
                <w:noProof/>
                <w:color w:val="000000"/>
                <w:sz w:val="18"/>
                <w:szCs w:val="18"/>
              </w:rPr>
            </w:pPr>
            <w:r w:rsidRPr="00B14DC6">
              <w:rPr>
                <w:rFonts w:ascii="Times New Roman" w:hAnsi="Times New Roman" w:cs="Times New Roman"/>
                <w:color w:val="000000"/>
                <w:sz w:val="18"/>
                <w:szCs w:val="18"/>
              </w:rPr>
              <w:t xml:space="preserve">Официальный сайт: </w:t>
            </w:r>
            <w:hyperlink r:id="rId6" w:history="1">
              <w:r w:rsidRPr="00B14DC6">
                <w:rPr>
                  <w:rStyle w:val="a6"/>
                  <w:rFonts w:ascii="Times New Roman" w:hAnsi="Times New Roman" w:cs="Times New Roman"/>
                  <w:sz w:val="18"/>
                  <w:szCs w:val="18"/>
                </w:rPr>
                <w:t>www.naurchr.ru</w:t>
              </w:r>
            </w:hyperlink>
            <w:r w:rsidRPr="00B14DC6">
              <w:rPr>
                <w:rFonts w:ascii="Times New Roman" w:hAnsi="Times New Roman" w:cs="Times New Roman"/>
                <w:color w:val="000000"/>
                <w:sz w:val="18"/>
                <w:szCs w:val="18"/>
              </w:rPr>
              <w:t xml:space="preserve">                                                            электронный адрес: </w:t>
            </w:r>
            <w:hyperlink r:id="rId7" w:history="1">
              <w:r w:rsidRPr="00B14DC6">
                <w:rPr>
                  <w:rStyle w:val="a6"/>
                  <w:rFonts w:ascii="Times New Roman" w:hAnsi="Times New Roman" w:cs="Times New Roman"/>
                  <w:sz w:val="18"/>
                  <w:szCs w:val="18"/>
                </w:rPr>
                <w:t>admin-naur@mail.ru</w:t>
              </w:r>
            </w:hyperlink>
            <w:r w:rsidRPr="00B14DC6">
              <w:rPr>
                <w:rFonts w:ascii="Times New Roman" w:hAnsi="Times New Roman" w:cs="Times New Roman"/>
                <w:color w:val="000000"/>
                <w:sz w:val="18"/>
                <w:szCs w:val="18"/>
              </w:rPr>
              <w:t xml:space="preserve"> </w:t>
            </w:r>
          </w:p>
        </w:tc>
      </w:tr>
    </w:tbl>
    <w:p w:rsidR="00B14DC6" w:rsidRPr="00B14DC6" w:rsidRDefault="00B14DC6" w:rsidP="00E736DB">
      <w:pPr>
        <w:shd w:val="clear" w:color="auto" w:fill="FFFFFF"/>
        <w:tabs>
          <w:tab w:val="left" w:pos="540"/>
        </w:tabs>
        <w:spacing w:line="240" w:lineRule="auto"/>
        <w:ind w:left="-284"/>
        <w:jc w:val="center"/>
        <w:rPr>
          <w:rFonts w:ascii="Times New Roman" w:hAnsi="Times New Roman" w:cs="Times New Roman"/>
          <w:bCs/>
          <w:color w:val="000000"/>
          <w:sz w:val="28"/>
          <w:szCs w:val="28"/>
        </w:rPr>
      </w:pPr>
      <w:r w:rsidRPr="00B14DC6">
        <w:rPr>
          <w:rFonts w:ascii="Times New Roman" w:hAnsi="Times New Roman" w:cs="Times New Roman"/>
          <w:bCs/>
          <w:color w:val="000000"/>
          <w:sz w:val="28"/>
          <w:szCs w:val="28"/>
        </w:rPr>
        <w:t>ПОСТАНОВЛЕНИЕ</w:t>
      </w:r>
    </w:p>
    <w:p w:rsidR="00B14DC6" w:rsidRPr="00953F91" w:rsidRDefault="003F0FC6" w:rsidP="00E736DB">
      <w:pPr>
        <w:spacing w:line="240" w:lineRule="auto"/>
        <w:ind w:left="-284"/>
        <w:rPr>
          <w:rFonts w:ascii="Times New Roman" w:hAnsi="Times New Roman" w:cs="Times New Roman"/>
          <w:sz w:val="28"/>
          <w:szCs w:val="28"/>
        </w:rPr>
      </w:pPr>
      <w:r w:rsidRPr="00953F91">
        <w:rPr>
          <w:rFonts w:ascii="Times New Roman" w:hAnsi="Times New Roman" w:cs="Times New Roman"/>
          <w:sz w:val="28"/>
          <w:szCs w:val="28"/>
        </w:rPr>
        <w:t>«</w:t>
      </w:r>
      <w:r w:rsidR="00E736DB">
        <w:rPr>
          <w:rFonts w:ascii="Times New Roman" w:hAnsi="Times New Roman" w:cs="Times New Roman"/>
          <w:sz w:val="28"/>
          <w:szCs w:val="28"/>
          <w:u w:val="single"/>
        </w:rPr>
        <w:t xml:space="preserve">   28  </w:t>
      </w:r>
      <w:r w:rsidRPr="00953F91">
        <w:rPr>
          <w:rFonts w:ascii="Times New Roman" w:hAnsi="Times New Roman" w:cs="Times New Roman"/>
          <w:sz w:val="28"/>
          <w:szCs w:val="28"/>
        </w:rPr>
        <w:t>»</w:t>
      </w:r>
      <w:r w:rsidR="00953F91">
        <w:rPr>
          <w:rFonts w:ascii="Times New Roman" w:hAnsi="Times New Roman" w:cs="Times New Roman"/>
          <w:sz w:val="28"/>
          <w:szCs w:val="28"/>
        </w:rPr>
        <w:t xml:space="preserve"> </w:t>
      </w:r>
      <w:r w:rsidR="00953F91">
        <w:rPr>
          <w:rFonts w:ascii="Times New Roman" w:hAnsi="Times New Roman" w:cs="Times New Roman"/>
          <w:sz w:val="28"/>
          <w:szCs w:val="28"/>
          <w:u w:val="single"/>
        </w:rPr>
        <w:t xml:space="preserve">     </w:t>
      </w:r>
      <w:r w:rsidR="00E736DB">
        <w:rPr>
          <w:rFonts w:ascii="Times New Roman" w:hAnsi="Times New Roman" w:cs="Times New Roman"/>
          <w:sz w:val="28"/>
          <w:szCs w:val="28"/>
          <w:u w:val="single"/>
        </w:rPr>
        <w:t>10</w:t>
      </w:r>
      <w:r w:rsidR="00953F91">
        <w:rPr>
          <w:rFonts w:ascii="Times New Roman" w:hAnsi="Times New Roman" w:cs="Times New Roman"/>
          <w:sz w:val="28"/>
          <w:szCs w:val="28"/>
          <w:u w:val="single"/>
        </w:rPr>
        <w:t xml:space="preserve">     </w:t>
      </w:r>
      <w:r w:rsidR="00953F91">
        <w:rPr>
          <w:rFonts w:ascii="Times New Roman" w:hAnsi="Times New Roman" w:cs="Times New Roman"/>
          <w:sz w:val="28"/>
          <w:szCs w:val="28"/>
        </w:rPr>
        <w:t xml:space="preserve"> </w:t>
      </w:r>
      <w:r w:rsidR="00B14DC6" w:rsidRPr="00953F91">
        <w:rPr>
          <w:rFonts w:ascii="Times New Roman" w:hAnsi="Times New Roman" w:cs="Times New Roman"/>
          <w:sz w:val="28"/>
          <w:szCs w:val="28"/>
        </w:rPr>
        <w:t>201</w:t>
      </w:r>
      <w:r w:rsidR="00877E56" w:rsidRPr="00953F91">
        <w:rPr>
          <w:rFonts w:ascii="Times New Roman" w:hAnsi="Times New Roman" w:cs="Times New Roman"/>
          <w:sz w:val="28"/>
          <w:szCs w:val="28"/>
        </w:rPr>
        <w:t>3</w:t>
      </w:r>
      <w:r w:rsidRPr="00953F91">
        <w:rPr>
          <w:rFonts w:ascii="Times New Roman" w:hAnsi="Times New Roman" w:cs="Times New Roman"/>
          <w:sz w:val="28"/>
          <w:szCs w:val="28"/>
        </w:rPr>
        <w:t xml:space="preserve"> года</w:t>
      </w:r>
      <w:r w:rsidR="00B14DC6" w:rsidRPr="00953F91">
        <w:rPr>
          <w:rFonts w:ascii="Times New Roman" w:hAnsi="Times New Roman" w:cs="Times New Roman"/>
          <w:sz w:val="28"/>
          <w:szCs w:val="28"/>
        </w:rPr>
        <w:t xml:space="preserve">          </w:t>
      </w:r>
      <w:r w:rsidRPr="00953F91">
        <w:rPr>
          <w:rFonts w:ascii="Times New Roman" w:hAnsi="Times New Roman" w:cs="Times New Roman"/>
          <w:sz w:val="28"/>
          <w:szCs w:val="28"/>
        </w:rPr>
        <w:t xml:space="preserve">   </w:t>
      </w:r>
      <w:r w:rsidR="00953F91">
        <w:rPr>
          <w:rFonts w:ascii="Times New Roman" w:hAnsi="Times New Roman" w:cs="Times New Roman"/>
          <w:sz w:val="28"/>
          <w:szCs w:val="28"/>
        </w:rPr>
        <w:t xml:space="preserve">        </w:t>
      </w:r>
      <w:r w:rsidR="00B14DC6" w:rsidRPr="00953F91">
        <w:rPr>
          <w:rFonts w:ascii="Times New Roman" w:hAnsi="Times New Roman" w:cs="Times New Roman"/>
          <w:sz w:val="28"/>
          <w:szCs w:val="28"/>
        </w:rPr>
        <w:t>№</w:t>
      </w:r>
      <w:r w:rsidR="00953F91">
        <w:rPr>
          <w:rFonts w:ascii="Times New Roman" w:hAnsi="Times New Roman" w:cs="Times New Roman"/>
          <w:sz w:val="28"/>
          <w:szCs w:val="28"/>
          <w:u w:val="single"/>
        </w:rPr>
        <w:t xml:space="preserve">   </w:t>
      </w:r>
      <w:r w:rsidR="00E736DB">
        <w:rPr>
          <w:rFonts w:ascii="Times New Roman" w:hAnsi="Times New Roman" w:cs="Times New Roman"/>
          <w:sz w:val="28"/>
          <w:szCs w:val="28"/>
          <w:u w:val="single"/>
        </w:rPr>
        <w:t>79</w:t>
      </w:r>
      <w:r w:rsidR="00953F91">
        <w:rPr>
          <w:rFonts w:ascii="Times New Roman" w:hAnsi="Times New Roman" w:cs="Times New Roman"/>
          <w:sz w:val="28"/>
          <w:szCs w:val="28"/>
          <w:u w:val="single"/>
        </w:rPr>
        <w:t xml:space="preserve">    </w:t>
      </w:r>
      <w:r w:rsidR="00E736DB">
        <w:rPr>
          <w:rFonts w:ascii="Times New Roman" w:hAnsi="Times New Roman" w:cs="Times New Roman"/>
          <w:sz w:val="28"/>
          <w:szCs w:val="28"/>
        </w:rPr>
        <w:t xml:space="preserve"> </w:t>
      </w:r>
      <w:r w:rsidR="00E736DB">
        <w:rPr>
          <w:rFonts w:ascii="Times New Roman" w:hAnsi="Times New Roman" w:cs="Times New Roman"/>
          <w:sz w:val="28"/>
          <w:szCs w:val="28"/>
        </w:rPr>
        <w:tab/>
      </w:r>
      <w:r w:rsidR="00E736DB">
        <w:rPr>
          <w:rFonts w:ascii="Times New Roman" w:hAnsi="Times New Roman" w:cs="Times New Roman"/>
          <w:sz w:val="28"/>
          <w:szCs w:val="28"/>
        </w:rPr>
        <w:tab/>
        <w:t xml:space="preserve">                    </w:t>
      </w:r>
      <w:r w:rsidRPr="00953F91">
        <w:rPr>
          <w:rFonts w:ascii="Times New Roman" w:hAnsi="Times New Roman" w:cs="Times New Roman"/>
          <w:sz w:val="28"/>
          <w:szCs w:val="28"/>
        </w:rPr>
        <w:t xml:space="preserve">  </w:t>
      </w:r>
      <w:r w:rsidR="00B14DC6" w:rsidRPr="00953F91">
        <w:rPr>
          <w:rFonts w:ascii="Times New Roman" w:hAnsi="Times New Roman" w:cs="Times New Roman"/>
          <w:sz w:val="28"/>
          <w:szCs w:val="28"/>
        </w:rPr>
        <w:t xml:space="preserve">ст. </w:t>
      </w:r>
      <w:proofErr w:type="gramStart"/>
      <w:r w:rsidR="00B14DC6" w:rsidRPr="00953F91">
        <w:rPr>
          <w:rFonts w:ascii="Times New Roman" w:hAnsi="Times New Roman" w:cs="Times New Roman"/>
          <w:sz w:val="28"/>
          <w:szCs w:val="28"/>
        </w:rPr>
        <w:t>Наурская</w:t>
      </w:r>
      <w:proofErr w:type="gramEnd"/>
    </w:p>
    <w:p w:rsidR="00B14DC6" w:rsidRPr="00B14DC6" w:rsidRDefault="00B14DC6" w:rsidP="00E736DB">
      <w:pPr>
        <w:pStyle w:val="a4"/>
        <w:spacing w:before="0" w:beforeAutospacing="0" w:after="0" w:afterAutospacing="0"/>
        <w:ind w:left="-284"/>
        <w:jc w:val="center"/>
        <w:rPr>
          <w:b/>
          <w:bCs/>
          <w:color w:val="000000"/>
          <w:sz w:val="28"/>
          <w:szCs w:val="28"/>
        </w:rPr>
      </w:pPr>
      <w:r w:rsidRPr="00B14DC6">
        <w:rPr>
          <w:b/>
          <w:bCs/>
          <w:color w:val="000000"/>
          <w:sz w:val="28"/>
          <w:szCs w:val="28"/>
        </w:rPr>
        <w:t>О внесении изменений в административный регламент,</w:t>
      </w:r>
    </w:p>
    <w:p w:rsidR="00953F91" w:rsidRDefault="00B14DC6" w:rsidP="00E736DB">
      <w:pPr>
        <w:pStyle w:val="a4"/>
        <w:spacing w:before="0" w:beforeAutospacing="0" w:after="0" w:afterAutospacing="0"/>
        <w:ind w:left="-284"/>
        <w:jc w:val="center"/>
        <w:rPr>
          <w:b/>
          <w:bCs/>
          <w:color w:val="000000"/>
          <w:sz w:val="28"/>
          <w:szCs w:val="28"/>
        </w:rPr>
      </w:pPr>
      <w:proofErr w:type="gramStart"/>
      <w:r w:rsidRPr="00B14DC6">
        <w:rPr>
          <w:b/>
          <w:bCs/>
          <w:color w:val="000000"/>
          <w:sz w:val="28"/>
          <w:szCs w:val="28"/>
        </w:rPr>
        <w:t>утвержденный</w:t>
      </w:r>
      <w:proofErr w:type="gramEnd"/>
      <w:r w:rsidRPr="00B14DC6">
        <w:rPr>
          <w:b/>
          <w:bCs/>
          <w:color w:val="000000"/>
          <w:sz w:val="28"/>
          <w:szCs w:val="28"/>
        </w:rPr>
        <w:t xml:space="preserve"> постановлением Администрации Наурского </w:t>
      </w:r>
      <w:r>
        <w:rPr>
          <w:b/>
          <w:bCs/>
          <w:color w:val="000000"/>
          <w:sz w:val="28"/>
          <w:szCs w:val="28"/>
        </w:rPr>
        <w:t>м</w:t>
      </w:r>
      <w:r w:rsidRPr="00B14DC6">
        <w:rPr>
          <w:b/>
          <w:bCs/>
          <w:color w:val="000000"/>
          <w:sz w:val="28"/>
          <w:szCs w:val="28"/>
        </w:rPr>
        <w:t>униципального района Чеченской Республики от 27 февраля 2012 года</w:t>
      </w:r>
    </w:p>
    <w:p w:rsidR="00B14DC6" w:rsidRDefault="00B14DC6" w:rsidP="00953F91">
      <w:pPr>
        <w:pStyle w:val="a4"/>
        <w:spacing w:before="0" w:beforeAutospacing="0" w:after="0" w:afterAutospacing="0"/>
        <w:ind w:left="-284"/>
        <w:jc w:val="center"/>
        <w:rPr>
          <w:b/>
          <w:bCs/>
          <w:color w:val="000000"/>
          <w:sz w:val="28"/>
          <w:szCs w:val="28"/>
        </w:rPr>
      </w:pPr>
      <w:r w:rsidRPr="00B14DC6">
        <w:rPr>
          <w:b/>
          <w:bCs/>
          <w:color w:val="000000"/>
          <w:sz w:val="28"/>
          <w:szCs w:val="28"/>
        </w:rPr>
        <w:t>№</w:t>
      </w:r>
      <w:r>
        <w:rPr>
          <w:b/>
          <w:bCs/>
          <w:color w:val="000000"/>
          <w:sz w:val="28"/>
          <w:szCs w:val="28"/>
        </w:rPr>
        <w:t>08</w:t>
      </w:r>
      <w:r w:rsidR="00953F91">
        <w:rPr>
          <w:b/>
          <w:bCs/>
          <w:color w:val="000000"/>
          <w:sz w:val="28"/>
          <w:szCs w:val="28"/>
        </w:rPr>
        <w:t xml:space="preserve"> и от 08 января 2013 года №05</w:t>
      </w:r>
    </w:p>
    <w:p w:rsidR="00DE1534" w:rsidRPr="00B14DC6" w:rsidRDefault="00DE1534" w:rsidP="00471E14">
      <w:pPr>
        <w:pStyle w:val="a4"/>
        <w:spacing w:before="0" w:beforeAutospacing="0" w:after="0" w:afterAutospacing="0"/>
        <w:ind w:left="-284"/>
        <w:jc w:val="center"/>
        <w:rPr>
          <w:b/>
          <w:sz w:val="28"/>
          <w:szCs w:val="28"/>
        </w:rPr>
      </w:pPr>
    </w:p>
    <w:tbl>
      <w:tblPr>
        <w:tblW w:w="9747" w:type="dxa"/>
        <w:tblLook w:val="01E0"/>
      </w:tblPr>
      <w:tblGrid>
        <w:gridCol w:w="9747"/>
      </w:tblGrid>
      <w:tr w:rsidR="00B14DC6" w:rsidRPr="00B14DC6" w:rsidTr="00903279">
        <w:trPr>
          <w:trHeight w:val="2120"/>
        </w:trPr>
        <w:tc>
          <w:tcPr>
            <w:tcW w:w="9747" w:type="dxa"/>
          </w:tcPr>
          <w:p w:rsidR="00B14DC6" w:rsidRPr="00903279" w:rsidRDefault="00903279" w:rsidP="009C3D9F">
            <w:pPr>
              <w:autoSpaceDE w:val="0"/>
              <w:autoSpaceDN w:val="0"/>
              <w:adjustRightInd w:val="0"/>
              <w:spacing w:line="240" w:lineRule="auto"/>
              <w:ind w:left="-142" w:firstLine="567"/>
              <w:jc w:val="both"/>
              <w:outlineLvl w:val="0"/>
              <w:rPr>
                <w:rFonts w:ascii="Times New Roman" w:hAnsi="Times New Roman" w:cs="Times New Roman"/>
                <w:noProof/>
                <w:sz w:val="28"/>
                <w:szCs w:val="28"/>
              </w:rPr>
            </w:pPr>
            <w:r w:rsidRPr="00903279">
              <w:rPr>
                <w:rFonts w:ascii="Times New Roman" w:hAnsi="Times New Roman" w:cs="Times New Roman"/>
                <w:sz w:val="28"/>
                <w:szCs w:val="28"/>
                <w:lang w:eastAsia="en-US"/>
              </w:rPr>
              <w:t xml:space="preserve">            Руководствуясь </w:t>
            </w:r>
            <w:r w:rsidRPr="00903279">
              <w:rPr>
                <w:rFonts w:ascii="Times New Roman" w:hAnsi="Times New Roman" w:cs="Times New Roman"/>
                <w:color w:val="000000"/>
                <w:spacing w:val="6"/>
                <w:sz w:val="28"/>
                <w:szCs w:val="28"/>
              </w:rPr>
              <w:t xml:space="preserve"> </w:t>
            </w:r>
            <w:r w:rsidRPr="00903279">
              <w:rPr>
                <w:rFonts w:ascii="Times New Roman" w:eastAsia="Arial" w:hAnsi="Times New Roman" w:cs="Times New Roman"/>
                <w:sz w:val="28"/>
                <w:szCs w:val="28"/>
                <w:lang w:eastAsia="ar-SA"/>
              </w:rPr>
              <w:t>Указом Президента Российской Федерации от 7 мая 2012 года № 601 «Об основных направлениях совершенствования системы государственного управления» и Планом внесе</w:t>
            </w:r>
            <w:r w:rsidR="00173575">
              <w:rPr>
                <w:rFonts w:ascii="Times New Roman" w:eastAsia="Arial" w:hAnsi="Times New Roman" w:cs="Times New Roman"/>
                <w:sz w:val="28"/>
                <w:szCs w:val="28"/>
                <w:lang w:eastAsia="ar-SA"/>
              </w:rPr>
              <w:t>ния изменений в административные</w:t>
            </w:r>
            <w:r w:rsidRPr="00903279">
              <w:rPr>
                <w:rFonts w:ascii="Times New Roman" w:eastAsia="Arial" w:hAnsi="Times New Roman" w:cs="Times New Roman"/>
                <w:sz w:val="28"/>
                <w:szCs w:val="28"/>
                <w:lang w:eastAsia="ar-SA"/>
              </w:rPr>
              <w:t xml:space="preserve"> регламент</w:t>
            </w:r>
            <w:r w:rsidR="00173575">
              <w:rPr>
                <w:rFonts w:ascii="Times New Roman" w:eastAsia="Arial" w:hAnsi="Times New Roman" w:cs="Times New Roman"/>
                <w:sz w:val="28"/>
                <w:szCs w:val="28"/>
                <w:lang w:eastAsia="ar-SA"/>
              </w:rPr>
              <w:t>ы предоставления государственных и муниципальных услуг</w:t>
            </w:r>
            <w:r w:rsidRPr="00903279">
              <w:rPr>
                <w:rFonts w:ascii="Times New Roman" w:eastAsia="Arial" w:hAnsi="Times New Roman" w:cs="Times New Roman"/>
                <w:sz w:val="28"/>
                <w:szCs w:val="28"/>
                <w:lang w:eastAsia="ar-SA"/>
              </w:rPr>
              <w:t xml:space="preserve"> в Чеченской Республике</w:t>
            </w:r>
          </w:p>
        </w:tc>
      </w:tr>
    </w:tbl>
    <w:p w:rsidR="00B14DC6" w:rsidRPr="00B14DC6" w:rsidRDefault="00B14DC6" w:rsidP="00903279">
      <w:pPr>
        <w:tabs>
          <w:tab w:val="left" w:pos="540"/>
        </w:tabs>
        <w:spacing w:line="240" w:lineRule="auto"/>
        <w:rPr>
          <w:rFonts w:ascii="Times New Roman" w:hAnsi="Times New Roman" w:cs="Times New Roman"/>
          <w:sz w:val="28"/>
          <w:szCs w:val="28"/>
        </w:rPr>
      </w:pPr>
      <w:r w:rsidRPr="00B14DC6">
        <w:rPr>
          <w:rFonts w:ascii="Times New Roman" w:hAnsi="Times New Roman" w:cs="Times New Roman"/>
          <w:sz w:val="28"/>
          <w:szCs w:val="28"/>
        </w:rPr>
        <w:t>ПОСТАНОВЛЯЕТ:</w:t>
      </w:r>
      <w:r w:rsidRPr="00B14DC6">
        <w:rPr>
          <w:rFonts w:ascii="Times New Roman" w:hAnsi="Times New Roman" w:cs="Times New Roman"/>
          <w:sz w:val="28"/>
          <w:szCs w:val="28"/>
        </w:rPr>
        <w:tab/>
      </w:r>
    </w:p>
    <w:p w:rsidR="0041015D" w:rsidRPr="00B14DC6" w:rsidRDefault="00B14DC6" w:rsidP="0041015D">
      <w:pPr>
        <w:pStyle w:val="ConsPlusTitle"/>
        <w:numPr>
          <w:ilvl w:val="0"/>
          <w:numId w:val="4"/>
        </w:numPr>
        <w:ind w:left="-142" w:right="28" w:firstLine="568"/>
        <w:jc w:val="both"/>
        <w:rPr>
          <w:rFonts w:ascii="Times New Roman" w:hAnsi="Times New Roman" w:cs="Times New Roman"/>
          <w:b w:val="0"/>
          <w:sz w:val="28"/>
          <w:szCs w:val="28"/>
        </w:rPr>
      </w:pPr>
      <w:proofErr w:type="gramStart"/>
      <w:r w:rsidRPr="0041015D">
        <w:rPr>
          <w:rFonts w:ascii="Times New Roman" w:hAnsi="Times New Roman" w:cs="Times New Roman"/>
          <w:b w:val="0"/>
          <w:sz w:val="28"/>
          <w:szCs w:val="28"/>
        </w:rPr>
        <w:t>Внести в административный регламент, утвержденный постановлением Администрации Наурского муниципального района Чеченской Республики от 27 февраля 2012 года №</w:t>
      </w:r>
      <w:r w:rsidR="009C3D9F" w:rsidRPr="0041015D">
        <w:rPr>
          <w:rFonts w:ascii="Times New Roman" w:hAnsi="Times New Roman" w:cs="Times New Roman"/>
          <w:b w:val="0"/>
          <w:sz w:val="28"/>
          <w:szCs w:val="28"/>
        </w:rPr>
        <w:t xml:space="preserve"> </w:t>
      </w:r>
      <w:r w:rsidRPr="0041015D">
        <w:rPr>
          <w:rFonts w:ascii="Times New Roman" w:hAnsi="Times New Roman" w:cs="Times New Roman"/>
          <w:b w:val="0"/>
          <w:sz w:val="28"/>
          <w:szCs w:val="28"/>
        </w:rPr>
        <w:t xml:space="preserve">08 </w:t>
      </w:r>
      <w:r w:rsidRPr="0041015D">
        <w:rPr>
          <w:rFonts w:ascii="Times New Roman" w:hAnsi="Times New Roman" w:cs="Times New Roman"/>
          <w:sz w:val="28"/>
          <w:szCs w:val="28"/>
        </w:rPr>
        <w:t>«</w:t>
      </w:r>
      <w:r w:rsidRPr="0041015D">
        <w:rPr>
          <w:rStyle w:val="a3"/>
          <w:rFonts w:ascii="Times New Roman" w:hAnsi="Times New Roman" w:cs="Times New Roman"/>
          <w:sz w:val="28"/>
          <w:szCs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w:t>
      </w:r>
      <w:r w:rsidRPr="0041015D">
        <w:rPr>
          <w:rFonts w:ascii="Times New Roman" w:hAnsi="Times New Roman" w:cs="Times New Roman"/>
          <w:b w:val="0"/>
          <w:sz w:val="28"/>
          <w:szCs w:val="28"/>
        </w:rPr>
        <w:t>государственная</w:t>
      </w:r>
      <w:r w:rsidRPr="0041015D">
        <w:rPr>
          <w:rStyle w:val="a3"/>
          <w:rFonts w:ascii="Times New Roman" w:hAnsi="Times New Roman" w:cs="Times New Roman"/>
          <w:sz w:val="28"/>
          <w:szCs w:val="28"/>
        </w:rPr>
        <w:t xml:space="preserve"> собственность на которые не разграничена, юридическим лицам и гражданам</w:t>
      </w:r>
      <w:r w:rsidRPr="0041015D">
        <w:rPr>
          <w:rFonts w:ascii="Times New Roman" w:hAnsi="Times New Roman" w:cs="Times New Roman"/>
          <w:sz w:val="28"/>
          <w:szCs w:val="28"/>
        </w:rPr>
        <w:t xml:space="preserve">»  </w:t>
      </w:r>
      <w:r w:rsidR="0041015D">
        <w:rPr>
          <w:rFonts w:ascii="Times New Roman" w:hAnsi="Times New Roman" w:cs="Times New Roman"/>
          <w:b w:val="0"/>
          <w:sz w:val="28"/>
          <w:szCs w:val="28"/>
        </w:rPr>
        <w:t>изменение</w:t>
      </w:r>
      <w:r w:rsidR="0041015D" w:rsidRPr="00AD5A05">
        <w:rPr>
          <w:rFonts w:ascii="Times New Roman" w:hAnsi="Times New Roman" w:cs="Times New Roman"/>
          <w:b w:val="0"/>
          <w:sz w:val="28"/>
          <w:szCs w:val="28"/>
        </w:rPr>
        <w:t xml:space="preserve"> </w:t>
      </w:r>
      <w:r w:rsidR="0041015D">
        <w:rPr>
          <w:rFonts w:ascii="Times New Roman" w:hAnsi="Times New Roman" w:cs="Times New Roman"/>
          <w:b w:val="0"/>
          <w:sz w:val="28"/>
          <w:szCs w:val="28"/>
        </w:rPr>
        <w:t xml:space="preserve">пункта 2.10 предложения следующего содержания: «время ожидания в очереди», слова «40 минут» заменить словами «15 минут» </w:t>
      </w:r>
      <w:proofErr w:type="gramEnd"/>
    </w:p>
    <w:p w:rsidR="00B14DC6" w:rsidRPr="0041015D" w:rsidRDefault="00B14DC6" w:rsidP="0041015D">
      <w:pPr>
        <w:pStyle w:val="ConsPlusTitle"/>
        <w:ind w:left="-142" w:right="28" w:firstLine="568"/>
        <w:jc w:val="both"/>
        <w:rPr>
          <w:rFonts w:ascii="Times New Roman" w:hAnsi="Times New Roman" w:cs="Times New Roman"/>
          <w:b w:val="0"/>
          <w:sz w:val="28"/>
          <w:szCs w:val="28"/>
        </w:rPr>
      </w:pPr>
    </w:p>
    <w:p w:rsidR="00B14DC6" w:rsidRPr="00B14DC6" w:rsidRDefault="00B14DC6" w:rsidP="00471E14">
      <w:pPr>
        <w:autoSpaceDE w:val="0"/>
        <w:autoSpaceDN w:val="0"/>
        <w:adjustRightInd w:val="0"/>
        <w:spacing w:line="240" w:lineRule="auto"/>
        <w:ind w:left="-284" w:right="29" w:firstLine="635"/>
        <w:jc w:val="both"/>
        <w:outlineLvl w:val="0"/>
        <w:rPr>
          <w:rFonts w:ascii="Times New Roman" w:hAnsi="Times New Roman" w:cs="Times New Roman"/>
          <w:sz w:val="28"/>
          <w:szCs w:val="28"/>
        </w:rPr>
      </w:pPr>
      <w:r w:rsidRPr="00B14DC6">
        <w:rPr>
          <w:rFonts w:ascii="Times New Roman" w:hAnsi="Times New Roman" w:cs="Times New Roman"/>
          <w:sz w:val="28"/>
          <w:szCs w:val="28"/>
        </w:rPr>
        <w:t xml:space="preserve">2. </w:t>
      </w:r>
      <w:proofErr w:type="gramStart"/>
      <w:r w:rsidRPr="00B14DC6">
        <w:rPr>
          <w:rFonts w:ascii="Times New Roman" w:hAnsi="Times New Roman" w:cs="Times New Roman"/>
          <w:sz w:val="28"/>
          <w:szCs w:val="28"/>
        </w:rPr>
        <w:t>Контроль  за</w:t>
      </w:r>
      <w:proofErr w:type="gramEnd"/>
      <w:r w:rsidRPr="00B14DC6">
        <w:rPr>
          <w:rFonts w:ascii="Times New Roman" w:hAnsi="Times New Roman" w:cs="Times New Roman"/>
          <w:sz w:val="28"/>
          <w:szCs w:val="28"/>
        </w:rPr>
        <w:t xml:space="preserve"> выполнением настоящего постановления возложить на заместителя главы по кадрам и делопроизводству - управляющего делами  </w:t>
      </w:r>
      <w:r>
        <w:rPr>
          <w:rFonts w:ascii="Times New Roman" w:hAnsi="Times New Roman" w:cs="Times New Roman"/>
          <w:sz w:val="28"/>
          <w:szCs w:val="28"/>
        </w:rPr>
        <w:t>А</w:t>
      </w:r>
      <w:r w:rsidRPr="00B14DC6">
        <w:rPr>
          <w:rFonts w:ascii="Times New Roman" w:hAnsi="Times New Roman" w:cs="Times New Roman"/>
          <w:sz w:val="28"/>
          <w:szCs w:val="28"/>
        </w:rPr>
        <w:t xml:space="preserve">дминистрации Наурского муниципального района Чеченской Республики М.М.Хаджиеву. </w:t>
      </w:r>
    </w:p>
    <w:p w:rsidR="00B14DC6" w:rsidRPr="00B14DC6" w:rsidRDefault="00B14DC6" w:rsidP="00471E14">
      <w:pPr>
        <w:pStyle w:val="a7"/>
        <w:ind w:left="-284" w:right="29" w:firstLine="633"/>
        <w:rPr>
          <w:b w:val="0"/>
          <w:szCs w:val="28"/>
        </w:rPr>
      </w:pPr>
      <w:r w:rsidRPr="00B14DC6">
        <w:rPr>
          <w:b w:val="0"/>
          <w:szCs w:val="28"/>
        </w:rPr>
        <w:t xml:space="preserve">3. Настоящее постановление вступает в силу со дня его официального опубликования (обнародования).  </w:t>
      </w:r>
    </w:p>
    <w:p w:rsidR="00B14DC6" w:rsidRDefault="00B14DC6" w:rsidP="00471E14">
      <w:pPr>
        <w:spacing w:after="0" w:line="240" w:lineRule="auto"/>
        <w:ind w:left="-284" w:firstLine="284"/>
        <w:rPr>
          <w:rFonts w:ascii="Times New Roman" w:hAnsi="Times New Roman" w:cs="Times New Roman"/>
          <w:sz w:val="28"/>
          <w:szCs w:val="28"/>
        </w:rPr>
      </w:pPr>
    </w:p>
    <w:p w:rsidR="00903279" w:rsidRPr="00B14DC6" w:rsidRDefault="00903279" w:rsidP="00471E14">
      <w:pPr>
        <w:spacing w:after="0" w:line="240" w:lineRule="auto"/>
        <w:ind w:left="-284" w:firstLine="284"/>
        <w:rPr>
          <w:rFonts w:ascii="Times New Roman" w:hAnsi="Times New Roman" w:cs="Times New Roman"/>
          <w:sz w:val="28"/>
          <w:szCs w:val="28"/>
        </w:rPr>
      </w:pPr>
    </w:p>
    <w:p w:rsidR="00B14DC6" w:rsidRPr="00B14DC6" w:rsidRDefault="00B14DC6" w:rsidP="00471E14">
      <w:pPr>
        <w:spacing w:after="0" w:line="240" w:lineRule="auto"/>
        <w:ind w:left="-284" w:firstLine="284"/>
        <w:rPr>
          <w:rFonts w:ascii="Times New Roman" w:hAnsi="Times New Roman" w:cs="Times New Roman"/>
          <w:sz w:val="28"/>
          <w:szCs w:val="28"/>
        </w:rPr>
      </w:pPr>
      <w:r w:rsidRPr="00B14DC6">
        <w:rPr>
          <w:rFonts w:ascii="Times New Roman" w:hAnsi="Times New Roman" w:cs="Times New Roman"/>
          <w:sz w:val="28"/>
          <w:szCs w:val="28"/>
        </w:rPr>
        <w:t xml:space="preserve">Глава  Администрации </w:t>
      </w:r>
    </w:p>
    <w:p w:rsidR="00B14DC6" w:rsidRPr="00B14DC6" w:rsidRDefault="00B14DC6" w:rsidP="00471E14">
      <w:pPr>
        <w:spacing w:after="0" w:line="240" w:lineRule="auto"/>
        <w:ind w:left="-284" w:firstLine="284"/>
        <w:rPr>
          <w:rFonts w:ascii="Times New Roman" w:hAnsi="Times New Roman" w:cs="Times New Roman"/>
          <w:sz w:val="20"/>
          <w:szCs w:val="20"/>
        </w:rPr>
      </w:pPr>
      <w:r w:rsidRPr="00B14DC6">
        <w:rPr>
          <w:rFonts w:ascii="Times New Roman" w:hAnsi="Times New Roman" w:cs="Times New Roman"/>
          <w:sz w:val="28"/>
          <w:szCs w:val="28"/>
        </w:rPr>
        <w:t>Наурского муниципального района                                        В.А. Кашлюнов</w:t>
      </w:r>
      <w:r w:rsidRPr="00B14DC6">
        <w:rPr>
          <w:rFonts w:ascii="Times New Roman" w:hAnsi="Times New Roman" w:cs="Times New Roman"/>
        </w:rPr>
        <w:t xml:space="preserve">                   </w:t>
      </w:r>
    </w:p>
    <w:p w:rsidR="00B25A9D" w:rsidRPr="003830AE" w:rsidRDefault="00B25A9D" w:rsidP="00471E14">
      <w:pPr>
        <w:ind w:left="-284" w:right="-284" w:firstLine="851"/>
        <w:rPr>
          <w:rFonts w:ascii="Times New Roman" w:hAnsi="Times New Roman" w:cs="Times New Roman"/>
          <w:b/>
          <w:bCs/>
          <w:i/>
          <w:iCs/>
          <w:color w:val="000000"/>
          <w:sz w:val="28"/>
          <w:szCs w:val="28"/>
        </w:rPr>
      </w:pPr>
      <w:r w:rsidRPr="003830AE">
        <w:rPr>
          <w:rFonts w:ascii="Times New Roman" w:hAnsi="Times New Roman" w:cs="Times New Roman"/>
          <w:b/>
          <w:bCs/>
          <w:i/>
          <w:iCs/>
          <w:color w:val="000000"/>
          <w:sz w:val="28"/>
          <w:szCs w:val="28"/>
        </w:rPr>
        <w:t xml:space="preserve">                                        </w:t>
      </w:r>
    </w:p>
    <w:p w:rsidR="00B14DC6" w:rsidRDefault="00B25A9D" w:rsidP="00471E14">
      <w:pPr>
        <w:spacing w:after="0"/>
        <w:ind w:left="-284" w:right="-284"/>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                                    </w:t>
      </w:r>
      <w:r w:rsidRPr="00C77801">
        <w:rPr>
          <w:rFonts w:ascii="Times New Roman" w:hAnsi="Times New Roman" w:cs="Times New Roman"/>
          <w:bCs/>
          <w:i/>
          <w:iCs/>
          <w:color w:val="000000"/>
          <w:sz w:val="24"/>
          <w:szCs w:val="24"/>
        </w:rPr>
        <w:t xml:space="preserve">                                                                          </w:t>
      </w:r>
    </w:p>
    <w:p w:rsidR="00B14DC6" w:rsidRPr="0041015D" w:rsidRDefault="0041015D" w:rsidP="00471E14">
      <w:pPr>
        <w:spacing w:after="0"/>
        <w:ind w:left="-284" w:right="-284"/>
        <w:rPr>
          <w:rFonts w:ascii="Times New Roman" w:hAnsi="Times New Roman" w:cs="Times New Roman"/>
          <w:bCs/>
          <w:iCs/>
          <w:color w:val="000000"/>
        </w:rPr>
      </w:pPr>
      <w:r w:rsidRPr="0041015D">
        <w:rPr>
          <w:rFonts w:ascii="Times New Roman" w:hAnsi="Times New Roman" w:cs="Times New Roman"/>
          <w:bCs/>
          <w:iCs/>
          <w:color w:val="000000"/>
        </w:rPr>
        <w:t>Исп. Хаджиев А.А.</w:t>
      </w:r>
    </w:p>
    <w:p w:rsidR="00903279" w:rsidRDefault="00903279" w:rsidP="00471E14">
      <w:pPr>
        <w:spacing w:after="0"/>
        <w:ind w:left="-284" w:right="-284"/>
        <w:rPr>
          <w:rFonts w:ascii="Times New Roman" w:hAnsi="Times New Roman" w:cs="Times New Roman"/>
          <w:bCs/>
          <w:i/>
          <w:iCs/>
          <w:color w:val="000000"/>
          <w:sz w:val="24"/>
          <w:szCs w:val="24"/>
        </w:rPr>
      </w:pPr>
    </w:p>
    <w:p w:rsidR="00903279" w:rsidRDefault="00903279" w:rsidP="00EF1EAB">
      <w:pPr>
        <w:spacing w:after="0"/>
        <w:ind w:right="-284"/>
        <w:rPr>
          <w:rFonts w:ascii="Times New Roman" w:hAnsi="Times New Roman" w:cs="Times New Roman"/>
          <w:bCs/>
          <w:i/>
          <w:iCs/>
          <w:color w:val="000000"/>
          <w:sz w:val="24"/>
          <w:szCs w:val="24"/>
        </w:rPr>
      </w:pPr>
    </w:p>
    <w:p w:rsidR="00903279" w:rsidRDefault="00903279" w:rsidP="00471E14">
      <w:pPr>
        <w:spacing w:after="0"/>
        <w:ind w:left="-284" w:right="-284"/>
        <w:rPr>
          <w:rFonts w:ascii="Times New Roman" w:hAnsi="Times New Roman" w:cs="Times New Roman"/>
          <w:bCs/>
          <w:i/>
          <w:iCs/>
          <w:color w:val="000000"/>
          <w:sz w:val="24"/>
          <w:szCs w:val="24"/>
        </w:rPr>
      </w:pPr>
    </w:p>
    <w:p w:rsidR="00DE1534" w:rsidRDefault="00B14DC6" w:rsidP="00471E14">
      <w:pPr>
        <w:spacing w:after="0" w:line="240" w:lineRule="auto"/>
        <w:ind w:left="-284"/>
        <w:outlineLvl w:val="1"/>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ab/>
      </w:r>
      <w:r>
        <w:rPr>
          <w:rFonts w:ascii="Times New Roman" w:hAnsi="Times New Roman" w:cs="Times New Roman"/>
          <w:bCs/>
          <w:i/>
          <w:iCs/>
          <w:color w:val="000000"/>
          <w:sz w:val="24"/>
          <w:szCs w:val="24"/>
        </w:rPr>
        <w:tab/>
      </w:r>
      <w:r>
        <w:rPr>
          <w:rFonts w:ascii="Times New Roman" w:hAnsi="Times New Roman" w:cs="Times New Roman"/>
          <w:bCs/>
          <w:i/>
          <w:iCs/>
          <w:color w:val="000000"/>
          <w:sz w:val="24"/>
          <w:szCs w:val="24"/>
        </w:rPr>
        <w:tab/>
      </w:r>
      <w:r>
        <w:rPr>
          <w:rFonts w:ascii="Times New Roman" w:hAnsi="Times New Roman" w:cs="Times New Roman"/>
          <w:bCs/>
          <w:i/>
          <w:iCs/>
          <w:color w:val="000000"/>
          <w:sz w:val="24"/>
          <w:szCs w:val="24"/>
        </w:rPr>
        <w:tab/>
      </w:r>
    </w:p>
    <w:p w:rsidR="00DE1534" w:rsidRDefault="00EF1EAB" w:rsidP="00877E56">
      <w:pPr>
        <w:spacing w:after="0" w:line="240" w:lineRule="auto"/>
        <w:ind w:left="4820"/>
        <w:outlineLvl w:val="1"/>
        <w:rPr>
          <w:rFonts w:ascii="Times New Roman" w:hAnsi="Times New Roman"/>
          <w:bCs/>
          <w:sz w:val="28"/>
          <w:szCs w:val="28"/>
        </w:rPr>
      </w:pPr>
      <w:r>
        <w:rPr>
          <w:rFonts w:ascii="Times New Roman" w:hAnsi="Times New Roman"/>
          <w:bCs/>
          <w:sz w:val="28"/>
          <w:szCs w:val="28"/>
        </w:rPr>
        <w:t>ПРИЛОЖЕНИЕ</w:t>
      </w:r>
    </w:p>
    <w:p w:rsidR="00DE1534" w:rsidRDefault="00DE1534" w:rsidP="00877E56">
      <w:pPr>
        <w:spacing w:after="0" w:line="240" w:lineRule="auto"/>
        <w:ind w:left="4820"/>
        <w:outlineLvl w:val="1"/>
        <w:rPr>
          <w:rFonts w:ascii="Times New Roman" w:hAnsi="Times New Roman"/>
          <w:bCs/>
          <w:sz w:val="28"/>
          <w:szCs w:val="28"/>
        </w:rPr>
      </w:pPr>
      <w:r>
        <w:rPr>
          <w:rFonts w:ascii="Times New Roman" w:hAnsi="Times New Roman"/>
          <w:bCs/>
          <w:sz w:val="28"/>
          <w:szCs w:val="28"/>
        </w:rPr>
        <w:t>к постановлению администрации Наурского муниципального района</w:t>
      </w:r>
    </w:p>
    <w:p w:rsidR="00B14DC6" w:rsidRDefault="003F0FC6" w:rsidP="00877E56">
      <w:pPr>
        <w:spacing w:after="0"/>
        <w:ind w:left="4820" w:right="-284"/>
        <w:rPr>
          <w:rFonts w:ascii="Times New Roman" w:hAnsi="Times New Roman" w:cs="Times New Roman"/>
          <w:bCs/>
          <w:i/>
          <w:iCs/>
          <w:color w:val="000000"/>
          <w:sz w:val="24"/>
          <w:szCs w:val="24"/>
        </w:rPr>
      </w:pPr>
      <w:r>
        <w:rPr>
          <w:rFonts w:ascii="Times New Roman" w:hAnsi="Times New Roman"/>
          <w:bCs/>
          <w:sz w:val="28"/>
          <w:szCs w:val="28"/>
        </w:rPr>
        <w:t>от  «</w:t>
      </w:r>
      <w:r w:rsidR="00953F91">
        <w:rPr>
          <w:rFonts w:ascii="Times New Roman" w:hAnsi="Times New Roman"/>
          <w:bCs/>
          <w:sz w:val="28"/>
          <w:szCs w:val="28"/>
          <w:u w:val="single"/>
        </w:rPr>
        <w:t xml:space="preserve">       </w:t>
      </w:r>
      <w:r w:rsidR="00DE1534">
        <w:rPr>
          <w:rFonts w:ascii="Times New Roman" w:hAnsi="Times New Roman"/>
          <w:bCs/>
          <w:sz w:val="28"/>
          <w:szCs w:val="28"/>
        </w:rPr>
        <w:t>»</w:t>
      </w:r>
      <w:r w:rsidR="00953F91">
        <w:rPr>
          <w:rFonts w:ascii="Times New Roman" w:hAnsi="Times New Roman"/>
          <w:bCs/>
          <w:sz w:val="28"/>
          <w:szCs w:val="28"/>
        </w:rPr>
        <w:t xml:space="preserve">  </w:t>
      </w:r>
      <w:r w:rsidR="00953F91">
        <w:rPr>
          <w:rFonts w:ascii="Times New Roman" w:hAnsi="Times New Roman"/>
          <w:bCs/>
          <w:sz w:val="28"/>
          <w:szCs w:val="28"/>
          <w:u w:val="single"/>
        </w:rPr>
        <w:t xml:space="preserve">              </w:t>
      </w:r>
      <w:r w:rsidR="00953F91">
        <w:rPr>
          <w:rFonts w:ascii="Times New Roman" w:hAnsi="Times New Roman"/>
          <w:bCs/>
          <w:sz w:val="28"/>
          <w:szCs w:val="28"/>
        </w:rPr>
        <w:t xml:space="preserve">  </w:t>
      </w:r>
      <w:r w:rsidR="00DE1534">
        <w:rPr>
          <w:rFonts w:ascii="Times New Roman" w:hAnsi="Times New Roman"/>
          <w:bCs/>
          <w:sz w:val="28"/>
          <w:szCs w:val="28"/>
        </w:rPr>
        <w:t>201</w:t>
      </w:r>
      <w:r w:rsidR="00877E56">
        <w:rPr>
          <w:rFonts w:ascii="Times New Roman" w:hAnsi="Times New Roman"/>
          <w:bCs/>
          <w:sz w:val="28"/>
          <w:szCs w:val="28"/>
        </w:rPr>
        <w:t>3</w:t>
      </w:r>
      <w:r w:rsidR="00DE1534">
        <w:rPr>
          <w:rFonts w:ascii="Times New Roman" w:hAnsi="Times New Roman"/>
          <w:bCs/>
          <w:sz w:val="28"/>
          <w:szCs w:val="28"/>
        </w:rPr>
        <w:t xml:space="preserve">г. </w:t>
      </w:r>
      <w:r w:rsidR="00953F91">
        <w:rPr>
          <w:rFonts w:ascii="Times New Roman" w:hAnsi="Times New Roman"/>
          <w:bCs/>
          <w:sz w:val="28"/>
          <w:szCs w:val="28"/>
        </w:rPr>
        <w:t xml:space="preserve"> </w:t>
      </w:r>
      <w:r w:rsidR="00DE1534">
        <w:rPr>
          <w:rFonts w:ascii="Times New Roman" w:hAnsi="Times New Roman"/>
          <w:bCs/>
          <w:sz w:val="28"/>
          <w:szCs w:val="28"/>
        </w:rPr>
        <w:t>№</w:t>
      </w:r>
      <w:r w:rsidR="00953F91">
        <w:rPr>
          <w:rFonts w:ascii="Times New Roman" w:hAnsi="Times New Roman"/>
          <w:bCs/>
          <w:sz w:val="28"/>
          <w:szCs w:val="28"/>
          <w:u w:val="single"/>
        </w:rPr>
        <w:t xml:space="preserve">          </w:t>
      </w:r>
      <w:r w:rsidR="00B14DC6">
        <w:rPr>
          <w:rFonts w:ascii="Times New Roman" w:hAnsi="Times New Roman" w:cs="Times New Roman"/>
          <w:bCs/>
          <w:i/>
          <w:iCs/>
          <w:color w:val="000000"/>
          <w:sz w:val="24"/>
          <w:szCs w:val="24"/>
        </w:rPr>
        <w:tab/>
      </w:r>
    </w:p>
    <w:p w:rsidR="00B25A9D" w:rsidRPr="00C77801" w:rsidRDefault="00B14DC6" w:rsidP="00471E14">
      <w:pPr>
        <w:spacing w:after="0"/>
        <w:ind w:left="-284" w:right="-284"/>
        <w:rPr>
          <w:rFonts w:ascii="Times New Roman" w:hAnsi="Times New Roman"/>
          <w:bCs/>
          <w:iCs/>
          <w:color w:val="000000"/>
          <w:sz w:val="24"/>
          <w:szCs w:val="24"/>
        </w:rPr>
      </w:pPr>
      <w:r>
        <w:rPr>
          <w:rFonts w:ascii="Times New Roman" w:hAnsi="Times New Roman" w:cs="Times New Roman"/>
          <w:bCs/>
          <w:i/>
          <w:iCs/>
          <w:color w:val="000000"/>
          <w:sz w:val="24"/>
          <w:szCs w:val="24"/>
        </w:rPr>
        <w:tab/>
      </w:r>
      <w:r>
        <w:rPr>
          <w:rFonts w:ascii="Times New Roman" w:hAnsi="Times New Roman" w:cs="Times New Roman"/>
          <w:bCs/>
          <w:i/>
          <w:iCs/>
          <w:color w:val="000000"/>
          <w:sz w:val="24"/>
          <w:szCs w:val="24"/>
        </w:rPr>
        <w:tab/>
      </w:r>
      <w:r>
        <w:rPr>
          <w:rFonts w:ascii="Times New Roman" w:hAnsi="Times New Roman" w:cs="Times New Roman"/>
          <w:bCs/>
          <w:i/>
          <w:iCs/>
          <w:color w:val="000000"/>
          <w:sz w:val="24"/>
          <w:szCs w:val="24"/>
        </w:rPr>
        <w:tab/>
      </w:r>
      <w:r>
        <w:rPr>
          <w:rFonts w:ascii="Times New Roman" w:hAnsi="Times New Roman" w:cs="Times New Roman"/>
          <w:bCs/>
          <w:i/>
          <w:iCs/>
          <w:color w:val="000000"/>
          <w:sz w:val="24"/>
          <w:szCs w:val="24"/>
        </w:rPr>
        <w:tab/>
      </w:r>
      <w:r>
        <w:rPr>
          <w:rFonts w:ascii="Times New Roman" w:hAnsi="Times New Roman" w:cs="Times New Roman"/>
          <w:bCs/>
          <w:i/>
          <w:iCs/>
          <w:color w:val="000000"/>
          <w:sz w:val="24"/>
          <w:szCs w:val="24"/>
        </w:rPr>
        <w:tab/>
      </w:r>
      <w:r>
        <w:rPr>
          <w:rFonts w:ascii="Times New Roman" w:hAnsi="Times New Roman" w:cs="Times New Roman"/>
          <w:bCs/>
          <w:i/>
          <w:iCs/>
          <w:color w:val="000000"/>
          <w:sz w:val="24"/>
          <w:szCs w:val="24"/>
        </w:rPr>
        <w:tab/>
      </w:r>
      <w:r>
        <w:rPr>
          <w:rFonts w:ascii="Times New Roman" w:hAnsi="Times New Roman" w:cs="Times New Roman"/>
          <w:bCs/>
          <w:i/>
          <w:iCs/>
          <w:color w:val="000000"/>
          <w:sz w:val="24"/>
          <w:szCs w:val="24"/>
        </w:rPr>
        <w:tab/>
      </w:r>
      <w:r>
        <w:rPr>
          <w:rFonts w:ascii="Times New Roman" w:hAnsi="Times New Roman" w:cs="Times New Roman"/>
          <w:bCs/>
          <w:i/>
          <w:iCs/>
          <w:color w:val="000000"/>
          <w:sz w:val="24"/>
          <w:szCs w:val="24"/>
        </w:rPr>
        <w:tab/>
      </w:r>
      <w:r>
        <w:rPr>
          <w:rFonts w:ascii="Times New Roman" w:hAnsi="Times New Roman" w:cs="Times New Roman"/>
          <w:bCs/>
          <w:i/>
          <w:iCs/>
          <w:color w:val="000000"/>
          <w:sz w:val="24"/>
          <w:szCs w:val="24"/>
        </w:rPr>
        <w:tab/>
      </w:r>
      <w:r w:rsidR="00B25A9D" w:rsidRPr="00C77801">
        <w:rPr>
          <w:rFonts w:ascii="Times New Roman" w:hAnsi="Times New Roman"/>
          <w:bCs/>
          <w:iCs/>
          <w:color w:val="000000"/>
          <w:sz w:val="24"/>
          <w:szCs w:val="24"/>
        </w:rPr>
        <w:t xml:space="preserve"> </w:t>
      </w:r>
    </w:p>
    <w:p w:rsidR="00B25A9D" w:rsidRPr="003830AE" w:rsidRDefault="00B25A9D" w:rsidP="00471E14">
      <w:pPr>
        <w:spacing w:after="0"/>
        <w:ind w:left="-284" w:right="-284" w:firstLine="851"/>
        <w:rPr>
          <w:rFonts w:ascii="Times New Roman" w:hAnsi="Times New Roman" w:cs="Times New Roman"/>
          <w:bCs/>
          <w:i/>
          <w:iCs/>
          <w:color w:val="000000"/>
          <w:u w:val="single"/>
        </w:rPr>
      </w:pPr>
    </w:p>
    <w:p w:rsidR="00B25A9D" w:rsidRPr="003830AE" w:rsidRDefault="00B25A9D" w:rsidP="00471E14">
      <w:pPr>
        <w:spacing w:after="0" w:line="240" w:lineRule="auto"/>
        <w:ind w:left="-284" w:right="-284" w:firstLine="851"/>
        <w:jc w:val="both"/>
        <w:rPr>
          <w:rFonts w:ascii="Times New Roman" w:eastAsia="Times New Roman" w:hAnsi="Times New Roman" w:cs="Times New Roman"/>
          <w:b/>
          <w:bCs/>
          <w:sz w:val="24"/>
          <w:szCs w:val="24"/>
        </w:rPr>
      </w:pPr>
    </w:p>
    <w:p w:rsidR="00B25A9D" w:rsidRPr="00991F11" w:rsidRDefault="00B25A9D" w:rsidP="00471E14">
      <w:pPr>
        <w:pStyle w:val="rtecenter"/>
        <w:spacing w:before="0" w:beforeAutospacing="0" w:after="0" w:afterAutospacing="0"/>
        <w:ind w:left="-284" w:firstLine="851"/>
        <w:jc w:val="center"/>
        <w:rPr>
          <w:rStyle w:val="a3"/>
          <w:sz w:val="28"/>
          <w:szCs w:val="28"/>
        </w:rPr>
      </w:pPr>
      <w:r w:rsidRPr="00991F11">
        <w:rPr>
          <w:rStyle w:val="a3"/>
          <w:sz w:val="28"/>
          <w:szCs w:val="28"/>
        </w:rPr>
        <w:t>Административный регламент</w:t>
      </w:r>
    </w:p>
    <w:p w:rsidR="00B25A9D" w:rsidRPr="001C612D" w:rsidRDefault="00B25A9D" w:rsidP="00471E14">
      <w:pPr>
        <w:pStyle w:val="rtecenter"/>
        <w:spacing w:before="0" w:beforeAutospacing="0" w:after="0" w:afterAutospacing="0"/>
        <w:ind w:left="-284" w:firstLine="851"/>
        <w:jc w:val="center"/>
        <w:rPr>
          <w:color w:val="324049"/>
          <w:sz w:val="28"/>
          <w:szCs w:val="28"/>
        </w:rPr>
      </w:pPr>
      <w:r w:rsidRPr="00991F11">
        <w:rPr>
          <w:rStyle w:val="a3"/>
          <w:sz w:val="28"/>
          <w:szCs w:val="28"/>
        </w:rPr>
        <w:t xml:space="preserve">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w:t>
      </w:r>
      <w:r w:rsidRPr="00991F11">
        <w:rPr>
          <w:b/>
          <w:sz w:val="28"/>
          <w:szCs w:val="28"/>
        </w:rPr>
        <w:t>государственная</w:t>
      </w:r>
      <w:r w:rsidRPr="00991F11">
        <w:rPr>
          <w:rStyle w:val="a3"/>
          <w:sz w:val="28"/>
          <w:szCs w:val="28"/>
        </w:rPr>
        <w:t xml:space="preserve"> собственность на которые не разграничена, юридическим лицам и гражданам</w:t>
      </w:r>
      <w:r w:rsidRPr="001C612D">
        <w:rPr>
          <w:rStyle w:val="a3"/>
          <w:color w:val="324049"/>
          <w:sz w:val="28"/>
          <w:szCs w:val="28"/>
        </w:rPr>
        <w:t>»</w:t>
      </w:r>
    </w:p>
    <w:p w:rsidR="00B25A9D" w:rsidRPr="0015326D" w:rsidRDefault="00B25A9D" w:rsidP="00471E14">
      <w:pPr>
        <w:pStyle w:val="a4"/>
        <w:spacing w:before="180" w:beforeAutospacing="0" w:after="0" w:afterAutospacing="0"/>
        <w:ind w:left="-284" w:firstLine="851"/>
        <w:jc w:val="both"/>
        <w:rPr>
          <w:sz w:val="28"/>
          <w:szCs w:val="28"/>
        </w:rPr>
      </w:pPr>
      <w:r w:rsidRPr="001C612D">
        <w:rPr>
          <w:color w:val="324049"/>
          <w:sz w:val="28"/>
          <w:szCs w:val="28"/>
        </w:rPr>
        <w:t> </w:t>
      </w:r>
      <w:r>
        <w:rPr>
          <w:color w:val="324049"/>
          <w:sz w:val="28"/>
          <w:szCs w:val="28"/>
        </w:rPr>
        <w:tab/>
      </w:r>
      <w:r>
        <w:rPr>
          <w:color w:val="324049"/>
          <w:sz w:val="28"/>
          <w:szCs w:val="28"/>
        </w:rPr>
        <w:tab/>
      </w:r>
      <w:r>
        <w:rPr>
          <w:color w:val="324049"/>
          <w:sz w:val="28"/>
          <w:szCs w:val="28"/>
        </w:rPr>
        <w:tab/>
      </w:r>
      <w:r>
        <w:rPr>
          <w:color w:val="324049"/>
          <w:sz w:val="28"/>
          <w:szCs w:val="28"/>
        </w:rPr>
        <w:tab/>
      </w:r>
      <w:r>
        <w:rPr>
          <w:color w:val="324049"/>
          <w:sz w:val="28"/>
          <w:szCs w:val="28"/>
        </w:rPr>
        <w:tab/>
      </w:r>
      <w:r w:rsidRPr="0015326D">
        <w:rPr>
          <w:rStyle w:val="a3"/>
          <w:sz w:val="28"/>
          <w:szCs w:val="28"/>
        </w:rPr>
        <w:t>1. Общие положения</w:t>
      </w:r>
    </w:p>
    <w:p w:rsidR="00B25A9D" w:rsidRPr="00CD51B3" w:rsidRDefault="00B25A9D" w:rsidP="00471E14">
      <w:pPr>
        <w:pStyle w:val="rtejustify"/>
        <w:spacing w:before="180" w:beforeAutospacing="0" w:after="0" w:afterAutospacing="0"/>
        <w:ind w:left="-284" w:firstLine="851"/>
        <w:jc w:val="both"/>
        <w:rPr>
          <w:sz w:val="28"/>
          <w:szCs w:val="28"/>
        </w:rPr>
      </w:pPr>
      <w:r w:rsidRPr="00CD51B3">
        <w:rPr>
          <w:sz w:val="28"/>
          <w:szCs w:val="28"/>
        </w:rPr>
        <w:t>1.1 Наименование муниципальной услуги</w:t>
      </w:r>
    </w:p>
    <w:p w:rsidR="00B25A9D" w:rsidRDefault="00B25A9D" w:rsidP="00471E14">
      <w:pPr>
        <w:pStyle w:val="rtejustify"/>
        <w:spacing w:before="180" w:beforeAutospacing="0" w:after="0" w:afterAutospacing="0"/>
        <w:ind w:left="-284" w:firstLine="851"/>
        <w:jc w:val="both"/>
        <w:rPr>
          <w:sz w:val="28"/>
          <w:szCs w:val="28"/>
        </w:rPr>
      </w:pPr>
      <w:proofErr w:type="gramStart"/>
      <w:r w:rsidRPr="00CD51B3">
        <w:rPr>
          <w:sz w:val="28"/>
          <w:szCs w:val="28"/>
        </w:rPr>
        <w:t>Административный регламент исполнения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администрацией Наурского муниципального района разработан в целях повышения качества исполнения муниципальной функции по предоставлению в собственность, постоянное (бессрочное) пользование, аренду земельных участков, находящихся в муниципальной собственности юридическим и физическим лицам, и</w:t>
      </w:r>
      <w:proofErr w:type="gramEnd"/>
      <w:r w:rsidRPr="00CD51B3">
        <w:rPr>
          <w:sz w:val="28"/>
          <w:szCs w:val="28"/>
        </w:rPr>
        <w:t xml:space="preserve"> определяет сроки и последовательность действий (административных процедур) при предоставлении муниципальной услуги.</w:t>
      </w:r>
    </w:p>
    <w:p w:rsidR="00B25A9D" w:rsidRPr="00991F11" w:rsidRDefault="00B25A9D" w:rsidP="00471E14">
      <w:pPr>
        <w:autoSpaceDE w:val="0"/>
        <w:spacing w:after="0" w:line="240" w:lineRule="auto"/>
        <w:ind w:left="-284"/>
        <w:jc w:val="both"/>
        <w:rPr>
          <w:rFonts w:ascii="Times New Roman" w:hAnsi="Times New Roman" w:cs="Times New Roman"/>
          <w:sz w:val="28"/>
          <w:szCs w:val="28"/>
        </w:rPr>
      </w:pPr>
    </w:p>
    <w:p w:rsidR="00B25A9D" w:rsidRPr="00991F11" w:rsidRDefault="00B25A9D" w:rsidP="00471E14">
      <w:pPr>
        <w:widowControl w:val="0"/>
        <w:spacing w:after="0" w:line="240" w:lineRule="auto"/>
        <w:ind w:left="-284"/>
        <w:jc w:val="both"/>
        <w:rPr>
          <w:rFonts w:ascii="Times New Roman" w:hAnsi="Times New Roman" w:cs="Times New Roman"/>
          <w:sz w:val="28"/>
          <w:szCs w:val="28"/>
        </w:rPr>
      </w:pPr>
      <w:r w:rsidRPr="00991F11">
        <w:rPr>
          <w:rFonts w:ascii="Times New Roman" w:hAnsi="Times New Roman" w:cs="Times New Roman"/>
          <w:b/>
          <w:sz w:val="28"/>
          <w:szCs w:val="28"/>
        </w:rPr>
        <w:t xml:space="preserve">  </w:t>
      </w:r>
      <w:r w:rsidRPr="00991F11">
        <w:rPr>
          <w:rFonts w:ascii="Times New Roman" w:hAnsi="Times New Roman" w:cs="Times New Roman"/>
          <w:sz w:val="28"/>
          <w:szCs w:val="28"/>
        </w:rPr>
        <w:t>1.2 Описание заявителей</w:t>
      </w:r>
    </w:p>
    <w:p w:rsidR="00B25A9D" w:rsidRPr="00991F11" w:rsidRDefault="00B25A9D" w:rsidP="00471E14">
      <w:pPr>
        <w:spacing w:after="0" w:line="240" w:lineRule="auto"/>
        <w:ind w:left="-284"/>
        <w:jc w:val="both"/>
        <w:rPr>
          <w:rFonts w:ascii="Times New Roman" w:hAnsi="Times New Roman" w:cs="Times New Roman"/>
          <w:b/>
          <w:sz w:val="28"/>
          <w:szCs w:val="28"/>
        </w:rPr>
      </w:pPr>
    </w:p>
    <w:p w:rsidR="00B25A9D" w:rsidRPr="00114ABE" w:rsidRDefault="00B25A9D" w:rsidP="00471E14">
      <w:pPr>
        <w:autoSpaceDE w:val="0"/>
        <w:autoSpaceDN w:val="0"/>
        <w:adjustRightInd w:val="0"/>
        <w:spacing w:after="0" w:line="240" w:lineRule="auto"/>
        <w:ind w:left="-284" w:firstLine="539"/>
        <w:jc w:val="both"/>
        <w:rPr>
          <w:rFonts w:ascii="Times New Roman" w:hAnsi="Times New Roman" w:cs="Times New Roman"/>
          <w:sz w:val="28"/>
          <w:szCs w:val="28"/>
        </w:rPr>
      </w:pPr>
      <w:r w:rsidRPr="00114ABE">
        <w:rPr>
          <w:rFonts w:ascii="Times New Roman" w:hAnsi="Times New Roman" w:cs="Times New Roman"/>
          <w:sz w:val="28"/>
          <w:szCs w:val="28"/>
        </w:rPr>
        <w:t>Заявителями (получателями) муниципальной услуги являются физические и юридические лица, желающие оформить земельный участок в собственность, аренду, постоянное (бессрочное) и безвозмездное срочное пользование (далее - заявители).</w:t>
      </w:r>
    </w:p>
    <w:p w:rsidR="00B25A9D" w:rsidRPr="00114ABE" w:rsidRDefault="00B25A9D" w:rsidP="00471E14">
      <w:pPr>
        <w:autoSpaceDE w:val="0"/>
        <w:autoSpaceDN w:val="0"/>
        <w:adjustRightInd w:val="0"/>
        <w:spacing w:after="0" w:line="240" w:lineRule="auto"/>
        <w:ind w:left="-284" w:firstLine="720"/>
        <w:jc w:val="both"/>
        <w:rPr>
          <w:rFonts w:ascii="Times New Roman" w:hAnsi="Times New Roman" w:cs="Times New Roman"/>
          <w:b/>
          <w:sz w:val="28"/>
          <w:szCs w:val="28"/>
        </w:rPr>
      </w:pPr>
      <w:r w:rsidRPr="00114ABE">
        <w:rPr>
          <w:rFonts w:ascii="Times New Roman" w:hAnsi="Times New Roman" w:cs="Times New Roman"/>
          <w:sz w:val="28"/>
          <w:szCs w:val="28"/>
        </w:rPr>
        <w:t>От имени заявителей взаимодействие с администрацией по вопросам оказания муниципальной услуги могут осуществлять их представители, действующие в силу закона  или на основании договора, доверенности</w:t>
      </w:r>
    </w:p>
    <w:p w:rsidR="00B25A9D" w:rsidRDefault="00B25A9D" w:rsidP="00471E14">
      <w:pPr>
        <w:autoSpaceDE w:val="0"/>
        <w:autoSpaceDN w:val="0"/>
        <w:adjustRightInd w:val="0"/>
        <w:spacing w:after="0" w:line="240" w:lineRule="auto"/>
        <w:ind w:left="-284"/>
        <w:rPr>
          <w:rFonts w:ascii="Times New Roman" w:hAnsi="Times New Roman" w:cs="Times New Roman"/>
          <w:sz w:val="28"/>
          <w:szCs w:val="28"/>
        </w:rPr>
      </w:pPr>
      <w:r w:rsidRPr="00991F11">
        <w:rPr>
          <w:rFonts w:ascii="Times New Roman" w:hAnsi="Times New Roman" w:cs="Times New Roman"/>
          <w:sz w:val="28"/>
          <w:szCs w:val="28"/>
        </w:rPr>
        <w:t xml:space="preserve">     </w:t>
      </w:r>
    </w:p>
    <w:p w:rsidR="00B25A9D" w:rsidRPr="00991F11" w:rsidRDefault="00B25A9D" w:rsidP="00471E14">
      <w:pPr>
        <w:autoSpaceDE w:val="0"/>
        <w:autoSpaceDN w:val="0"/>
        <w:adjustRightInd w:val="0"/>
        <w:spacing w:after="0" w:line="240" w:lineRule="auto"/>
        <w:ind w:left="-284"/>
        <w:rPr>
          <w:rFonts w:ascii="Times New Roman" w:hAnsi="Times New Roman" w:cs="Times New Roman"/>
          <w:sz w:val="28"/>
          <w:szCs w:val="28"/>
        </w:rPr>
      </w:pPr>
      <w:r w:rsidRPr="00991F11">
        <w:rPr>
          <w:rFonts w:ascii="Times New Roman" w:hAnsi="Times New Roman" w:cs="Times New Roman"/>
          <w:sz w:val="28"/>
          <w:szCs w:val="28"/>
        </w:rPr>
        <w:t>1.3. Порядок информирования о правилах предоставления муниципальной услуги.</w:t>
      </w:r>
    </w:p>
    <w:p w:rsidR="00B25A9D" w:rsidRPr="00991F11" w:rsidRDefault="00B25A9D" w:rsidP="00471E14">
      <w:pPr>
        <w:autoSpaceDE w:val="0"/>
        <w:autoSpaceDN w:val="0"/>
        <w:adjustRightInd w:val="0"/>
        <w:spacing w:after="0" w:line="240" w:lineRule="auto"/>
        <w:ind w:left="-284" w:firstLine="720"/>
        <w:jc w:val="both"/>
        <w:rPr>
          <w:rFonts w:ascii="Times New Roman" w:hAnsi="Times New Roman" w:cs="Times New Roman"/>
          <w:sz w:val="28"/>
          <w:szCs w:val="28"/>
        </w:rPr>
      </w:pPr>
      <w:r w:rsidRPr="00991F11">
        <w:rPr>
          <w:rFonts w:ascii="Times New Roman" w:hAnsi="Times New Roman" w:cs="Times New Roman"/>
          <w:sz w:val="28"/>
          <w:szCs w:val="28"/>
        </w:rPr>
        <w:t xml:space="preserve">Для получения информации по вопросам предоставления муниципальной услуги заявитель либо его законный представитель обращается в отдел строительства, архитектуры, транспорта и связи администрации Наурского муниципального района по адресу: 366128, </w:t>
      </w:r>
      <w:r w:rsidRPr="00991F11">
        <w:rPr>
          <w:rFonts w:ascii="Times New Roman" w:hAnsi="Times New Roman" w:cs="Times New Roman"/>
          <w:bCs/>
          <w:sz w:val="28"/>
          <w:szCs w:val="28"/>
        </w:rPr>
        <w:t>Чеченская Республика, Наурский район, ст</w:t>
      </w:r>
      <w:proofErr w:type="gramStart"/>
      <w:r w:rsidRPr="00991F11">
        <w:rPr>
          <w:rFonts w:ascii="Times New Roman" w:hAnsi="Times New Roman" w:cs="Times New Roman"/>
          <w:bCs/>
          <w:sz w:val="28"/>
          <w:szCs w:val="28"/>
        </w:rPr>
        <w:t>.Н</w:t>
      </w:r>
      <w:proofErr w:type="gramEnd"/>
      <w:r w:rsidRPr="00991F11">
        <w:rPr>
          <w:rFonts w:ascii="Times New Roman" w:hAnsi="Times New Roman" w:cs="Times New Roman"/>
          <w:bCs/>
          <w:sz w:val="28"/>
          <w:szCs w:val="28"/>
        </w:rPr>
        <w:t xml:space="preserve">аурская , </w:t>
      </w:r>
      <w:r w:rsidRPr="00991F11">
        <w:rPr>
          <w:rFonts w:ascii="Times New Roman" w:hAnsi="Times New Roman" w:cs="Times New Roman"/>
          <w:sz w:val="28"/>
          <w:szCs w:val="28"/>
        </w:rPr>
        <w:t>ул. Лермонтова 37.</w:t>
      </w:r>
    </w:p>
    <w:p w:rsidR="00B25A9D" w:rsidRDefault="00B25A9D" w:rsidP="00471E14">
      <w:pPr>
        <w:autoSpaceDE w:val="0"/>
        <w:autoSpaceDN w:val="0"/>
        <w:adjustRightInd w:val="0"/>
        <w:spacing w:after="0" w:line="240" w:lineRule="auto"/>
        <w:ind w:left="-284" w:firstLine="720"/>
        <w:jc w:val="both"/>
        <w:rPr>
          <w:rFonts w:ascii="Times New Roman" w:hAnsi="Times New Roman" w:cs="Times New Roman"/>
          <w:sz w:val="28"/>
          <w:szCs w:val="28"/>
        </w:rPr>
      </w:pPr>
      <w:r w:rsidRPr="00991F11">
        <w:rPr>
          <w:rFonts w:ascii="Times New Roman" w:hAnsi="Times New Roman" w:cs="Times New Roman"/>
          <w:sz w:val="28"/>
          <w:szCs w:val="28"/>
        </w:rPr>
        <w:t>1.4.1. График работы администрации Наурского муниципального района по вопросам оказания муниципальной услуги:</w:t>
      </w:r>
    </w:p>
    <w:p w:rsidR="009058A8" w:rsidRDefault="009058A8" w:rsidP="00471E14">
      <w:pPr>
        <w:autoSpaceDE w:val="0"/>
        <w:autoSpaceDN w:val="0"/>
        <w:adjustRightInd w:val="0"/>
        <w:spacing w:after="0" w:line="240" w:lineRule="auto"/>
        <w:ind w:left="-284" w:firstLine="720"/>
        <w:jc w:val="both"/>
        <w:rPr>
          <w:rFonts w:ascii="Times New Roman" w:hAnsi="Times New Roman" w:cs="Times New Roman"/>
          <w:sz w:val="28"/>
          <w:szCs w:val="28"/>
        </w:rPr>
      </w:pPr>
    </w:p>
    <w:p w:rsidR="009058A8" w:rsidRPr="00991F11" w:rsidRDefault="009058A8" w:rsidP="00471E14">
      <w:pPr>
        <w:autoSpaceDE w:val="0"/>
        <w:autoSpaceDN w:val="0"/>
        <w:adjustRightInd w:val="0"/>
        <w:spacing w:after="0" w:line="240" w:lineRule="auto"/>
        <w:ind w:left="-284" w:firstLine="720"/>
        <w:jc w:val="both"/>
        <w:rPr>
          <w:rFonts w:ascii="Times New Roman" w:hAnsi="Times New Roman" w:cs="Times New Roman"/>
          <w:sz w:val="28"/>
          <w:szCs w:val="28"/>
        </w:rPr>
      </w:pPr>
    </w:p>
    <w:p w:rsidR="00B25A9D" w:rsidRPr="00991F11" w:rsidRDefault="00B25A9D" w:rsidP="00471E14">
      <w:pPr>
        <w:autoSpaceDE w:val="0"/>
        <w:autoSpaceDN w:val="0"/>
        <w:adjustRightInd w:val="0"/>
        <w:spacing w:after="0" w:line="240" w:lineRule="auto"/>
        <w:ind w:left="-284" w:firstLine="720"/>
        <w:jc w:val="both"/>
        <w:rPr>
          <w:rFonts w:ascii="Times New Roman" w:hAnsi="Times New Roman" w:cs="Times New Roman"/>
          <w:sz w:val="28"/>
          <w:szCs w:val="28"/>
        </w:rPr>
      </w:pPr>
    </w:p>
    <w:tbl>
      <w:tblPr>
        <w:tblW w:w="0" w:type="auto"/>
        <w:tblInd w:w="540" w:type="dxa"/>
        <w:tblLook w:val="01E0"/>
      </w:tblPr>
      <w:tblGrid>
        <w:gridCol w:w="3708"/>
        <w:gridCol w:w="540"/>
        <w:gridCol w:w="4676"/>
      </w:tblGrid>
      <w:tr w:rsidR="00B25A9D" w:rsidRPr="00991F11" w:rsidTr="003D302D">
        <w:tc>
          <w:tcPr>
            <w:tcW w:w="3708" w:type="dxa"/>
          </w:tcPr>
          <w:p w:rsidR="00B25A9D" w:rsidRPr="00991F11" w:rsidRDefault="009C3D9F" w:rsidP="00471E14">
            <w:pPr>
              <w:pStyle w:val="ConsPlusNonformat"/>
              <w:ind w:left="-284"/>
              <w:rPr>
                <w:rFonts w:ascii="Times New Roman" w:hAnsi="Times New Roman" w:cs="Times New Roman"/>
                <w:sz w:val="28"/>
                <w:szCs w:val="28"/>
              </w:rPr>
            </w:pPr>
            <w:r>
              <w:rPr>
                <w:rFonts w:ascii="Times New Roman" w:hAnsi="Times New Roman" w:cs="Times New Roman"/>
                <w:sz w:val="28"/>
                <w:szCs w:val="28"/>
              </w:rPr>
              <w:t xml:space="preserve">   </w:t>
            </w:r>
            <w:r w:rsidR="009058A8">
              <w:rPr>
                <w:rFonts w:ascii="Times New Roman" w:hAnsi="Times New Roman" w:cs="Times New Roman"/>
                <w:sz w:val="28"/>
                <w:szCs w:val="28"/>
              </w:rPr>
              <w:t xml:space="preserve"> </w:t>
            </w:r>
            <w:r>
              <w:rPr>
                <w:rFonts w:ascii="Times New Roman" w:hAnsi="Times New Roman" w:cs="Times New Roman"/>
                <w:sz w:val="28"/>
                <w:szCs w:val="28"/>
              </w:rPr>
              <w:t>П</w:t>
            </w:r>
            <w:r w:rsidR="00B25A9D" w:rsidRPr="00991F11">
              <w:rPr>
                <w:rFonts w:ascii="Times New Roman" w:hAnsi="Times New Roman" w:cs="Times New Roman"/>
                <w:sz w:val="28"/>
                <w:szCs w:val="28"/>
              </w:rPr>
              <w:t xml:space="preserve">онедельник, вторник,              </w:t>
            </w:r>
            <w:proofErr w:type="gramStart"/>
            <w:r w:rsidR="00B25A9D">
              <w:rPr>
                <w:rFonts w:ascii="Times New Roman" w:hAnsi="Times New Roman" w:cs="Times New Roman"/>
                <w:sz w:val="28"/>
                <w:szCs w:val="28"/>
              </w:rPr>
              <w:t>с</w:t>
            </w:r>
            <w:proofErr w:type="gramEnd"/>
            <w:r>
              <w:rPr>
                <w:rFonts w:ascii="Times New Roman" w:hAnsi="Times New Roman" w:cs="Times New Roman"/>
                <w:sz w:val="28"/>
                <w:szCs w:val="28"/>
              </w:rPr>
              <w:t xml:space="preserve">   С</w:t>
            </w:r>
            <w:r w:rsidR="00B25A9D" w:rsidRPr="00991F11">
              <w:rPr>
                <w:rFonts w:ascii="Times New Roman" w:hAnsi="Times New Roman" w:cs="Times New Roman"/>
                <w:sz w:val="28"/>
                <w:szCs w:val="28"/>
              </w:rPr>
              <w:t>реда, четверг и  пятница</w:t>
            </w:r>
          </w:p>
        </w:tc>
        <w:tc>
          <w:tcPr>
            <w:tcW w:w="540" w:type="dxa"/>
          </w:tcPr>
          <w:p w:rsidR="00B25A9D" w:rsidRPr="00991F11" w:rsidRDefault="00B25A9D" w:rsidP="00471E14">
            <w:pPr>
              <w:spacing w:after="0" w:line="240" w:lineRule="auto"/>
              <w:ind w:left="-284"/>
              <w:jc w:val="center"/>
              <w:rPr>
                <w:rFonts w:ascii="Times New Roman" w:hAnsi="Times New Roman" w:cs="Times New Roman"/>
                <w:sz w:val="28"/>
                <w:szCs w:val="28"/>
              </w:rPr>
            </w:pPr>
            <w:r w:rsidRPr="00991F11">
              <w:rPr>
                <w:rFonts w:ascii="Times New Roman" w:hAnsi="Times New Roman" w:cs="Times New Roman"/>
                <w:sz w:val="28"/>
                <w:szCs w:val="28"/>
              </w:rPr>
              <w:t>–</w:t>
            </w:r>
          </w:p>
        </w:tc>
        <w:tc>
          <w:tcPr>
            <w:tcW w:w="4676" w:type="dxa"/>
          </w:tcPr>
          <w:p w:rsidR="00B25A9D" w:rsidRPr="00991F11" w:rsidRDefault="009C3D9F" w:rsidP="00471E14">
            <w:pPr>
              <w:pStyle w:val="ConsPlusNonformat"/>
              <w:ind w:left="-284" w:hanging="58"/>
              <w:rPr>
                <w:rFonts w:ascii="Times New Roman" w:hAnsi="Times New Roman" w:cs="Times New Roman"/>
                <w:sz w:val="28"/>
                <w:szCs w:val="28"/>
              </w:rPr>
            </w:pPr>
            <w:r>
              <w:rPr>
                <w:rFonts w:ascii="Times New Roman" w:hAnsi="Times New Roman" w:cs="Times New Roman"/>
                <w:sz w:val="28"/>
                <w:szCs w:val="28"/>
              </w:rPr>
              <w:t>с   0</w:t>
            </w:r>
            <w:r w:rsidR="00B25A9D" w:rsidRPr="00991F11">
              <w:rPr>
                <w:rFonts w:ascii="Times New Roman" w:hAnsi="Times New Roman" w:cs="Times New Roman"/>
                <w:sz w:val="28"/>
                <w:szCs w:val="28"/>
              </w:rPr>
              <w:t>9 час. 00 мин. до 18 час. 00 мин.;</w:t>
            </w:r>
          </w:p>
        </w:tc>
      </w:tr>
      <w:tr w:rsidR="00B25A9D" w:rsidRPr="00991F11" w:rsidTr="003D302D">
        <w:tc>
          <w:tcPr>
            <w:tcW w:w="3708" w:type="dxa"/>
          </w:tcPr>
          <w:p w:rsidR="00B25A9D" w:rsidRPr="00991F11" w:rsidRDefault="009C3D9F" w:rsidP="00471E14">
            <w:pPr>
              <w:pStyle w:val="ConsPlusNonformat"/>
              <w:ind w:left="-284" w:firstLine="180"/>
              <w:rPr>
                <w:rFonts w:ascii="Times New Roman" w:hAnsi="Times New Roman" w:cs="Times New Roman"/>
                <w:sz w:val="28"/>
                <w:szCs w:val="28"/>
              </w:rPr>
            </w:pPr>
            <w:r>
              <w:rPr>
                <w:rFonts w:ascii="Times New Roman" w:hAnsi="Times New Roman" w:cs="Times New Roman"/>
                <w:sz w:val="28"/>
                <w:szCs w:val="28"/>
              </w:rPr>
              <w:t xml:space="preserve">  </w:t>
            </w:r>
            <w:r w:rsidR="00B25A9D" w:rsidRPr="00991F11">
              <w:rPr>
                <w:rFonts w:ascii="Times New Roman" w:hAnsi="Times New Roman" w:cs="Times New Roman"/>
                <w:sz w:val="28"/>
                <w:szCs w:val="28"/>
              </w:rPr>
              <w:t>перерыв на обед</w:t>
            </w:r>
          </w:p>
        </w:tc>
        <w:tc>
          <w:tcPr>
            <w:tcW w:w="540" w:type="dxa"/>
          </w:tcPr>
          <w:p w:rsidR="00B25A9D" w:rsidRPr="00991F11" w:rsidRDefault="00B25A9D" w:rsidP="00471E14">
            <w:pPr>
              <w:spacing w:after="0" w:line="240" w:lineRule="auto"/>
              <w:ind w:left="-284"/>
              <w:jc w:val="center"/>
              <w:rPr>
                <w:rFonts w:ascii="Times New Roman" w:hAnsi="Times New Roman" w:cs="Times New Roman"/>
                <w:sz w:val="28"/>
                <w:szCs w:val="28"/>
              </w:rPr>
            </w:pPr>
            <w:r w:rsidRPr="00991F11">
              <w:rPr>
                <w:rFonts w:ascii="Times New Roman" w:hAnsi="Times New Roman" w:cs="Times New Roman"/>
                <w:sz w:val="28"/>
                <w:szCs w:val="28"/>
              </w:rPr>
              <w:t>–</w:t>
            </w:r>
            <w:r w:rsidR="009C3D9F">
              <w:rPr>
                <w:rFonts w:ascii="Times New Roman" w:hAnsi="Times New Roman" w:cs="Times New Roman"/>
                <w:sz w:val="28"/>
                <w:szCs w:val="28"/>
              </w:rPr>
              <w:t xml:space="preserve">    </w:t>
            </w:r>
            <w:r w:rsidR="009058A8">
              <w:rPr>
                <w:rFonts w:ascii="Times New Roman" w:hAnsi="Times New Roman" w:cs="Times New Roman"/>
                <w:sz w:val="28"/>
                <w:szCs w:val="28"/>
              </w:rPr>
              <w:t xml:space="preserve">  </w:t>
            </w:r>
            <w:r w:rsidR="009C3D9F">
              <w:rPr>
                <w:rFonts w:ascii="Times New Roman" w:hAnsi="Times New Roman" w:cs="Times New Roman"/>
                <w:sz w:val="28"/>
                <w:szCs w:val="28"/>
              </w:rPr>
              <w:t xml:space="preserve">        </w:t>
            </w:r>
          </w:p>
        </w:tc>
        <w:tc>
          <w:tcPr>
            <w:tcW w:w="4676" w:type="dxa"/>
          </w:tcPr>
          <w:p w:rsidR="00B25A9D" w:rsidRPr="00991F11" w:rsidRDefault="00B25A9D" w:rsidP="00471E14">
            <w:pPr>
              <w:pStyle w:val="ConsPlusNonformat"/>
              <w:ind w:left="-284" w:hanging="58"/>
              <w:rPr>
                <w:rFonts w:ascii="Times New Roman" w:hAnsi="Times New Roman" w:cs="Times New Roman"/>
                <w:sz w:val="28"/>
                <w:szCs w:val="28"/>
              </w:rPr>
            </w:pPr>
            <w:r w:rsidRPr="00991F11">
              <w:rPr>
                <w:rFonts w:ascii="Times New Roman" w:hAnsi="Times New Roman" w:cs="Times New Roman"/>
                <w:sz w:val="28"/>
                <w:szCs w:val="28"/>
              </w:rPr>
              <w:t>с 13 час. 00 мин. до 14 час. 00 мин.;</w:t>
            </w:r>
          </w:p>
        </w:tc>
      </w:tr>
      <w:tr w:rsidR="00B25A9D" w:rsidRPr="00991F11" w:rsidTr="003D302D">
        <w:tc>
          <w:tcPr>
            <w:tcW w:w="3708" w:type="dxa"/>
          </w:tcPr>
          <w:p w:rsidR="00B25A9D" w:rsidRPr="00991F11" w:rsidRDefault="009C3D9F" w:rsidP="00471E14">
            <w:pPr>
              <w:pStyle w:val="ConsPlusNonformat"/>
              <w:ind w:left="-284"/>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Су</w:t>
            </w:r>
            <w:r w:rsidR="00B25A9D" w:rsidRPr="00991F11">
              <w:rPr>
                <w:rFonts w:ascii="Times New Roman" w:hAnsi="Times New Roman" w:cs="Times New Roman"/>
                <w:sz w:val="28"/>
                <w:szCs w:val="28"/>
              </w:rPr>
              <w:t>ббота</w:t>
            </w:r>
            <w:proofErr w:type="gramEnd"/>
            <w:r w:rsidR="00B25A9D" w:rsidRPr="00991F11">
              <w:rPr>
                <w:rFonts w:ascii="Times New Roman" w:hAnsi="Times New Roman" w:cs="Times New Roman"/>
                <w:sz w:val="28"/>
                <w:szCs w:val="28"/>
              </w:rPr>
              <w:t xml:space="preserve"> и воскресенье</w:t>
            </w:r>
            <w:r>
              <w:rPr>
                <w:rFonts w:ascii="Times New Roman" w:hAnsi="Times New Roman" w:cs="Times New Roman"/>
                <w:sz w:val="28"/>
                <w:szCs w:val="28"/>
              </w:rPr>
              <w:t xml:space="preserve">                       </w:t>
            </w:r>
          </w:p>
        </w:tc>
        <w:tc>
          <w:tcPr>
            <w:tcW w:w="540" w:type="dxa"/>
          </w:tcPr>
          <w:p w:rsidR="00B25A9D" w:rsidRPr="00991F11" w:rsidRDefault="00B25A9D" w:rsidP="00471E14">
            <w:pPr>
              <w:spacing w:after="0" w:line="240" w:lineRule="auto"/>
              <w:ind w:left="-284"/>
              <w:jc w:val="center"/>
              <w:rPr>
                <w:rFonts w:ascii="Times New Roman" w:hAnsi="Times New Roman" w:cs="Times New Roman"/>
                <w:sz w:val="28"/>
                <w:szCs w:val="28"/>
              </w:rPr>
            </w:pPr>
            <w:r w:rsidRPr="00991F11">
              <w:rPr>
                <w:rFonts w:ascii="Times New Roman" w:hAnsi="Times New Roman" w:cs="Times New Roman"/>
                <w:sz w:val="28"/>
                <w:szCs w:val="28"/>
              </w:rPr>
              <w:t>–</w:t>
            </w:r>
            <w:r w:rsidR="009C3D9F">
              <w:rPr>
                <w:rFonts w:ascii="Times New Roman" w:hAnsi="Times New Roman" w:cs="Times New Roman"/>
                <w:sz w:val="28"/>
                <w:szCs w:val="28"/>
              </w:rPr>
              <w:t xml:space="preserve">          </w:t>
            </w:r>
          </w:p>
        </w:tc>
        <w:tc>
          <w:tcPr>
            <w:tcW w:w="4676" w:type="dxa"/>
          </w:tcPr>
          <w:p w:rsidR="00B25A9D" w:rsidRPr="00991F11" w:rsidRDefault="009058A8" w:rsidP="00471E14">
            <w:pPr>
              <w:pStyle w:val="ConsPlusNonformat"/>
              <w:ind w:left="-284" w:hanging="58"/>
              <w:rPr>
                <w:rFonts w:ascii="Times New Roman" w:hAnsi="Times New Roman" w:cs="Times New Roman"/>
                <w:sz w:val="28"/>
                <w:szCs w:val="28"/>
              </w:rPr>
            </w:pPr>
            <w:r>
              <w:rPr>
                <w:rFonts w:ascii="Times New Roman" w:hAnsi="Times New Roman" w:cs="Times New Roman"/>
                <w:sz w:val="28"/>
                <w:szCs w:val="28"/>
              </w:rPr>
              <w:t>В Вы</w:t>
            </w:r>
            <w:r w:rsidR="00B25A9D" w:rsidRPr="00991F11">
              <w:rPr>
                <w:rFonts w:ascii="Times New Roman" w:hAnsi="Times New Roman" w:cs="Times New Roman"/>
                <w:sz w:val="28"/>
                <w:szCs w:val="28"/>
              </w:rPr>
              <w:t>ходные дни.</w:t>
            </w:r>
          </w:p>
        </w:tc>
      </w:tr>
    </w:tbl>
    <w:p w:rsidR="00B25A9D" w:rsidRPr="00991F11" w:rsidRDefault="00B25A9D" w:rsidP="00471E14">
      <w:pPr>
        <w:shd w:val="clear" w:color="auto" w:fill="FFFFFF"/>
        <w:tabs>
          <w:tab w:val="left" w:leader="underscore" w:pos="8030"/>
          <w:tab w:val="left" w:leader="underscore" w:pos="9298"/>
        </w:tabs>
        <w:spacing w:after="0" w:line="240" w:lineRule="auto"/>
        <w:ind w:left="-284" w:firstLine="543"/>
        <w:jc w:val="both"/>
        <w:rPr>
          <w:rFonts w:ascii="Times New Roman" w:hAnsi="Times New Roman" w:cs="Times New Roman"/>
          <w:sz w:val="28"/>
          <w:szCs w:val="28"/>
        </w:rPr>
      </w:pPr>
      <w:proofErr w:type="gramStart"/>
      <w:r w:rsidRPr="00991F11">
        <w:rPr>
          <w:rFonts w:ascii="Times New Roman" w:hAnsi="Times New Roman" w:cs="Times New Roman"/>
          <w:sz w:val="28"/>
          <w:szCs w:val="28"/>
        </w:rPr>
        <w:t xml:space="preserve">Прием заявителей: </w:t>
      </w:r>
      <w:r w:rsidRPr="00991F11">
        <w:rPr>
          <w:rFonts w:ascii="Times New Roman" w:hAnsi="Times New Roman" w:cs="Times New Roman"/>
          <w:iCs/>
          <w:sz w:val="28"/>
          <w:szCs w:val="28"/>
        </w:rPr>
        <w:t>понедельник, вторник, четверг</w:t>
      </w:r>
      <w:r w:rsidRPr="00991F11">
        <w:rPr>
          <w:rFonts w:ascii="Times New Roman" w:hAnsi="Times New Roman" w:cs="Times New Roman"/>
          <w:i/>
          <w:iCs/>
          <w:sz w:val="28"/>
          <w:szCs w:val="28"/>
        </w:rPr>
        <w:t xml:space="preserve"> </w:t>
      </w:r>
      <w:r w:rsidRPr="00991F11">
        <w:rPr>
          <w:rFonts w:ascii="Times New Roman" w:hAnsi="Times New Roman" w:cs="Times New Roman"/>
          <w:iCs/>
          <w:sz w:val="28"/>
          <w:szCs w:val="28"/>
        </w:rPr>
        <w:t>- с 9 час.00 мин. до 18 час. 00 мин.,</w:t>
      </w:r>
      <w:r w:rsidRPr="00991F11">
        <w:rPr>
          <w:rFonts w:ascii="Times New Roman" w:hAnsi="Times New Roman" w:cs="Times New Roman"/>
          <w:spacing w:val="-2"/>
          <w:sz w:val="28"/>
          <w:szCs w:val="28"/>
        </w:rPr>
        <w:t xml:space="preserve"> обед с 13 час. 00 мин. до 14 час. 00 мин.</w:t>
      </w:r>
      <w:proofErr w:type="gramEnd"/>
    </w:p>
    <w:p w:rsidR="00B25A9D" w:rsidRPr="00991F11" w:rsidRDefault="00B25A9D" w:rsidP="00471E14">
      <w:pPr>
        <w:autoSpaceDE w:val="0"/>
        <w:autoSpaceDN w:val="0"/>
        <w:adjustRightInd w:val="0"/>
        <w:spacing w:after="0" w:line="240" w:lineRule="auto"/>
        <w:ind w:left="-284" w:firstLine="720"/>
        <w:jc w:val="both"/>
        <w:rPr>
          <w:rFonts w:ascii="Times New Roman" w:hAnsi="Times New Roman" w:cs="Times New Roman"/>
          <w:sz w:val="28"/>
          <w:szCs w:val="28"/>
        </w:rPr>
      </w:pPr>
      <w:r w:rsidRPr="00991F11">
        <w:rPr>
          <w:rFonts w:ascii="Times New Roman" w:hAnsi="Times New Roman" w:cs="Times New Roman"/>
          <w:sz w:val="28"/>
          <w:szCs w:val="28"/>
        </w:rPr>
        <w:t>1.4.2. Справочные телефон: 8(87154) 2-23-03;</w:t>
      </w:r>
    </w:p>
    <w:p w:rsidR="00B25A9D" w:rsidRPr="00991F11" w:rsidRDefault="00B25A9D" w:rsidP="00471E14">
      <w:pPr>
        <w:pStyle w:val="a4"/>
        <w:spacing w:before="0" w:beforeAutospacing="0" w:after="0" w:afterAutospacing="0"/>
        <w:ind w:left="-284" w:firstLine="709"/>
        <w:jc w:val="both"/>
        <w:rPr>
          <w:b/>
          <w:sz w:val="28"/>
          <w:szCs w:val="28"/>
          <w:u w:val="single"/>
        </w:rPr>
      </w:pPr>
      <w:r w:rsidRPr="00991F11">
        <w:rPr>
          <w:sz w:val="28"/>
          <w:szCs w:val="28"/>
        </w:rPr>
        <w:t xml:space="preserve">1.4.3. Информация о предоставлении муниципальной услуги размещается в сети Интернет, на официальном сайте Наурского муниципального района  Чеченской Республики </w:t>
      </w:r>
      <w:r w:rsidRPr="00991F11">
        <w:rPr>
          <w:b/>
          <w:sz w:val="28"/>
          <w:szCs w:val="28"/>
          <w:u w:val="single"/>
          <w:lang w:val="en-US"/>
        </w:rPr>
        <w:t>www</w:t>
      </w:r>
      <w:r w:rsidRPr="00991F11">
        <w:rPr>
          <w:b/>
          <w:sz w:val="28"/>
          <w:szCs w:val="28"/>
          <w:u w:val="single"/>
        </w:rPr>
        <w:t>.</w:t>
      </w:r>
      <w:proofErr w:type="spellStart"/>
      <w:r w:rsidRPr="00991F11">
        <w:rPr>
          <w:b/>
          <w:sz w:val="28"/>
          <w:szCs w:val="28"/>
          <w:u w:val="single"/>
          <w:lang w:val="en-US"/>
        </w:rPr>
        <w:t>naurchr</w:t>
      </w:r>
      <w:proofErr w:type="spellEnd"/>
      <w:r w:rsidRPr="00991F11">
        <w:rPr>
          <w:b/>
          <w:sz w:val="28"/>
          <w:szCs w:val="28"/>
          <w:u w:val="single"/>
        </w:rPr>
        <w:t>.</w:t>
      </w:r>
      <w:proofErr w:type="spellStart"/>
      <w:r w:rsidRPr="00991F11">
        <w:rPr>
          <w:b/>
          <w:sz w:val="28"/>
          <w:szCs w:val="28"/>
          <w:u w:val="single"/>
        </w:rPr>
        <w:t>ru</w:t>
      </w:r>
      <w:proofErr w:type="spellEnd"/>
      <w:r w:rsidRPr="00991F11">
        <w:rPr>
          <w:b/>
          <w:sz w:val="28"/>
          <w:szCs w:val="28"/>
          <w:u w:val="single"/>
        </w:rPr>
        <w:t xml:space="preserve"> </w:t>
      </w:r>
    </w:p>
    <w:p w:rsidR="00B25A9D" w:rsidRPr="00991F11" w:rsidRDefault="00B25A9D" w:rsidP="00471E14">
      <w:pPr>
        <w:autoSpaceDE w:val="0"/>
        <w:autoSpaceDN w:val="0"/>
        <w:adjustRightInd w:val="0"/>
        <w:spacing w:after="0" w:line="240" w:lineRule="auto"/>
        <w:ind w:left="-284" w:firstLine="720"/>
        <w:jc w:val="both"/>
        <w:rPr>
          <w:rFonts w:ascii="Times New Roman" w:hAnsi="Times New Roman" w:cs="Times New Roman"/>
          <w:b/>
          <w:sz w:val="28"/>
          <w:szCs w:val="28"/>
        </w:rPr>
      </w:pPr>
      <w:r w:rsidRPr="00991F11">
        <w:rPr>
          <w:rFonts w:ascii="Times New Roman" w:hAnsi="Times New Roman" w:cs="Times New Roman"/>
          <w:sz w:val="28"/>
          <w:szCs w:val="28"/>
        </w:rPr>
        <w:t>Адрес электронной почты</w:t>
      </w:r>
      <w:r w:rsidRPr="00991F11">
        <w:rPr>
          <w:rFonts w:ascii="Times New Roman" w:hAnsi="Times New Roman" w:cs="Times New Roman"/>
          <w:b/>
          <w:sz w:val="28"/>
          <w:szCs w:val="28"/>
        </w:rPr>
        <w:t xml:space="preserve">: </w:t>
      </w:r>
      <w:hyperlink r:id="rId8" w:history="1">
        <w:r w:rsidRPr="00991F11">
          <w:rPr>
            <w:rStyle w:val="a6"/>
            <w:rFonts w:ascii="Times New Roman" w:hAnsi="Times New Roman" w:cs="Times New Roman"/>
            <w:b/>
            <w:sz w:val="28"/>
            <w:szCs w:val="28"/>
            <w:lang w:val="en-US"/>
          </w:rPr>
          <w:t>admin</w:t>
        </w:r>
        <w:r w:rsidRPr="00991F11">
          <w:rPr>
            <w:rStyle w:val="a6"/>
            <w:rFonts w:ascii="Times New Roman" w:hAnsi="Times New Roman" w:cs="Times New Roman"/>
            <w:b/>
            <w:sz w:val="28"/>
            <w:szCs w:val="28"/>
          </w:rPr>
          <w:t>-</w:t>
        </w:r>
        <w:r w:rsidRPr="00991F11">
          <w:rPr>
            <w:rStyle w:val="a6"/>
            <w:rFonts w:ascii="Times New Roman" w:hAnsi="Times New Roman" w:cs="Times New Roman"/>
            <w:b/>
            <w:sz w:val="28"/>
            <w:szCs w:val="28"/>
            <w:lang w:val="en-US"/>
          </w:rPr>
          <w:t>naur</w:t>
        </w:r>
        <w:r w:rsidRPr="00991F11">
          <w:rPr>
            <w:rStyle w:val="a6"/>
            <w:rFonts w:ascii="Times New Roman" w:hAnsi="Times New Roman" w:cs="Times New Roman"/>
            <w:b/>
            <w:sz w:val="28"/>
            <w:szCs w:val="28"/>
          </w:rPr>
          <w:t>@</w:t>
        </w:r>
        <w:proofErr w:type="spellStart"/>
        <w:r w:rsidRPr="00991F11">
          <w:rPr>
            <w:rStyle w:val="a6"/>
            <w:rFonts w:ascii="Times New Roman" w:hAnsi="Times New Roman" w:cs="Times New Roman"/>
            <w:b/>
            <w:sz w:val="28"/>
            <w:szCs w:val="28"/>
          </w:rPr>
          <w:t>maiI.ru</w:t>
        </w:r>
        <w:proofErr w:type="spellEnd"/>
      </w:hyperlink>
      <w:r w:rsidRPr="00991F11">
        <w:rPr>
          <w:rFonts w:ascii="Times New Roman" w:hAnsi="Times New Roman" w:cs="Times New Roman"/>
          <w:b/>
          <w:sz w:val="28"/>
          <w:szCs w:val="28"/>
        </w:rPr>
        <w:t>.</w:t>
      </w:r>
    </w:p>
    <w:p w:rsidR="00B25A9D" w:rsidRPr="00991F11" w:rsidRDefault="00B25A9D" w:rsidP="00471E14">
      <w:pPr>
        <w:autoSpaceDE w:val="0"/>
        <w:autoSpaceDN w:val="0"/>
        <w:adjustRightInd w:val="0"/>
        <w:spacing w:after="0" w:line="240" w:lineRule="auto"/>
        <w:ind w:left="-284" w:firstLine="720"/>
        <w:jc w:val="both"/>
        <w:rPr>
          <w:rFonts w:ascii="Times New Roman" w:hAnsi="Times New Roman" w:cs="Times New Roman"/>
          <w:b/>
          <w:sz w:val="28"/>
          <w:szCs w:val="28"/>
        </w:rPr>
      </w:pPr>
      <w:r w:rsidRPr="00991F11">
        <w:rPr>
          <w:rFonts w:ascii="Times New Roman" w:hAnsi="Times New Roman" w:cs="Times New Roman"/>
          <w:sz w:val="28"/>
          <w:szCs w:val="28"/>
        </w:rPr>
        <w:t xml:space="preserve">1.4.4. Информация о порядке оказания муниципальной услуги размещается на информационном стенде в здание Администрации на                  1 этаже, расположенного по адресу: 366128, </w:t>
      </w:r>
      <w:r w:rsidRPr="00991F11">
        <w:rPr>
          <w:rFonts w:ascii="Times New Roman" w:hAnsi="Times New Roman" w:cs="Times New Roman"/>
          <w:bCs/>
          <w:sz w:val="28"/>
          <w:szCs w:val="28"/>
        </w:rPr>
        <w:t>Чеченская Республика, Наурский район, ст</w:t>
      </w:r>
      <w:proofErr w:type="gramStart"/>
      <w:r w:rsidRPr="00991F11">
        <w:rPr>
          <w:rFonts w:ascii="Times New Roman" w:hAnsi="Times New Roman" w:cs="Times New Roman"/>
          <w:bCs/>
          <w:sz w:val="28"/>
          <w:szCs w:val="28"/>
        </w:rPr>
        <w:t>.Н</w:t>
      </w:r>
      <w:proofErr w:type="gramEnd"/>
      <w:r w:rsidRPr="00991F11">
        <w:rPr>
          <w:rFonts w:ascii="Times New Roman" w:hAnsi="Times New Roman" w:cs="Times New Roman"/>
          <w:bCs/>
          <w:sz w:val="28"/>
          <w:szCs w:val="28"/>
        </w:rPr>
        <w:t xml:space="preserve">аурская , </w:t>
      </w:r>
      <w:r w:rsidRPr="00991F11">
        <w:rPr>
          <w:rFonts w:ascii="Times New Roman" w:hAnsi="Times New Roman" w:cs="Times New Roman"/>
          <w:sz w:val="28"/>
          <w:szCs w:val="28"/>
        </w:rPr>
        <w:t>ул.Лермонтова 37, (далее информационный стенд).</w:t>
      </w:r>
      <w:r w:rsidRPr="00991F11">
        <w:rPr>
          <w:rFonts w:ascii="Times New Roman" w:hAnsi="Times New Roman" w:cs="Times New Roman"/>
          <w:b/>
          <w:sz w:val="28"/>
          <w:szCs w:val="28"/>
        </w:rPr>
        <w:t xml:space="preserve"> </w:t>
      </w:r>
    </w:p>
    <w:p w:rsidR="00B25A9D" w:rsidRPr="00991F11" w:rsidRDefault="00B25A9D" w:rsidP="00471E14">
      <w:pPr>
        <w:shd w:val="clear" w:color="auto" w:fill="FFFFFF"/>
        <w:spacing w:after="0" w:line="240" w:lineRule="auto"/>
        <w:ind w:left="-284" w:firstLine="709"/>
        <w:jc w:val="both"/>
        <w:rPr>
          <w:rFonts w:ascii="Times New Roman" w:hAnsi="Times New Roman" w:cs="Times New Roman"/>
          <w:sz w:val="28"/>
          <w:szCs w:val="28"/>
        </w:rPr>
      </w:pPr>
      <w:r w:rsidRPr="00991F11">
        <w:rPr>
          <w:rFonts w:ascii="Times New Roman" w:hAnsi="Times New Roman" w:cs="Times New Roman"/>
          <w:sz w:val="28"/>
          <w:szCs w:val="28"/>
        </w:rPr>
        <w:t>На информационном стенде в Администрации размещаются следующие информационные материалы:</w:t>
      </w:r>
    </w:p>
    <w:p w:rsidR="00B25A9D" w:rsidRPr="00991F11" w:rsidRDefault="00B25A9D" w:rsidP="00471E14">
      <w:pPr>
        <w:shd w:val="clear" w:color="auto" w:fill="FFFFFF"/>
        <w:spacing w:after="0" w:line="240" w:lineRule="auto"/>
        <w:ind w:left="-284" w:firstLine="709"/>
        <w:jc w:val="both"/>
        <w:rPr>
          <w:rFonts w:ascii="Times New Roman" w:hAnsi="Times New Roman" w:cs="Times New Roman"/>
          <w:sz w:val="28"/>
          <w:szCs w:val="28"/>
        </w:rPr>
      </w:pPr>
      <w:r w:rsidRPr="00991F11">
        <w:rPr>
          <w:rFonts w:ascii="Times New Roman" w:hAnsi="Times New Roman" w:cs="Times New Roman"/>
          <w:sz w:val="28"/>
          <w:szCs w:val="28"/>
        </w:rPr>
        <w:t>- сведения о перечне предоставляемых муниципальных услуг;</w:t>
      </w:r>
    </w:p>
    <w:p w:rsidR="00B25A9D" w:rsidRPr="00991F11" w:rsidRDefault="00B25A9D" w:rsidP="00471E14">
      <w:pPr>
        <w:shd w:val="clear" w:color="auto" w:fill="FFFFFF"/>
        <w:spacing w:after="0" w:line="240" w:lineRule="auto"/>
        <w:ind w:left="-284" w:firstLine="709"/>
        <w:jc w:val="both"/>
        <w:rPr>
          <w:rFonts w:ascii="Times New Roman" w:hAnsi="Times New Roman" w:cs="Times New Roman"/>
          <w:sz w:val="28"/>
          <w:szCs w:val="28"/>
        </w:rPr>
      </w:pPr>
      <w:r w:rsidRPr="00991F11">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B25A9D" w:rsidRPr="00991F11" w:rsidRDefault="00B25A9D" w:rsidP="00471E14">
      <w:pPr>
        <w:shd w:val="clear" w:color="auto" w:fill="FFFFFF"/>
        <w:spacing w:after="0" w:line="240" w:lineRule="auto"/>
        <w:ind w:left="-284" w:firstLine="709"/>
        <w:jc w:val="both"/>
        <w:rPr>
          <w:rFonts w:ascii="Times New Roman" w:hAnsi="Times New Roman" w:cs="Times New Roman"/>
          <w:sz w:val="28"/>
          <w:szCs w:val="28"/>
        </w:rPr>
      </w:pPr>
      <w:r w:rsidRPr="00991F11">
        <w:rPr>
          <w:rFonts w:ascii="Times New Roman" w:hAnsi="Times New Roman" w:cs="Times New Roman"/>
          <w:sz w:val="28"/>
          <w:szCs w:val="28"/>
        </w:rPr>
        <w:t>- перечень документов, которые заявитель должен предоставить для предоставления муниципальной услуги;</w:t>
      </w:r>
    </w:p>
    <w:p w:rsidR="00B25A9D" w:rsidRPr="00991F11" w:rsidRDefault="00B25A9D" w:rsidP="00471E14">
      <w:pPr>
        <w:shd w:val="clear" w:color="auto" w:fill="FFFFFF"/>
        <w:spacing w:after="0" w:line="240" w:lineRule="auto"/>
        <w:ind w:left="-284" w:firstLine="709"/>
        <w:jc w:val="both"/>
        <w:rPr>
          <w:rFonts w:ascii="Times New Roman" w:hAnsi="Times New Roman" w:cs="Times New Roman"/>
          <w:sz w:val="28"/>
          <w:szCs w:val="28"/>
        </w:rPr>
      </w:pPr>
      <w:r w:rsidRPr="00991F11">
        <w:rPr>
          <w:rFonts w:ascii="Times New Roman" w:hAnsi="Times New Roman" w:cs="Times New Roman"/>
          <w:sz w:val="28"/>
          <w:szCs w:val="28"/>
        </w:rPr>
        <w:t>- образец заполнения заявления;</w:t>
      </w:r>
    </w:p>
    <w:p w:rsidR="00B25A9D" w:rsidRPr="00991F11" w:rsidRDefault="00B25A9D" w:rsidP="00471E14">
      <w:pPr>
        <w:shd w:val="clear" w:color="auto" w:fill="FFFFFF"/>
        <w:spacing w:after="0" w:line="240" w:lineRule="auto"/>
        <w:ind w:left="-284" w:firstLine="709"/>
        <w:jc w:val="both"/>
        <w:rPr>
          <w:rFonts w:ascii="Times New Roman" w:hAnsi="Times New Roman" w:cs="Times New Roman"/>
          <w:sz w:val="28"/>
          <w:szCs w:val="28"/>
        </w:rPr>
      </w:pPr>
      <w:r w:rsidRPr="00991F11">
        <w:rPr>
          <w:rFonts w:ascii="Times New Roman" w:hAnsi="Times New Roman" w:cs="Times New Roman"/>
          <w:sz w:val="28"/>
          <w:szCs w:val="28"/>
        </w:rPr>
        <w:t>- перечень оснований для отказа в предоставлении муниципальной услуги;</w:t>
      </w:r>
    </w:p>
    <w:p w:rsidR="00B25A9D" w:rsidRPr="00991F11" w:rsidRDefault="00B25A9D" w:rsidP="00471E14">
      <w:pPr>
        <w:shd w:val="clear" w:color="auto" w:fill="FFFFFF"/>
        <w:spacing w:after="0" w:line="240" w:lineRule="auto"/>
        <w:ind w:left="-284" w:firstLine="709"/>
        <w:jc w:val="both"/>
        <w:rPr>
          <w:rFonts w:ascii="Times New Roman" w:hAnsi="Times New Roman" w:cs="Times New Roman"/>
          <w:sz w:val="28"/>
          <w:szCs w:val="28"/>
        </w:rPr>
      </w:pPr>
      <w:r w:rsidRPr="00991F11">
        <w:rPr>
          <w:rFonts w:ascii="Times New Roman" w:hAnsi="Times New Roman" w:cs="Times New Roman"/>
          <w:sz w:val="28"/>
          <w:szCs w:val="28"/>
        </w:rPr>
        <w:t>- административный регламент;</w:t>
      </w:r>
    </w:p>
    <w:p w:rsidR="00B25A9D" w:rsidRPr="00991F11" w:rsidRDefault="00B25A9D" w:rsidP="00471E14">
      <w:pPr>
        <w:shd w:val="clear" w:color="auto" w:fill="FFFFFF"/>
        <w:spacing w:after="0" w:line="240" w:lineRule="auto"/>
        <w:ind w:left="-284" w:firstLine="709"/>
        <w:jc w:val="both"/>
        <w:rPr>
          <w:rFonts w:ascii="Times New Roman" w:hAnsi="Times New Roman" w:cs="Times New Roman"/>
          <w:sz w:val="28"/>
          <w:szCs w:val="28"/>
        </w:rPr>
      </w:pPr>
      <w:r w:rsidRPr="00991F11">
        <w:rPr>
          <w:rFonts w:ascii="Times New Roman" w:hAnsi="Times New Roman" w:cs="Times New Roman"/>
          <w:sz w:val="28"/>
          <w:szCs w:val="28"/>
        </w:rPr>
        <w:t>- необходимая оперативная информация о предоставлении муниципальной услуги.</w:t>
      </w:r>
    </w:p>
    <w:p w:rsidR="00B25A9D" w:rsidRPr="00991F11" w:rsidRDefault="00B25A9D" w:rsidP="00471E14">
      <w:pPr>
        <w:shd w:val="clear" w:color="auto" w:fill="FFFFFF"/>
        <w:spacing w:after="0" w:line="240" w:lineRule="auto"/>
        <w:ind w:left="-284" w:firstLine="709"/>
        <w:jc w:val="both"/>
        <w:rPr>
          <w:rFonts w:ascii="Times New Roman" w:hAnsi="Times New Roman" w:cs="Times New Roman"/>
          <w:sz w:val="28"/>
          <w:szCs w:val="28"/>
        </w:rPr>
      </w:pPr>
      <w:r w:rsidRPr="00991F11">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25A9D" w:rsidRPr="00991F11" w:rsidRDefault="00B25A9D" w:rsidP="00471E14">
      <w:pPr>
        <w:shd w:val="clear" w:color="auto" w:fill="FFFFFF"/>
        <w:spacing w:after="0" w:line="240" w:lineRule="auto"/>
        <w:ind w:left="-284" w:firstLine="709"/>
        <w:jc w:val="both"/>
        <w:rPr>
          <w:rFonts w:ascii="Times New Roman" w:hAnsi="Times New Roman" w:cs="Times New Roman"/>
          <w:sz w:val="28"/>
          <w:szCs w:val="28"/>
        </w:rPr>
      </w:pPr>
      <w:proofErr w:type="gramStart"/>
      <w:r w:rsidRPr="00991F11">
        <w:rPr>
          <w:rFonts w:ascii="Times New Roman" w:hAnsi="Times New Roman" w:cs="Times New Roman"/>
          <w:sz w:val="28"/>
          <w:szCs w:val="28"/>
        </w:rPr>
        <w:t>Информационные стенды, содержащие информацию о процедуре предоставления муниципальной услуги размещаются</w:t>
      </w:r>
      <w:proofErr w:type="gramEnd"/>
      <w:r w:rsidRPr="00991F11">
        <w:rPr>
          <w:rFonts w:ascii="Times New Roman" w:hAnsi="Times New Roman" w:cs="Times New Roman"/>
          <w:sz w:val="28"/>
          <w:szCs w:val="28"/>
        </w:rPr>
        <w:t xml:space="preserve"> при входе в помещение Администрации.</w:t>
      </w:r>
    </w:p>
    <w:p w:rsidR="00B25A9D" w:rsidRPr="00991F11" w:rsidRDefault="00B25A9D" w:rsidP="00471E14">
      <w:pPr>
        <w:pStyle w:val="ConsPlusTitle"/>
        <w:ind w:left="-284" w:firstLine="708"/>
        <w:jc w:val="both"/>
        <w:rPr>
          <w:rFonts w:ascii="Times New Roman" w:hAnsi="Times New Roman" w:cs="Times New Roman"/>
          <w:b w:val="0"/>
          <w:sz w:val="28"/>
          <w:szCs w:val="28"/>
        </w:rPr>
      </w:pPr>
      <w:r w:rsidRPr="00991F11">
        <w:rPr>
          <w:rFonts w:ascii="Times New Roman" w:hAnsi="Times New Roman" w:cs="Times New Roman"/>
          <w:b w:val="0"/>
          <w:sz w:val="28"/>
          <w:szCs w:val="28"/>
        </w:rPr>
        <w:t>Информацию о муниципальной услуге можно получить на портале государственных и муниципальных услуг (функций) Чеченской Республики.</w:t>
      </w:r>
      <w:r w:rsidRPr="00991F11">
        <w:rPr>
          <w:rFonts w:ascii="Times New Roman" w:hAnsi="Times New Roman" w:cs="Times New Roman"/>
          <w:sz w:val="28"/>
          <w:szCs w:val="28"/>
        </w:rPr>
        <w:t xml:space="preserve"> </w:t>
      </w:r>
    </w:p>
    <w:p w:rsidR="00B25A9D" w:rsidRDefault="00B25A9D" w:rsidP="00471E14">
      <w:pPr>
        <w:pStyle w:val="rtejustify"/>
        <w:spacing w:before="180" w:beforeAutospacing="0" w:after="0" w:afterAutospacing="0"/>
        <w:ind w:left="-284" w:right="-284" w:firstLine="851"/>
        <w:jc w:val="center"/>
        <w:rPr>
          <w:b/>
          <w:sz w:val="28"/>
          <w:szCs w:val="28"/>
        </w:rPr>
      </w:pPr>
      <w:r w:rsidRPr="00297E83">
        <w:rPr>
          <w:b/>
          <w:sz w:val="28"/>
          <w:szCs w:val="28"/>
        </w:rPr>
        <w:t>П.Стандарт предоставления муниципальной услуги</w:t>
      </w:r>
    </w:p>
    <w:p w:rsidR="00B25A9D" w:rsidRDefault="00B25A9D" w:rsidP="00471E14">
      <w:pPr>
        <w:pStyle w:val="rtejustify"/>
        <w:spacing w:before="180" w:beforeAutospacing="0" w:after="0" w:afterAutospacing="0"/>
        <w:ind w:left="-284" w:right="-284" w:firstLine="851"/>
        <w:jc w:val="center"/>
        <w:rPr>
          <w:b/>
          <w:sz w:val="28"/>
          <w:szCs w:val="28"/>
        </w:rPr>
      </w:pPr>
      <w:r>
        <w:rPr>
          <w:b/>
          <w:sz w:val="28"/>
          <w:szCs w:val="28"/>
        </w:rPr>
        <w:t>2.1 Наименование муниципальной услуги</w:t>
      </w:r>
    </w:p>
    <w:p w:rsidR="00B25A9D" w:rsidRDefault="00B25A9D" w:rsidP="00471E14">
      <w:pPr>
        <w:spacing w:after="0" w:line="240" w:lineRule="auto"/>
        <w:ind w:left="-284" w:firstLine="567"/>
        <w:jc w:val="both"/>
        <w:rPr>
          <w:rFonts w:ascii="Times New Roman" w:hAnsi="Times New Roman" w:cs="Times New Roman"/>
          <w:sz w:val="28"/>
          <w:szCs w:val="28"/>
        </w:rPr>
      </w:pPr>
      <w:r w:rsidRPr="00114ABE">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r w:rsidRPr="00696658">
        <w:rPr>
          <w:rFonts w:ascii="Times New Roman" w:hAnsi="Times New Roman" w:cs="Times New Roman"/>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r w:rsidRPr="00114ABE">
        <w:rPr>
          <w:rFonts w:ascii="Times New Roman" w:hAnsi="Times New Roman" w:cs="Times New Roman"/>
          <w:sz w:val="28"/>
          <w:szCs w:val="28"/>
        </w:rPr>
        <w:t xml:space="preserve">  на территории </w:t>
      </w:r>
      <w:r>
        <w:rPr>
          <w:rFonts w:ascii="Times New Roman" w:hAnsi="Times New Roman" w:cs="Times New Roman"/>
          <w:sz w:val="28"/>
          <w:szCs w:val="28"/>
        </w:rPr>
        <w:t>Наурского</w:t>
      </w:r>
      <w:r w:rsidRPr="00114ABE">
        <w:rPr>
          <w:rFonts w:ascii="Times New Roman" w:hAnsi="Times New Roman" w:cs="Times New Roman"/>
          <w:sz w:val="28"/>
          <w:szCs w:val="28"/>
        </w:rPr>
        <w:t xml:space="preserve"> муниципального района Чеченской Республики (далее – муниципальная услуга).</w:t>
      </w:r>
    </w:p>
    <w:p w:rsidR="00B25A9D" w:rsidRDefault="00B25A9D" w:rsidP="00471E14">
      <w:pPr>
        <w:pStyle w:val="a4"/>
        <w:spacing w:before="0" w:beforeAutospacing="0" w:after="0" w:afterAutospacing="0"/>
        <w:ind w:left="-284"/>
        <w:jc w:val="center"/>
        <w:rPr>
          <w:b/>
          <w:sz w:val="28"/>
          <w:szCs w:val="28"/>
        </w:rPr>
      </w:pPr>
    </w:p>
    <w:p w:rsidR="00B25A9D" w:rsidRPr="00696658" w:rsidRDefault="00B25A9D" w:rsidP="00471E14">
      <w:pPr>
        <w:pStyle w:val="a4"/>
        <w:spacing w:before="0" w:beforeAutospacing="0" w:after="0" w:afterAutospacing="0"/>
        <w:ind w:left="-284"/>
        <w:jc w:val="center"/>
        <w:rPr>
          <w:b/>
          <w:sz w:val="28"/>
          <w:szCs w:val="28"/>
        </w:rPr>
      </w:pPr>
      <w:r w:rsidRPr="00696658">
        <w:rPr>
          <w:b/>
          <w:sz w:val="28"/>
          <w:szCs w:val="28"/>
        </w:rPr>
        <w:t>2.2. Наименование структурного подразделения, предоставляющего муниципальную услугу</w:t>
      </w:r>
    </w:p>
    <w:p w:rsidR="00B25A9D" w:rsidRPr="00696658" w:rsidRDefault="00B25A9D" w:rsidP="00471E14">
      <w:pPr>
        <w:pStyle w:val="a4"/>
        <w:spacing w:before="0" w:beforeAutospacing="0" w:after="0" w:afterAutospacing="0"/>
        <w:ind w:left="-284"/>
        <w:jc w:val="center"/>
        <w:rPr>
          <w:sz w:val="28"/>
          <w:szCs w:val="28"/>
        </w:rPr>
      </w:pP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lastRenderedPageBreak/>
        <w:t>Наименование структурного подразделения непосредственно исполняющего муниципальную услугу: отдел строительства, архитектуры</w:t>
      </w:r>
      <w:r>
        <w:rPr>
          <w:rFonts w:ascii="Times New Roman" w:hAnsi="Times New Roman" w:cs="Times New Roman"/>
          <w:sz w:val="28"/>
          <w:szCs w:val="28"/>
        </w:rPr>
        <w:t>, транспорта и связи</w:t>
      </w:r>
      <w:r w:rsidRPr="00696658">
        <w:rPr>
          <w:rFonts w:ascii="Times New Roman" w:hAnsi="Times New Roman" w:cs="Times New Roman"/>
          <w:sz w:val="28"/>
          <w:szCs w:val="28"/>
        </w:rPr>
        <w:t xml:space="preserve">  администрации </w:t>
      </w:r>
      <w:r>
        <w:rPr>
          <w:rFonts w:ascii="Times New Roman" w:hAnsi="Times New Roman" w:cs="Times New Roman"/>
          <w:sz w:val="28"/>
          <w:szCs w:val="28"/>
        </w:rPr>
        <w:t>Наурского</w:t>
      </w:r>
      <w:r w:rsidRPr="00696658">
        <w:rPr>
          <w:rFonts w:ascii="Times New Roman" w:hAnsi="Times New Roman" w:cs="Times New Roman"/>
          <w:sz w:val="28"/>
          <w:szCs w:val="28"/>
        </w:rPr>
        <w:t xml:space="preserve"> муниципального района (далее Отдел).  </w:t>
      </w:r>
    </w:p>
    <w:p w:rsidR="00B25A9D" w:rsidRPr="00696658" w:rsidRDefault="00B25A9D" w:rsidP="00471E14">
      <w:pPr>
        <w:numPr>
          <w:ilvl w:val="1"/>
          <w:numId w:val="2"/>
        </w:numPr>
        <w:tabs>
          <w:tab w:val="left" w:pos="-120"/>
          <w:tab w:val="left" w:pos="3600"/>
          <w:tab w:val="left" w:pos="4455"/>
        </w:tabs>
        <w:spacing w:after="0" w:line="240" w:lineRule="auto"/>
        <w:ind w:left="-284"/>
        <w:jc w:val="center"/>
        <w:rPr>
          <w:rFonts w:ascii="Times New Roman" w:hAnsi="Times New Roman" w:cs="Times New Roman"/>
          <w:b/>
          <w:sz w:val="28"/>
          <w:szCs w:val="28"/>
        </w:rPr>
      </w:pPr>
      <w:r w:rsidRPr="00696658">
        <w:rPr>
          <w:rFonts w:ascii="Times New Roman" w:hAnsi="Times New Roman" w:cs="Times New Roman"/>
          <w:b/>
          <w:sz w:val="28"/>
          <w:szCs w:val="28"/>
        </w:rPr>
        <w:t>Результат предоставления муниципальной услуги.</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Результатами предоставления  муниципальной  услуги являются:</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xml:space="preserve">2.3.1. Издание распоряжения  администрацией </w:t>
      </w:r>
      <w:r>
        <w:rPr>
          <w:rFonts w:ascii="Times New Roman" w:hAnsi="Times New Roman" w:cs="Times New Roman"/>
          <w:sz w:val="28"/>
          <w:szCs w:val="28"/>
        </w:rPr>
        <w:t>Наурского</w:t>
      </w:r>
      <w:r w:rsidRPr="00696658">
        <w:rPr>
          <w:rFonts w:ascii="Times New Roman" w:hAnsi="Times New Roman" w:cs="Times New Roman"/>
          <w:sz w:val="28"/>
          <w:szCs w:val="28"/>
        </w:rPr>
        <w:t xml:space="preserve"> муниципального района  Чеченской Республики  о предоставлении земельного участка в аренду и заключение договора аренды земельного участка;</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xml:space="preserve">2.3.2. Издание распоряжения администрацией </w:t>
      </w:r>
      <w:r>
        <w:rPr>
          <w:rFonts w:ascii="Times New Roman" w:hAnsi="Times New Roman" w:cs="Times New Roman"/>
          <w:sz w:val="28"/>
          <w:szCs w:val="28"/>
        </w:rPr>
        <w:t>Наур</w:t>
      </w:r>
      <w:r w:rsidRPr="00696658">
        <w:rPr>
          <w:rFonts w:ascii="Times New Roman" w:hAnsi="Times New Roman" w:cs="Times New Roman"/>
          <w:sz w:val="28"/>
          <w:szCs w:val="28"/>
        </w:rPr>
        <w:t>ского муниципального района  Чеченской Республики о предоставлении земельного участка в собственность за плату и заключение договора купли-продажи земельного участка;</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xml:space="preserve">2.3.3. Издание распоряжения администрацией </w:t>
      </w:r>
      <w:r>
        <w:rPr>
          <w:rFonts w:ascii="Times New Roman" w:hAnsi="Times New Roman" w:cs="Times New Roman"/>
          <w:sz w:val="28"/>
          <w:szCs w:val="28"/>
        </w:rPr>
        <w:t>Наур</w:t>
      </w:r>
      <w:r w:rsidRPr="00696658">
        <w:rPr>
          <w:rFonts w:ascii="Times New Roman" w:hAnsi="Times New Roman" w:cs="Times New Roman"/>
          <w:sz w:val="28"/>
          <w:szCs w:val="28"/>
        </w:rPr>
        <w:t>ского муниципального района  Чеченской Республики о предоставлении земельного в собственность бесплатно;</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xml:space="preserve">2.3.4. Издание распоряжения администрацией </w:t>
      </w:r>
      <w:r>
        <w:rPr>
          <w:rFonts w:ascii="Times New Roman" w:hAnsi="Times New Roman" w:cs="Times New Roman"/>
          <w:sz w:val="28"/>
          <w:szCs w:val="28"/>
        </w:rPr>
        <w:t>Наур</w:t>
      </w:r>
      <w:r w:rsidRPr="00696658">
        <w:rPr>
          <w:rFonts w:ascii="Times New Roman" w:hAnsi="Times New Roman" w:cs="Times New Roman"/>
          <w:sz w:val="28"/>
          <w:szCs w:val="28"/>
        </w:rPr>
        <w:t>ского муниципального района  Чеченской Республики о предоставлении земельного  участка в постоянное (бессрочное)  пользование;</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xml:space="preserve">2.3.5. Издание распоряжения администрацией </w:t>
      </w:r>
      <w:r>
        <w:rPr>
          <w:rFonts w:ascii="Times New Roman" w:hAnsi="Times New Roman" w:cs="Times New Roman"/>
          <w:sz w:val="28"/>
          <w:szCs w:val="28"/>
        </w:rPr>
        <w:t>Наур</w:t>
      </w:r>
      <w:r w:rsidRPr="00696658">
        <w:rPr>
          <w:rFonts w:ascii="Times New Roman" w:hAnsi="Times New Roman" w:cs="Times New Roman"/>
          <w:sz w:val="28"/>
          <w:szCs w:val="28"/>
        </w:rPr>
        <w:t>ского муниципального района  Чеченской Республики  о предоставлении земельного участка в безвозмездное срочное пользование и заключение договора безвозмездного срочного пользования земельным участком.</w:t>
      </w:r>
    </w:p>
    <w:p w:rsidR="00B25A9D" w:rsidRPr="00696658" w:rsidRDefault="00B25A9D" w:rsidP="00471E14">
      <w:pPr>
        <w:tabs>
          <w:tab w:val="left" w:pos="-120"/>
          <w:tab w:val="left" w:pos="3600"/>
          <w:tab w:val="left" w:pos="4455"/>
        </w:tabs>
        <w:spacing w:line="240" w:lineRule="auto"/>
        <w:ind w:left="-284" w:firstLine="720"/>
        <w:jc w:val="center"/>
        <w:rPr>
          <w:rFonts w:ascii="Times New Roman" w:hAnsi="Times New Roman" w:cs="Times New Roman"/>
          <w:b/>
          <w:sz w:val="28"/>
          <w:szCs w:val="28"/>
        </w:rPr>
      </w:pPr>
      <w:r w:rsidRPr="00696658">
        <w:rPr>
          <w:rFonts w:ascii="Times New Roman" w:hAnsi="Times New Roman" w:cs="Times New Roman"/>
          <w:b/>
          <w:sz w:val="28"/>
          <w:szCs w:val="28"/>
        </w:rPr>
        <w:t>2.4. Срок предоставления муниципальной услуги.</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xml:space="preserve">2.4.1. Предоставление муниципальной услуги производится </w:t>
      </w:r>
      <w:proofErr w:type="gramStart"/>
      <w:r w:rsidRPr="00696658">
        <w:rPr>
          <w:rFonts w:ascii="Times New Roman" w:hAnsi="Times New Roman" w:cs="Times New Roman"/>
          <w:sz w:val="28"/>
          <w:szCs w:val="28"/>
        </w:rPr>
        <w:t>с даты регистрации</w:t>
      </w:r>
      <w:proofErr w:type="gramEnd"/>
      <w:r w:rsidRPr="00696658">
        <w:rPr>
          <w:rFonts w:ascii="Times New Roman" w:hAnsi="Times New Roman" w:cs="Times New Roman"/>
          <w:sz w:val="28"/>
          <w:szCs w:val="28"/>
        </w:rPr>
        <w:t xml:space="preserve">  заявления  с  предоставленным пакетом документов. </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2.4.2. Комплектование и передача пакета документов для предоставления муниципальной услуги осуществляется в соответствии с настоящим Регламентом.</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2.4.3. Заявители, представившие документы, необходимые для оказания муниципальной услуги, информируются о сроках рассмотрения, оформления и возврата им представленных документов.</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2.4.4. Срок рассмотрения и подготовки ответа на обращение, не требующее подготовки дополнительной информации, - 30 дней</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2.4.5. Срок информирования заявителя о ходе исполнения услуги – не более 30 дней со дня регистрации обращения.</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xml:space="preserve">2.4.6. Срок </w:t>
      </w:r>
      <w:proofErr w:type="gramStart"/>
      <w:r w:rsidRPr="00696658">
        <w:rPr>
          <w:rFonts w:ascii="Times New Roman" w:hAnsi="Times New Roman" w:cs="Times New Roman"/>
          <w:sz w:val="28"/>
          <w:szCs w:val="28"/>
        </w:rPr>
        <w:t>подготовки проекта распоряжения администрации муниципального района</w:t>
      </w:r>
      <w:proofErr w:type="gramEnd"/>
      <w:r w:rsidRPr="00696658">
        <w:rPr>
          <w:rFonts w:ascii="Times New Roman" w:hAnsi="Times New Roman" w:cs="Times New Roman"/>
          <w:sz w:val="28"/>
          <w:szCs w:val="28"/>
        </w:rPr>
        <w:t xml:space="preserve"> по результатам рассмотрения обращений с полным пакетом документов </w:t>
      </w:r>
      <w:r w:rsidRPr="00696658">
        <w:rPr>
          <w:rFonts w:ascii="Times New Roman" w:hAnsi="Times New Roman" w:cs="Times New Roman"/>
          <w:b/>
          <w:bCs/>
          <w:sz w:val="28"/>
          <w:szCs w:val="28"/>
        </w:rPr>
        <w:t xml:space="preserve">- </w:t>
      </w:r>
      <w:r w:rsidRPr="00696658">
        <w:rPr>
          <w:rFonts w:ascii="Times New Roman" w:hAnsi="Times New Roman" w:cs="Times New Roman"/>
          <w:sz w:val="28"/>
          <w:szCs w:val="28"/>
        </w:rPr>
        <w:t xml:space="preserve">10 рабочих дней. </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Согласование проекта распоряжения администрации муниципального района производится  со всеми заинтересованными структурными подразделениями,  в соответствии с Инструкцией по делопроизводству администрации муниципального района.</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lastRenderedPageBreak/>
        <w:t>2.4.7 Подготовка  проекта договора аренды,  купли-продажи земельного участка, проекта договора безвозмездного срочного пользования проводится   в течение 14 рабочих дней.</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2.4.8.  Срок  уведомления  и  выдачи правоустанавливающих документов при готовности  -  3 рабочих дня.</w:t>
      </w:r>
    </w:p>
    <w:p w:rsidR="00B25A9D" w:rsidRPr="00696658" w:rsidRDefault="00B25A9D" w:rsidP="00471E14">
      <w:pPr>
        <w:tabs>
          <w:tab w:val="left" w:pos="-120"/>
          <w:tab w:val="left" w:pos="3600"/>
          <w:tab w:val="left" w:pos="4455"/>
        </w:tabs>
        <w:spacing w:line="240" w:lineRule="auto"/>
        <w:ind w:left="-284" w:firstLine="720"/>
        <w:jc w:val="both"/>
        <w:rPr>
          <w:rFonts w:ascii="Times New Roman" w:hAnsi="Times New Roman" w:cs="Times New Roman"/>
          <w:b/>
          <w:sz w:val="28"/>
          <w:szCs w:val="28"/>
        </w:rPr>
      </w:pPr>
      <w:r w:rsidRPr="00696658">
        <w:rPr>
          <w:rFonts w:ascii="Times New Roman" w:hAnsi="Times New Roman" w:cs="Times New Roman"/>
          <w:b/>
          <w:sz w:val="28"/>
          <w:szCs w:val="28"/>
        </w:rPr>
        <w:t>2.5. Правовые основания для предоставления муниципальной услуги. Перечень  нормативных правовых актов, непосредственно регулирующих предоставление  муниципальной услуги:</w:t>
      </w:r>
    </w:p>
    <w:p w:rsidR="00B25A9D" w:rsidRPr="00696658" w:rsidRDefault="00B25A9D" w:rsidP="00471E14">
      <w:pPr>
        <w:tabs>
          <w:tab w:val="left" w:pos="-120"/>
          <w:tab w:val="left" w:pos="3600"/>
          <w:tab w:val="left" w:pos="4455"/>
        </w:tabs>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 Конституция Российской Федерации («Российская газета» от 25 декабря 1993 г. № 237);</w:t>
      </w:r>
    </w:p>
    <w:p w:rsidR="00B25A9D" w:rsidRPr="00696658" w:rsidRDefault="00B25A9D" w:rsidP="00471E14">
      <w:pPr>
        <w:tabs>
          <w:tab w:val="left" w:pos="-120"/>
          <w:tab w:val="left" w:pos="3600"/>
          <w:tab w:val="left" w:pos="4455"/>
        </w:tabs>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 xml:space="preserve">-Конституция Чеченской Республики от 23 марта </w:t>
      </w:r>
      <w:smartTag w:uri="urn:schemas-microsoft-com:office:smarttags" w:element="metricconverter">
        <w:smartTagPr>
          <w:attr w:name="ProductID" w:val="2003 г"/>
        </w:smartTagPr>
        <w:r w:rsidRPr="00696658">
          <w:rPr>
            <w:rFonts w:ascii="Times New Roman" w:hAnsi="Times New Roman" w:cs="Times New Roman"/>
            <w:sz w:val="28"/>
            <w:szCs w:val="28"/>
          </w:rPr>
          <w:t>2003 г</w:t>
        </w:r>
      </w:smartTag>
      <w:r w:rsidRPr="00696658">
        <w:rPr>
          <w:rFonts w:ascii="Times New Roman" w:hAnsi="Times New Roman" w:cs="Times New Roman"/>
          <w:sz w:val="28"/>
          <w:szCs w:val="28"/>
        </w:rPr>
        <w:t xml:space="preserve">. («Вести Республики» от 29 марта </w:t>
      </w:r>
      <w:smartTag w:uri="urn:schemas-microsoft-com:office:smarttags" w:element="metricconverter">
        <w:smartTagPr>
          <w:attr w:name="ProductID" w:val="2003 г"/>
        </w:smartTagPr>
        <w:r w:rsidRPr="00696658">
          <w:rPr>
            <w:rFonts w:ascii="Times New Roman" w:hAnsi="Times New Roman" w:cs="Times New Roman"/>
            <w:sz w:val="28"/>
            <w:szCs w:val="28"/>
          </w:rPr>
          <w:t>2003 г</w:t>
        </w:r>
      </w:smartTag>
      <w:r w:rsidRPr="00696658">
        <w:rPr>
          <w:rFonts w:ascii="Times New Roman" w:hAnsi="Times New Roman" w:cs="Times New Roman"/>
          <w:sz w:val="28"/>
          <w:szCs w:val="28"/>
        </w:rPr>
        <w:t>. № 18);</w:t>
      </w:r>
    </w:p>
    <w:p w:rsidR="00B25A9D" w:rsidRPr="00696658" w:rsidRDefault="00B25A9D" w:rsidP="00471E14">
      <w:pPr>
        <w:tabs>
          <w:tab w:val="left" w:pos="-120"/>
          <w:tab w:val="left" w:pos="3600"/>
          <w:tab w:val="left" w:pos="4455"/>
        </w:tabs>
        <w:spacing w:line="240" w:lineRule="auto"/>
        <w:ind w:left="-284"/>
        <w:jc w:val="both"/>
        <w:rPr>
          <w:rFonts w:ascii="Times New Roman" w:hAnsi="Times New Roman" w:cs="Times New Roman"/>
          <w:sz w:val="28"/>
          <w:szCs w:val="28"/>
        </w:rPr>
      </w:pPr>
      <w:proofErr w:type="gramStart"/>
      <w:r w:rsidRPr="00696658">
        <w:rPr>
          <w:rFonts w:ascii="Times New Roman" w:hAnsi="Times New Roman" w:cs="Times New Roman"/>
          <w:sz w:val="28"/>
          <w:szCs w:val="28"/>
        </w:rPr>
        <w:t xml:space="preserve">- </w:t>
      </w:r>
      <w:r w:rsidRPr="00696658">
        <w:rPr>
          <w:rFonts w:ascii="Times New Roman" w:hAnsi="Times New Roman" w:cs="Times New Roman"/>
          <w:color w:val="000000"/>
          <w:sz w:val="28"/>
          <w:szCs w:val="28"/>
        </w:rPr>
        <w:t xml:space="preserve">Гражданским кодексом Российской Федерации </w:t>
      </w:r>
      <w:r w:rsidRPr="00696658">
        <w:rPr>
          <w:rFonts w:ascii="Times New Roman" w:hAnsi="Times New Roman" w:cs="Times New Roman"/>
          <w:sz w:val="28"/>
          <w:szCs w:val="28"/>
        </w:rPr>
        <w:t xml:space="preserve">от 30 ноября </w:t>
      </w:r>
      <w:smartTag w:uri="urn:schemas-microsoft-com:office:smarttags" w:element="metricconverter">
        <w:smartTagPr>
          <w:attr w:name="ProductID" w:val="2010 г"/>
        </w:smartTagPr>
        <w:r w:rsidRPr="00696658">
          <w:rPr>
            <w:rFonts w:ascii="Times New Roman" w:hAnsi="Times New Roman" w:cs="Times New Roman"/>
            <w:sz w:val="28"/>
            <w:szCs w:val="28"/>
          </w:rPr>
          <w:t>1994 г</w:t>
        </w:r>
      </w:smartTag>
      <w:r w:rsidRPr="00696658">
        <w:rPr>
          <w:rFonts w:ascii="Times New Roman" w:hAnsi="Times New Roman" w:cs="Times New Roman"/>
          <w:sz w:val="28"/>
          <w:szCs w:val="28"/>
        </w:rPr>
        <w:t xml:space="preserve">. № 51-ФЗ, от 26 января </w:t>
      </w:r>
      <w:smartTag w:uri="urn:schemas-microsoft-com:office:smarttags" w:element="metricconverter">
        <w:smartTagPr>
          <w:attr w:name="ProductID" w:val="2010 г"/>
        </w:smartTagPr>
        <w:r w:rsidRPr="00696658">
          <w:rPr>
            <w:rFonts w:ascii="Times New Roman" w:hAnsi="Times New Roman" w:cs="Times New Roman"/>
            <w:sz w:val="28"/>
            <w:szCs w:val="28"/>
          </w:rPr>
          <w:t>1996 г</w:t>
        </w:r>
      </w:smartTag>
      <w:r w:rsidRPr="00696658">
        <w:rPr>
          <w:rFonts w:ascii="Times New Roman" w:hAnsi="Times New Roman" w:cs="Times New Roman"/>
          <w:sz w:val="28"/>
          <w:szCs w:val="28"/>
        </w:rPr>
        <w:t xml:space="preserve">. № 14-ФЗ, от 26 ноября </w:t>
      </w:r>
      <w:smartTag w:uri="urn:schemas-microsoft-com:office:smarttags" w:element="metricconverter">
        <w:smartTagPr>
          <w:attr w:name="ProductID" w:val="2010 г"/>
        </w:smartTagPr>
        <w:r w:rsidRPr="00696658">
          <w:rPr>
            <w:rFonts w:ascii="Times New Roman" w:hAnsi="Times New Roman" w:cs="Times New Roman"/>
            <w:sz w:val="28"/>
            <w:szCs w:val="28"/>
          </w:rPr>
          <w:t>2001 г</w:t>
        </w:r>
      </w:smartTag>
      <w:r w:rsidRPr="00696658">
        <w:rPr>
          <w:rFonts w:ascii="Times New Roman" w:hAnsi="Times New Roman" w:cs="Times New Roman"/>
          <w:sz w:val="28"/>
          <w:szCs w:val="28"/>
        </w:rPr>
        <w:t xml:space="preserve">. № 146-ФЗ (Собрание законодательства Российской Федерации, 1994, № 32, ст. 3301; 1996, № 5, ст. 410; Парламентская газета, 2001 № 224);- Земельный кодекс Российской Федерации от 25 октября </w:t>
      </w:r>
      <w:smartTag w:uri="urn:schemas-microsoft-com:office:smarttags" w:element="metricconverter">
        <w:smartTagPr>
          <w:attr w:name="ProductID" w:val="2001 г"/>
        </w:smartTagPr>
        <w:r w:rsidRPr="00696658">
          <w:rPr>
            <w:rFonts w:ascii="Times New Roman" w:hAnsi="Times New Roman" w:cs="Times New Roman"/>
            <w:sz w:val="28"/>
            <w:szCs w:val="28"/>
          </w:rPr>
          <w:t>2001 г</w:t>
        </w:r>
      </w:smartTag>
      <w:r w:rsidRPr="00696658">
        <w:rPr>
          <w:rFonts w:ascii="Times New Roman" w:hAnsi="Times New Roman" w:cs="Times New Roman"/>
          <w:sz w:val="28"/>
          <w:szCs w:val="28"/>
        </w:rPr>
        <w:t xml:space="preserve">. № 136-ФЗ («Российская газета» от 30 октября </w:t>
      </w:r>
      <w:smartTag w:uri="urn:schemas-microsoft-com:office:smarttags" w:element="metricconverter">
        <w:smartTagPr>
          <w:attr w:name="ProductID" w:val="2001 г"/>
        </w:smartTagPr>
        <w:r w:rsidRPr="00696658">
          <w:rPr>
            <w:rFonts w:ascii="Times New Roman" w:hAnsi="Times New Roman" w:cs="Times New Roman"/>
            <w:sz w:val="28"/>
            <w:szCs w:val="28"/>
          </w:rPr>
          <w:t>2001 г</w:t>
        </w:r>
      </w:smartTag>
      <w:r w:rsidRPr="00696658">
        <w:rPr>
          <w:rFonts w:ascii="Times New Roman" w:hAnsi="Times New Roman" w:cs="Times New Roman"/>
          <w:sz w:val="28"/>
          <w:szCs w:val="28"/>
        </w:rPr>
        <w:t>. № 211-212);</w:t>
      </w:r>
      <w:proofErr w:type="gramEnd"/>
    </w:p>
    <w:p w:rsidR="00B25A9D" w:rsidRPr="00696658" w:rsidRDefault="00B25A9D" w:rsidP="00471E14">
      <w:pPr>
        <w:tabs>
          <w:tab w:val="left" w:pos="-120"/>
          <w:tab w:val="left" w:pos="3600"/>
          <w:tab w:val="left" w:pos="4455"/>
        </w:tabs>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 xml:space="preserve">- Градостроительный кодекс Российской Федерации от 29 декабря </w:t>
      </w:r>
      <w:smartTag w:uri="urn:schemas-microsoft-com:office:smarttags" w:element="metricconverter">
        <w:smartTagPr>
          <w:attr w:name="ProductID" w:val="2004 г"/>
        </w:smartTagPr>
        <w:r w:rsidRPr="00696658">
          <w:rPr>
            <w:rFonts w:ascii="Times New Roman" w:hAnsi="Times New Roman" w:cs="Times New Roman"/>
            <w:sz w:val="28"/>
            <w:szCs w:val="28"/>
          </w:rPr>
          <w:t xml:space="preserve">2004 </w:t>
        </w:r>
        <w:proofErr w:type="spellStart"/>
        <w:r w:rsidRPr="00696658">
          <w:rPr>
            <w:rFonts w:ascii="Times New Roman" w:hAnsi="Times New Roman" w:cs="Times New Roman"/>
            <w:sz w:val="28"/>
            <w:szCs w:val="28"/>
          </w:rPr>
          <w:t>г</w:t>
        </w:r>
      </w:smartTag>
      <w:r w:rsidRPr="00696658">
        <w:rPr>
          <w:rFonts w:ascii="Times New Roman" w:hAnsi="Times New Roman" w:cs="Times New Roman"/>
          <w:sz w:val="28"/>
          <w:szCs w:val="28"/>
        </w:rPr>
        <w:t>.№</w:t>
      </w:r>
      <w:proofErr w:type="spellEnd"/>
      <w:r w:rsidRPr="00696658">
        <w:rPr>
          <w:rFonts w:ascii="Times New Roman" w:hAnsi="Times New Roman" w:cs="Times New Roman"/>
          <w:sz w:val="28"/>
          <w:szCs w:val="28"/>
        </w:rPr>
        <w:t xml:space="preserve"> 190-ФЗ («Российская газета» от 30 декабря </w:t>
      </w:r>
      <w:smartTag w:uri="urn:schemas-microsoft-com:office:smarttags" w:element="metricconverter">
        <w:smartTagPr>
          <w:attr w:name="ProductID" w:val="2004 г"/>
        </w:smartTagPr>
        <w:r w:rsidRPr="00696658">
          <w:rPr>
            <w:rFonts w:ascii="Times New Roman" w:hAnsi="Times New Roman" w:cs="Times New Roman"/>
            <w:sz w:val="28"/>
            <w:szCs w:val="28"/>
          </w:rPr>
          <w:t>2004 г</w:t>
        </w:r>
      </w:smartTag>
      <w:r w:rsidRPr="00696658">
        <w:rPr>
          <w:rFonts w:ascii="Times New Roman" w:hAnsi="Times New Roman" w:cs="Times New Roman"/>
          <w:sz w:val="28"/>
          <w:szCs w:val="28"/>
        </w:rPr>
        <w:t>. N 290);</w:t>
      </w:r>
    </w:p>
    <w:p w:rsidR="00B25A9D" w:rsidRPr="00696658" w:rsidRDefault="00B25A9D" w:rsidP="00471E14">
      <w:pPr>
        <w:tabs>
          <w:tab w:val="left" w:pos="-120"/>
          <w:tab w:val="left" w:pos="3600"/>
          <w:tab w:val="left" w:pos="4455"/>
        </w:tabs>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 xml:space="preserve"> -Федеральный закон от 25.10.2001г. №137-ФЗ «О введении в действие Земельного кодекса Российской Федерации» («Российская газета» от 30 октября </w:t>
      </w:r>
      <w:smartTag w:uri="urn:schemas-microsoft-com:office:smarttags" w:element="metricconverter">
        <w:smartTagPr>
          <w:attr w:name="ProductID" w:val="2001 г"/>
        </w:smartTagPr>
        <w:r w:rsidRPr="00696658">
          <w:rPr>
            <w:rFonts w:ascii="Times New Roman" w:hAnsi="Times New Roman" w:cs="Times New Roman"/>
            <w:sz w:val="28"/>
            <w:szCs w:val="28"/>
          </w:rPr>
          <w:t>2001 г</w:t>
        </w:r>
      </w:smartTag>
      <w:r w:rsidRPr="00696658">
        <w:rPr>
          <w:rFonts w:ascii="Times New Roman" w:hAnsi="Times New Roman" w:cs="Times New Roman"/>
          <w:sz w:val="28"/>
          <w:szCs w:val="28"/>
        </w:rPr>
        <w:t>. № 211-212);</w:t>
      </w:r>
    </w:p>
    <w:p w:rsidR="00B25A9D" w:rsidRPr="00696658" w:rsidRDefault="00B25A9D" w:rsidP="00471E14">
      <w:pPr>
        <w:tabs>
          <w:tab w:val="left" w:pos="-120"/>
          <w:tab w:val="left" w:pos="3600"/>
          <w:tab w:val="left" w:pos="4455"/>
        </w:tabs>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 xml:space="preserve">- Федеральный закон от 21.07.1997г. №122-ФЗ «О государственной регистрации прав на недвижимое имущество и сделок с ним» («Российская газета» от 30 июля </w:t>
      </w:r>
      <w:smartTag w:uri="urn:schemas-microsoft-com:office:smarttags" w:element="metricconverter">
        <w:smartTagPr>
          <w:attr w:name="ProductID" w:val="1997 г"/>
        </w:smartTagPr>
        <w:r w:rsidRPr="00696658">
          <w:rPr>
            <w:rFonts w:ascii="Times New Roman" w:hAnsi="Times New Roman" w:cs="Times New Roman"/>
            <w:sz w:val="28"/>
            <w:szCs w:val="28"/>
          </w:rPr>
          <w:t>1997 г</w:t>
        </w:r>
      </w:smartTag>
      <w:r w:rsidRPr="00696658">
        <w:rPr>
          <w:rFonts w:ascii="Times New Roman" w:hAnsi="Times New Roman" w:cs="Times New Roman"/>
          <w:sz w:val="28"/>
          <w:szCs w:val="28"/>
        </w:rPr>
        <w:t>. № 145);</w:t>
      </w:r>
    </w:p>
    <w:p w:rsidR="00B25A9D" w:rsidRPr="00696658" w:rsidRDefault="00B25A9D" w:rsidP="00471E14">
      <w:pPr>
        <w:tabs>
          <w:tab w:val="left" w:pos="-120"/>
          <w:tab w:val="left" w:pos="3600"/>
          <w:tab w:val="left" w:pos="4455"/>
        </w:tabs>
        <w:spacing w:line="240" w:lineRule="auto"/>
        <w:ind w:left="-284"/>
        <w:jc w:val="both"/>
        <w:rPr>
          <w:rFonts w:ascii="Times New Roman" w:hAnsi="Times New Roman" w:cs="Times New Roman"/>
          <w:sz w:val="28"/>
          <w:szCs w:val="28"/>
        </w:rPr>
      </w:pPr>
      <w:proofErr w:type="gramStart"/>
      <w:r w:rsidRPr="00696658">
        <w:rPr>
          <w:rFonts w:ascii="Times New Roman" w:hAnsi="Times New Roman" w:cs="Times New Roman"/>
          <w:sz w:val="28"/>
          <w:szCs w:val="28"/>
        </w:rPr>
        <w:t xml:space="preserve">- Федеральный закон от 24.07.2007г. №221-ФЗ «О государственном кадастре недвижимости» («Российская газета» от 1 августа </w:t>
      </w:r>
      <w:smartTag w:uri="urn:schemas-microsoft-com:office:smarttags" w:element="metricconverter">
        <w:smartTagPr>
          <w:attr w:name="ProductID" w:val="2007 г"/>
        </w:smartTagPr>
        <w:r w:rsidRPr="00696658">
          <w:rPr>
            <w:rFonts w:ascii="Times New Roman" w:hAnsi="Times New Roman" w:cs="Times New Roman"/>
            <w:sz w:val="28"/>
            <w:szCs w:val="28"/>
          </w:rPr>
          <w:t>2007 г</w:t>
        </w:r>
      </w:smartTag>
      <w:r w:rsidRPr="00696658">
        <w:rPr>
          <w:rFonts w:ascii="Times New Roman" w:hAnsi="Times New Roman" w:cs="Times New Roman"/>
          <w:sz w:val="28"/>
          <w:szCs w:val="28"/>
        </w:rPr>
        <w:t>. № 165);</w:t>
      </w:r>
      <w:r w:rsidRPr="00696658">
        <w:rPr>
          <w:rFonts w:ascii="Times New Roman" w:hAnsi="Times New Roman" w:cs="Times New Roman"/>
          <w:color w:val="000000"/>
          <w:sz w:val="28"/>
          <w:szCs w:val="28"/>
        </w:rPr>
        <w:t xml:space="preserve">- </w:t>
      </w:r>
      <w:r w:rsidRPr="00696658">
        <w:rPr>
          <w:rFonts w:ascii="Times New Roman" w:hAnsi="Times New Roman" w:cs="Times New Roman"/>
          <w:sz w:val="28"/>
          <w:szCs w:val="28"/>
        </w:rPr>
        <w:t xml:space="preserve">Федеральный закон от 30.06.2006г.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от 7 июля </w:t>
      </w:r>
      <w:smartTag w:uri="urn:schemas-microsoft-com:office:smarttags" w:element="metricconverter">
        <w:smartTagPr>
          <w:attr w:name="ProductID" w:val="2006 г"/>
        </w:smartTagPr>
        <w:r w:rsidRPr="00696658">
          <w:rPr>
            <w:rFonts w:ascii="Times New Roman" w:hAnsi="Times New Roman" w:cs="Times New Roman"/>
            <w:sz w:val="28"/>
            <w:szCs w:val="28"/>
          </w:rPr>
          <w:t>2006 г</w:t>
        </w:r>
      </w:smartTag>
      <w:r w:rsidRPr="00696658">
        <w:rPr>
          <w:rFonts w:ascii="Times New Roman" w:hAnsi="Times New Roman" w:cs="Times New Roman"/>
          <w:sz w:val="28"/>
          <w:szCs w:val="28"/>
        </w:rPr>
        <w:t>. № 146);</w:t>
      </w:r>
      <w:proofErr w:type="gramEnd"/>
      <w:r w:rsidRPr="00696658">
        <w:rPr>
          <w:rFonts w:ascii="Times New Roman" w:hAnsi="Times New Roman" w:cs="Times New Roman"/>
          <w:color w:val="000000"/>
          <w:sz w:val="28"/>
          <w:szCs w:val="28"/>
        </w:rPr>
        <w:t xml:space="preserve">- </w:t>
      </w:r>
      <w:r w:rsidRPr="00696658">
        <w:rPr>
          <w:rFonts w:ascii="Times New Roman" w:hAnsi="Times New Roman" w:cs="Times New Roman"/>
          <w:sz w:val="28"/>
          <w:szCs w:val="28"/>
        </w:rPr>
        <w:t>Приказ Министерства экономического развития</w:t>
      </w:r>
      <w:proofErr w:type="gramStart"/>
      <w:r w:rsidRPr="00696658">
        <w:rPr>
          <w:rFonts w:ascii="Times New Roman" w:hAnsi="Times New Roman" w:cs="Times New Roman"/>
          <w:sz w:val="28"/>
          <w:szCs w:val="28"/>
        </w:rPr>
        <w:t>"О</w:t>
      </w:r>
      <w:proofErr w:type="gramEnd"/>
      <w:r w:rsidRPr="00696658">
        <w:rPr>
          <w:rFonts w:ascii="Times New Roman" w:hAnsi="Times New Roman" w:cs="Times New Roman"/>
          <w:sz w:val="28"/>
          <w:szCs w:val="28"/>
        </w:rPr>
        <w:t xml:space="preserve">б утверждении перечня документов, необходимых для приобретения прав на земельный участок" РФ от 13 сентября </w:t>
      </w:r>
      <w:smartTag w:uri="urn:schemas-microsoft-com:office:smarttags" w:element="metricconverter">
        <w:smartTagPr>
          <w:attr w:name="ProductID" w:val="2011 г"/>
        </w:smartTagPr>
        <w:r w:rsidRPr="00696658">
          <w:rPr>
            <w:rFonts w:ascii="Times New Roman" w:hAnsi="Times New Roman" w:cs="Times New Roman"/>
            <w:sz w:val="28"/>
            <w:szCs w:val="28"/>
          </w:rPr>
          <w:t>2011 г</w:t>
        </w:r>
      </w:smartTag>
      <w:r w:rsidRPr="00696658">
        <w:rPr>
          <w:rFonts w:ascii="Times New Roman" w:hAnsi="Times New Roman" w:cs="Times New Roman"/>
          <w:sz w:val="28"/>
          <w:szCs w:val="28"/>
        </w:rPr>
        <w:t xml:space="preserve">. № 475(«Российская газета» от 5 октября </w:t>
      </w:r>
      <w:smartTag w:uri="urn:schemas-microsoft-com:office:smarttags" w:element="metricconverter">
        <w:smartTagPr>
          <w:attr w:name="ProductID" w:val="2011 г"/>
        </w:smartTagPr>
        <w:r w:rsidRPr="00696658">
          <w:rPr>
            <w:rFonts w:ascii="Times New Roman" w:hAnsi="Times New Roman" w:cs="Times New Roman"/>
            <w:sz w:val="28"/>
            <w:szCs w:val="28"/>
          </w:rPr>
          <w:t>2011 г</w:t>
        </w:r>
      </w:smartTag>
      <w:r w:rsidRPr="00696658">
        <w:rPr>
          <w:rFonts w:ascii="Times New Roman" w:hAnsi="Times New Roman" w:cs="Times New Roman"/>
          <w:sz w:val="28"/>
          <w:szCs w:val="28"/>
        </w:rPr>
        <w:t xml:space="preserve">. № 222);-Закон Чеченской Республики от 24 мая </w:t>
      </w:r>
      <w:smartTag w:uri="urn:schemas-microsoft-com:office:smarttags" w:element="metricconverter">
        <w:smartTagPr>
          <w:attr w:name="ProductID" w:val="2010 г"/>
        </w:smartTagPr>
        <w:r w:rsidRPr="00696658">
          <w:rPr>
            <w:rFonts w:ascii="Times New Roman" w:hAnsi="Times New Roman" w:cs="Times New Roman"/>
            <w:sz w:val="28"/>
            <w:szCs w:val="28"/>
          </w:rPr>
          <w:t>2010 г</w:t>
        </w:r>
      </w:smartTag>
      <w:r w:rsidRPr="00696658">
        <w:rPr>
          <w:rFonts w:ascii="Times New Roman" w:hAnsi="Times New Roman" w:cs="Times New Roman"/>
          <w:sz w:val="28"/>
          <w:szCs w:val="28"/>
        </w:rPr>
        <w:t xml:space="preserve">. № 11-рз «О местном самоуправлении в Чеченской Республике» («Вести Республики» от 18 июня </w:t>
      </w:r>
      <w:smartTag w:uri="urn:schemas-microsoft-com:office:smarttags" w:element="metricconverter">
        <w:smartTagPr>
          <w:attr w:name="ProductID" w:val="2010 г"/>
        </w:smartTagPr>
        <w:r w:rsidRPr="00696658">
          <w:rPr>
            <w:rFonts w:ascii="Times New Roman" w:hAnsi="Times New Roman" w:cs="Times New Roman"/>
            <w:sz w:val="28"/>
            <w:szCs w:val="28"/>
          </w:rPr>
          <w:t>2010 г</w:t>
        </w:r>
      </w:smartTag>
      <w:r w:rsidRPr="00696658">
        <w:rPr>
          <w:rFonts w:ascii="Times New Roman" w:hAnsi="Times New Roman" w:cs="Times New Roman"/>
          <w:sz w:val="28"/>
          <w:szCs w:val="28"/>
        </w:rPr>
        <w:t>. № 115)</w:t>
      </w:r>
    </w:p>
    <w:p w:rsidR="00B25A9D" w:rsidRPr="00696658" w:rsidRDefault="00B25A9D" w:rsidP="00471E14">
      <w:pPr>
        <w:pStyle w:val="ac"/>
        <w:ind w:left="-284"/>
        <w:jc w:val="both"/>
        <w:rPr>
          <w:rFonts w:ascii="Times New Roman" w:hAnsi="Times New Roman"/>
          <w:sz w:val="28"/>
          <w:szCs w:val="28"/>
        </w:rPr>
      </w:pPr>
      <w:r w:rsidRPr="00696658">
        <w:rPr>
          <w:rFonts w:ascii="Times New Roman" w:hAnsi="Times New Roman"/>
          <w:sz w:val="28"/>
          <w:szCs w:val="28"/>
        </w:rPr>
        <w:t xml:space="preserve">-Закон Чеченской Республики от 5 июля </w:t>
      </w:r>
      <w:smartTag w:uri="urn:schemas-microsoft-com:office:smarttags" w:element="metricconverter">
        <w:smartTagPr>
          <w:attr w:name="ProductID" w:val="2006 г"/>
        </w:smartTagPr>
        <w:r w:rsidRPr="00696658">
          <w:rPr>
            <w:rFonts w:ascii="Times New Roman" w:hAnsi="Times New Roman"/>
            <w:sz w:val="28"/>
            <w:szCs w:val="28"/>
          </w:rPr>
          <w:t>2006 г</w:t>
        </w:r>
      </w:smartTag>
      <w:r w:rsidRPr="00696658">
        <w:rPr>
          <w:rFonts w:ascii="Times New Roman" w:hAnsi="Times New Roman"/>
          <w:sz w:val="28"/>
          <w:szCs w:val="28"/>
        </w:rPr>
        <w:t>. № 12-рз</w:t>
      </w:r>
      <w:r w:rsidRPr="00696658">
        <w:rPr>
          <w:rFonts w:ascii="Times New Roman" w:hAnsi="Times New Roman"/>
          <w:sz w:val="28"/>
          <w:szCs w:val="28"/>
        </w:rPr>
        <w:br/>
        <w:t xml:space="preserve">«О порядке рассмотрения обращений граждан в Чеченской Республике» («Вестнике Парламента Чеченской Республики» от 14 июля </w:t>
      </w:r>
      <w:smartTag w:uri="urn:schemas-microsoft-com:office:smarttags" w:element="metricconverter">
        <w:smartTagPr>
          <w:attr w:name="ProductID" w:val="2006 г"/>
        </w:smartTagPr>
        <w:r w:rsidRPr="00696658">
          <w:rPr>
            <w:rFonts w:ascii="Times New Roman" w:hAnsi="Times New Roman"/>
            <w:sz w:val="28"/>
            <w:szCs w:val="28"/>
          </w:rPr>
          <w:t>2006 г</w:t>
        </w:r>
      </w:smartTag>
      <w:r w:rsidRPr="00696658">
        <w:rPr>
          <w:rFonts w:ascii="Times New Roman" w:hAnsi="Times New Roman"/>
          <w:sz w:val="28"/>
          <w:szCs w:val="28"/>
        </w:rPr>
        <w:t>.)</w:t>
      </w:r>
    </w:p>
    <w:p w:rsidR="00B25A9D" w:rsidRPr="00696658" w:rsidRDefault="00B25A9D" w:rsidP="00471E14">
      <w:pPr>
        <w:pStyle w:val="ab"/>
        <w:tabs>
          <w:tab w:val="left" w:pos="720"/>
          <w:tab w:val="num" w:pos="1440"/>
        </w:tabs>
        <w:ind w:left="-284"/>
        <w:jc w:val="both"/>
        <w:rPr>
          <w:sz w:val="28"/>
          <w:szCs w:val="28"/>
        </w:rPr>
      </w:pPr>
      <w:r w:rsidRPr="00696658">
        <w:rPr>
          <w:sz w:val="28"/>
          <w:szCs w:val="28"/>
        </w:rPr>
        <w:t xml:space="preserve">-Законом Чеченской Республики от 19.06.2006г. №24 РЗ «О земельных отношениях в Чеченской Республике» («Вестник Парламента Чеченской Республики» от 1 ноября </w:t>
      </w:r>
      <w:smartTag w:uri="urn:schemas-microsoft-com:office:smarttags" w:element="metricconverter">
        <w:smartTagPr>
          <w:attr w:name="ProductID" w:val="2006 г"/>
        </w:smartTagPr>
        <w:r w:rsidRPr="00696658">
          <w:rPr>
            <w:sz w:val="28"/>
            <w:szCs w:val="28"/>
          </w:rPr>
          <w:t>2006 г</w:t>
        </w:r>
      </w:smartTag>
      <w:r w:rsidRPr="00696658">
        <w:rPr>
          <w:sz w:val="28"/>
          <w:szCs w:val="28"/>
        </w:rPr>
        <w:t xml:space="preserve">. № 2); </w:t>
      </w:r>
    </w:p>
    <w:p w:rsidR="00B25A9D" w:rsidRPr="00696658" w:rsidRDefault="00B25A9D" w:rsidP="00471E14">
      <w:pPr>
        <w:pStyle w:val="1"/>
        <w:numPr>
          <w:ilvl w:val="0"/>
          <w:numId w:val="0"/>
        </w:numPr>
        <w:tabs>
          <w:tab w:val="left" w:pos="1418"/>
          <w:tab w:val="left" w:pos="1560"/>
        </w:tabs>
        <w:spacing w:before="0" w:after="0" w:line="240" w:lineRule="auto"/>
        <w:ind w:left="-284"/>
        <w:rPr>
          <w:sz w:val="28"/>
          <w:szCs w:val="28"/>
        </w:rPr>
      </w:pPr>
      <w:r w:rsidRPr="00696658">
        <w:rPr>
          <w:sz w:val="28"/>
          <w:szCs w:val="28"/>
        </w:rPr>
        <w:t xml:space="preserve">-Устав  </w:t>
      </w:r>
      <w:r>
        <w:rPr>
          <w:sz w:val="28"/>
          <w:szCs w:val="28"/>
        </w:rPr>
        <w:t>Наур</w:t>
      </w:r>
      <w:r w:rsidRPr="00696658">
        <w:rPr>
          <w:sz w:val="28"/>
          <w:szCs w:val="28"/>
        </w:rPr>
        <w:t xml:space="preserve">ского муниципального района </w:t>
      </w:r>
      <w:r w:rsidRPr="00AB795B">
        <w:rPr>
          <w:color w:val="C00000"/>
          <w:sz w:val="28"/>
          <w:szCs w:val="28"/>
        </w:rPr>
        <w:t>от 29 декабря 2009г. №11</w:t>
      </w:r>
      <w:r w:rsidRPr="00696658">
        <w:rPr>
          <w:sz w:val="28"/>
          <w:szCs w:val="28"/>
        </w:rPr>
        <w:t>;</w:t>
      </w:r>
    </w:p>
    <w:p w:rsidR="00B25A9D" w:rsidRPr="00696658" w:rsidRDefault="00B25A9D" w:rsidP="00471E14">
      <w:pPr>
        <w:pStyle w:val="1"/>
        <w:numPr>
          <w:ilvl w:val="0"/>
          <w:numId w:val="0"/>
        </w:numPr>
        <w:tabs>
          <w:tab w:val="left" w:pos="1418"/>
          <w:tab w:val="left" w:pos="1560"/>
        </w:tabs>
        <w:spacing w:before="0" w:after="0" w:line="240" w:lineRule="auto"/>
        <w:ind w:left="-284"/>
        <w:rPr>
          <w:sz w:val="28"/>
          <w:szCs w:val="28"/>
        </w:rPr>
      </w:pPr>
      <w:r w:rsidRPr="00696658">
        <w:rPr>
          <w:sz w:val="28"/>
          <w:szCs w:val="28"/>
        </w:rPr>
        <w:lastRenderedPageBreak/>
        <w:t xml:space="preserve">-Положение отдела строительства, архитектуры, </w:t>
      </w:r>
      <w:r>
        <w:rPr>
          <w:sz w:val="28"/>
          <w:szCs w:val="28"/>
        </w:rPr>
        <w:t>транспорта и связи</w:t>
      </w:r>
      <w:r w:rsidRPr="00696658">
        <w:rPr>
          <w:sz w:val="28"/>
          <w:szCs w:val="28"/>
        </w:rPr>
        <w:t xml:space="preserve"> администрации </w:t>
      </w:r>
      <w:r>
        <w:rPr>
          <w:sz w:val="28"/>
          <w:szCs w:val="28"/>
        </w:rPr>
        <w:t>Наур</w:t>
      </w:r>
      <w:r w:rsidRPr="00696658">
        <w:rPr>
          <w:sz w:val="28"/>
          <w:szCs w:val="28"/>
        </w:rPr>
        <w:t>ского муниципального района.</w:t>
      </w:r>
    </w:p>
    <w:p w:rsidR="00B25A9D" w:rsidRPr="00696658" w:rsidRDefault="00B25A9D" w:rsidP="00471E14">
      <w:pPr>
        <w:spacing w:line="240" w:lineRule="auto"/>
        <w:ind w:left="-284"/>
        <w:jc w:val="both"/>
        <w:rPr>
          <w:rFonts w:ascii="Times New Roman" w:hAnsi="Times New Roman" w:cs="Times New Roman"/>
          <w:sz w:val="28"/>
          <w:szCs w:val="28"/>
        </w:rPr>
      </w:pPr>
    </w:p>
    <w:p w:rsidR="00B25A9D" w:rsidRPr="00696658" w:rsidRDefault="00B25A9D" w:rsidP="00471E14">
      <w:pPr>
        <w:pStyle w:val="ConsPlusNormal"/>
        <w:widowControl/>
        <w:tabs>
          <w:tab w:val="left" w:pos="900"/>
        </w:tabs>
        <w:ind w:left="-284"/>
        <w:jc w:val="both"/>
        <w:rPr>
          <w:rFonts w:ascii="Times New Roman" w:hAnsi="Times New Roman" w:cs="Times New Roman"/>
          <w:b/>
          <w:sz w:val="28"/>
          <w:szCs w:val="28"/>
        </w:rPr>
      </w:pPr>
      <w:r w:rsidRPr="00696658">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xml:space="preserve">2.6.1.   </w:t>
      </w:r>
      <w:proofErr w:type="gramStart"/>
      <w:r w:rsidRPr="00696658">
        <w:rPr>
          <w:rFonts w:ascii="Times New Roman" w:hAnsi="Times New Roman" w:cs="Times New Roman"/>
          <w:sz w:val="28"/>
          <w:szCs w:val="28"/>
        </w:rPr>
        <w:t>К заявлению о приобретении земельного участка, составляющего территорию садоводческого, огороднического или дачного некоммерческого объединения, предоставленный данному некоммерческому объединению либо иной организации, при которой до вступления в силу Федерального закона от 15.04.1998 N 66-ФЗ «О садоводческих, огороднических и дачных некоммерческих объединениях граждан»  было создано (организовано) данное некоммерческое объединение (к настоящему регламенту - рекомендуемая форма заявления), дополнительно прилагаются следующие документы:</w:t>
      </w:r>
      <w:proofErr w:type="gramEnd"/>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описание местоположения такого земельного участка, подготовленное этим гражданином;</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заключение правления некоммерческого объединения, где указывается гражданин, за которым закреплен такой земельный участок, и подтверждается соответствие указанного описания местоположения земельного участка местоположению земельного участка, фактически используемого гражданином.</w:t>
      </w:r>
    </w:p>
    <w:p w:rsidR="00B25A9D" w:rsidRPr="00696658" w:rsidRDefault="00B25A9D" w:rsidP="00471E14">
      <w:pPr>
        <w:autoSpaceDE w:val="0"/>
        <w:autoSpaceDN w:val="0"/>
        <w:adjustRightInd w:val="0"/>
        <w:spacing w:line="240" w:lineRule="auto"/>
        <w:ind w:left="-284" w:firstLine="540"/>
        <w:jc w:val="both"/>
        <w:outlineLvl w:val="1"/>
        <w:rPr>
          <w:rFonts w:ascii="Times New Roman" w:hAnsi="Times New Roman" w:cs="Times New Roman"/>
          <w:sz w:val="28"/>
          <w:szCs w:val="28"/>
        </w:rPr>
      </w:pPr>
      <w:r w:rsidRPr="00696658">
        <w:rPr>
          <w:rFonts w:ascii="Times New Roman" w:hAnsi="Times New Roman" w:cs="Times New Roman"/>
          <w:sz w:val="28"/>
          <w:szCs w:val="28"/>
        </w:rP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 указанный орган самостоятельно запрашивает:</w:t>
      </w:r>
    </w:p>
    <w:p w:rsidR="00B25A9D" w:rsidRPr="00696658" w:rsidRDefault="00B25A9D" w:rsidP="00471E14">
      <w:pPr>
        <w:autoSpaceDE w:val="0"/>
        <w:autoSpaceDN w:val="0"/>
        <w:adjustRightInd w:val="0"/>
        <w:spacing w:line="240" w:lineRule="auto"/>
        <w:ind w:left="-284" w:firstLine="540"/>
        <w:jc w:val="both"/>
        <w:outlineLvl w:val="1"/>
        <w:rPr>
          <w:rFonts w:ascii="Times New Roman" w:hAnsi="Times New Roman" w:cs="Times New Roman"/>
          <w:sz w:val="28"/>
          <w:szCs w:val="28"/>
        </w:rPr>
      </w:pPr>
      <w:proofErr w:type="gramStart"/>
      <w:r w:rsidRPr="00696658">
        <w:rPr>
          <w:rFonts w:ascii="Times New Roman" w:hAnsi="Times New Roman" w:cs="Times New Roman"/>
          <w:sz w:val="28"/>
          <w:szCs w:val="28"/>
        </w:rPr>
        <w:t xml:space="preserve">сведения о правоустанавливающих документах на земельный участок, составляющий территорию данного некоммерческого объединения, в федеральном </w:t>
      </w:r>
      <w:hyperlink r:id="rId9" w:history="1">
        <w:r w:rsidRPr="00696658">
          <w:rPr>
            <w:rFonts w:ascii="Times New Roman" w:hAnsi="Times New Roman" w:cs="Times New Roman"/>
            <w:sz w:val="28"/>
            <w:szCs w:val="28"/>
          </w:rPr>
          <w:t>органе</w:t>
        </w:r>
      </w:hyperlink>
      <w:r w:rsidRPr="00696658">
        <w:rPr>
          <w:rFonts w:ascii="Times New Roman" w:hAnsi="Times New Roman" w:cs="Times New Roman"/>
          <w:sz w:val="28"/>
          <w:szCs w:val="28"/>
        </w:rPr>
        <w:t xml:space="preserve">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roofErr w:type="gramEnd"/>
    </w:p>
    <w:p w:rsidR="00B25A9D" w:rsidRPr="00696658" w:rsidRDefault="00B25A9D" w:rsidP="00471E14">
      <w:pPr>
        <w:autoSpaceDE w:val="0"/>
        <w:autoSpaceDN w:val="0"/>
        <w:adjustRightInd w:val="0"/>
        <w:spacing w:line="240" w:lineRule="auto"/>
        <w:ind w:left="-284" w:firstLine="540"/>
        <w:jc w:val="both"/>
        <w:outlineLvl w:val="1"/>
        <w:rPr>
          <w:rFonts w:ascii="Times New Roman" w:hAnsi="Times New Roman" w:cs="Times New Roman"/>
          <w:sz w:val="28"/>
          <w:szCs w:val="28"/>
        </w:rPr>
      </w:pPr>
      <w:r w:rsidRPr="00696658">
        <w:rPr>
          <w:rFonts w:ascii="Times New Roman" w:hAnsi="Times New Roman" w:cs="Times New Roman"/>
          <w:sz w:val="28"/>
          <w:szCs w:val="28"/>
        </w:rPr>
        <w:t xml:space="preserve">сведения о данном некоммерческом объединении, содержащиеся в едином государственном реестре юридических лиц, в федеральном </w:t>
      </w:r>
      <w:hyperlink r:id="rId10" w:history="1">
        <w:r w:rsidRPr="00696658">
          <w:rPr>
            <w:rFonts w:ascii="Times New Roman" w:hAnsi="Times New Roman" w:cs="Times New Roman"/>
            <w:sz w:val="28"/>
            <w:szCs w:val="28"/>
          </w:rPr>
          <w:t>органе</w:t>
        </w:r>
      </w:hyperlink>
      <w:r w:rsidRPr="00696658">
        <w:rPr>
          <w:rFonts w:ascii="Times New Roman" w:hAnsi="Times New Roman" w:cs="Times New Roman"/>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proofErr w:type="gramStart"/>
      <w:r w:rsidRPr="00696658">
        <w:rPr>
          <w:rFonts w:ascii="Times New Roman" w:hAnsi="Times New Roman" w:cs="Times New Roman"/>
          <w:sz w:val="28"/>
          <w:szCs w:val="28"/>
        </w:rPr>
        <w:t xml:space="preserve">Предоставление в собственность земельного участка, относящегося к имуществу общего пользования, осуществляется органом местного самоуправления, обладающим правом предоставления такого земельного участка, на основании заявления, поданного лицом, имеющим право без доверенности действовать от имени садоводческого, огороднического или дачного некоммерческого объединения (собрание уполномоченных) на подачу указанного заявления, в соответствии с решением общего собрания членов  данного некоммерческого объединения собрание уполномоченных)  о приобретении </w:t>
      </w:r>
      <w:r w:rsidRPr="00696658">
        <w:rPr>
          <w:rFonts w:ascii="Times New Roman" w:hAnsi="Times New Roman" w:cs="Times New Roman"/>
          <w:sz w:val="28"/>
          <w:szCs w:val="28"/>
        </w:rPr>
        <w:lastRenderedPageBreak/>
        <w:t>такого земельного</w:t>
      </w:r>
      <w:proofErr w:type="gramEnd"/>
      <w:r w:rsidRPr="00696658">
        <w:rPr>
          <w:rFonts w:ascii="Times New Roman" w:hAnsi="Times New Roman" w:cs="Times New Roman"/>
          <w:sz w:val="28"/>
          <w:szCs w:val="28"/>
        </w:rPr>
        <w:t xml:space="preserve"> участка в собственность данного некоммерческого объединения. К указанному заявлению прилагаются следующие документы:</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описание местоположения такого земельного участка, подготовленное садоводческим, огородническим или дачным некоммерческим объединением;</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выписка из решения общего собрания членов садоводческого, огороднического или дачного некоммерческого объединения (собрание уполномоченных) о приобретении земельного участка, относящегося к имуществу общего пользовании, в собственность данного некоммерческого объединения;</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xml:space="preserve">учредительные документы садоводческого, огороднического или дачного некоммерческого объединения (подлинники или засвидетельствованные в нотариальном порядке копии), подтверждающие право заявителя без доверенности действовать от имени данного некоммерческого объединения, или выписка из решения общего собрания </w:t>
      </w:r>
      <w:proofErr w:type="gramStart"/>
      <w:r w:rsidRPr="00696658">
        <w:rPr>
          <w:rFonts w:ascii="Times New Roman" w:hAnsi="Times New Roman" w:cs="Times New Roman"/>
          <w:sz w:val="28"/>
          <w:szCs w:val="28"/>
        </w:rPr>
        <w:t>членов</w:t>
      </w:r>
      <w:proofErr w:type="gramEnd"/>
      <w:r w:rsidRPr="00696658">
        <w:rPr>
          <w:rFonts w:ascii="Times New Roman" w:hAnsi="Times New Roman" w:cs="Times New Roman"/>
          <w:sz w:val="28"/>
          <w:szCs w:val="28"/>
        </w:rPr>
        <w:t xml:space="preserve"> данного некоммерческого объединения (собрания уполномоченных), в соответствии с которым заявитель был уполномочен на подачу указанного заявления.</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xml:space="preserve">2.6.2.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(далее - Заявление), прилагаются следующие документы </w:t>
      </w:r>
    </w:p>
    <w:p w:rsidR="00B25A9D" w:rsidRPr="00696658" w:rsidRDefault="00B25A9D" w:rsidP="00471E14">
      <w:pPr>
        <w:autoSpaceDE w:val="0"/>
        <w:autoSpaceDN w:val="0"/>
        <w:adjustRightInd w:val="0"/>
        <w:spacing w:line="240" w:lineRule="auto"/>
        <w:ind w:left="-284"/>
        <w:jc w:val="both"/>
        <w:outlineLvl w:val="0"/>
        <w:rPr>
          <w:rFonts w:ascii="Times New Roman" w:hAnsi="Times New Roman" w:cs="Times New Roman"/>
          <w:sz w:val="28"/>
          <w:szCs w:val="28"/>
        </w:rPr>
      </w:pPr>
      <w:r w:rsidRPr="00696658">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5A9D" w:rsidRPr="00696658" w:rsidRDefault="00B25A9D" w:rsidP="00471E14">
      <w:pPr>
        <w:autoSpaceDE w:val="0"/>
        <w:autoSpaceDN w:val="0"/>
        <w:adjustRightInd w:val="0"/>
        <w:spacing w:line="240" w:lineRule="auto"/>
        <w:ind w:left="-284"/>
        <w:jc w:val="both"/>
        <w:outlineLvl w:val="0"/>
        <w:rPr>
          <w:rFonts w:ascii="Times New Roman" w:hAnsi="Times New Roman" w:cs="Times New Roman"/>
          <w:sz w:val="28"/>
          <w:szCs w:val="28"/>
        </w:rPr>
      </w:pPr>
      <w:r w:rsidRPr="00696658">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25A9D" w:rsidRPr="00696658" w:rsidRDefault="00B25A9D" w:rsidP="00471E14">
      <w:pPr>
        <w:autoSpaceDE w:val="0"/>
        <w:autoSpaceDN w:val="0"/>
        <w:adjustRightInd w:val="0"/>
        <w:spacing w:line="240" w:lineRule="auto"/>
        <w:ind w:left="-284"/>
        <w:jc w:val="both"/>
        <w:outlineLvl w:val="0"/>
        <w:rPr>
          <w:rFonts w:ascii="Times New Roman" w:hAnsi="Times New Roman" w:cs="Times New Roman"/>
          <w:sz w:val="28"/>
          <w:szCs w:val="28"/>
        </w:rPr>
      </w:pPr>
      <w:r w:rsidRPr="00696658">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5A9D" w:rsidRPr="00696658" w:rsidRDefault="00B25A9D" w:rsidP="00471E14">
      <w:pPr>
        <w:autoSpaceDE w:val="0"/>
        <w:autoSpaceDN w:val="0"/>
        <w:adjustRightInd w:val="0"/>
        <w:spacing w:line="240" w:lineRule="auto"/>
        <w:ind w:left="-284"/>
        <w:jc w:val="both"/>
        <w:outlineLvl w:val="0"/>
        <w:rPr>
          <w:rFonts w:ascii="Times New Roman" w:hAnsi="Times New Roman" w:cs="Times New Roman"/>
          <w:sz w:val="28"/>
          <w:szCs w:val="28"/>
        </w:rPr>
      </w:pPr>
      <w:r w:rsidRPr="00696658">
        <w:rPr>
          <w:rFonts w:ascii="Times New Roman" w:hAnsi="Times New Roman" w:cs="Times New Roman"/>
          <w:sz w:val="28"/>
          <w:szCs w:val="28"/>
        </w:rPr>
        <w:t xml:space="preserve">-При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696658">
        <w:rPr>
          <w:rFonts w:ascii="Times New Roman" w:hAnsi="Times New Roman" w:cs="Times New Roman"/>
          <w:sz w:val="28"/>
          <w:szCs w:val="28"/>
        </w:rPr>
        <w:t>находящиеся</w:t>
      </w:r>
      <w:proofErr w:type="gramEnd"/>
      <w:r w:rsidRPr="00696658">
        <w:rPr>
          <w:rFonts w:ascii="Times New Roman" w:hAnsi="Times New Roman" w:cs="Times New Roman"/>
          <w:sz w:val="28"/>
          <w:szCs w:val="28"/>
        </w:rPr>
        <w:t xml:space="preserve"> на приобретаемом земельном участке, или:</w:t>
      </w:r>
    </w:p>
    <w:p w:rsidR="00B25A9D" w:rsidRPr="00696658" w:rsidRDefault="00B25A9D" w:rsidP="00471E14">
      <w:pPr>
        <w:autoSpaceDE w:val="0"/>
        <w:autoSpaceDN w:val="0"/>
        <w:adjustRightInd w:val="0"/>
        <w:spacing w:line="240" w:lineRule="auto"/>
        <w:ind w:left="-284"/>
        <w:jc w:val="both"/>
        <w:outlineLvl w:val="0"/>
        <w:rPr>
          <w:rFonts w:ascii="Times New Roman" w:hAnsi="Times New Roman" w:cs="Times New Roman"/>
          <w:sz w:val="28"/>
          <w:szCs w:val="28"/>
        </w:rPr>
      </w:pPr>
      <w:r w:rsidRPr="00696658">
        <w:rPr>
          <w:rFonts w:ascii="Times New Roman" w:hAnsi="Times New Roman" w:cs="Times New Roman"/>
          <w:sz w:val="28"/>
          <w:szCs w:val="28"/>
        </w:rPr>
        <w:t>-уведомление об отсутствии в ЕГРП запрашиваемых сведений о зарегистрированных правах на указанные здания, строения, сооружения и</w:t>
      </w:r>
    </w:p>
    <w:p w:rsidR="00B25A9D" w:rsidRPr="00696658" w:rsidRDefault="00B25A9D" w:rsidP="00471E14">
      <w:pPr>
        <w:autoSpaceDE w:val="0"/>
        <w:autoSpaceDN w:val="0"/>
        <w:adjustRightInd w:val="0"/>
        <w:spacing w:line="240" w:lineRule="auto"/>
        <w:ind w:left="-284"/>
        <w:jc w:val="both"/>
        <w:outlineLvl w:val="0"/>
        <w:rPr>
          <w:rFonts w:ascii="Times New Roman" w:hAnsi="Times New Roman" w:cs="Times New Roman"/>
          <w:sz w:val="28"/>
          <w:szCs w:val="28"/>
        </w:rPr>
      </w:pPr>
      <w:r w:rsidRPr="00696658">
        <w:rPr>
          <w:rFonts w:ascii="Times New Roman" w:hAnsi="Times New Roman" w:cs="Times New Roman"/>
          <w:sz w:val="28"/>
          <w:szCs w:val="28"/>
        </w:rPr>
        <w:t xml:space="preserve">-копии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1" w:history="1">
        <w:r w:rsidRPr="00696658">
          <w:rPr>
            <w:rFonts w:ascii="Times New Roman" w:hAnsi="Times New Roman" w:cs="Times New Roman"/>
            <w:sz w:val="28"/>
            <w:szCs w:val="28"/>
          </w:rPr>
          <w:t>законодательством</w:t>
        </w:r>
      </w:hyperlink>
      <w:r w:rsidRPr="00696658">
        <w:rPr>
          <w:rFonts w:ascii="Times New Roman" w:hAnsi="Times New Roman" w:cs="Times New Roman"/>
          <w:sz w:val="28"/>
          <w:szCs w:val="28"/>
        </w:rPr>
        <w:t xml:space="preserve"> Российской Федерации признается возникшим независимо от его регистрации в ЕГРП.</w:t>
      </w:r>
    </w:p>
    <w:p w:rsidR="00B25A9D" w:rsidRPr="00696658" w:rsidRDefault="00B25A9D" w:rsidP="00471E14">
      <w:pPr>
        <w:autoSpaceDE w:val="0"/>
        <w:autoSpaceDN w:val="0"/>
        <w:adjustRightInd w:val="0"/>
        <w:spacing w:line="240" w:lineRule="auto"/>
        <w:ind w:left="-284"/>
        <w:jc w:val="both"/>
        <w:outlineLvl w:val="0"/>
        <w:rPr>
          <w:rFonts w:ascii="Times New Roman" w:hAnsi="Times New Roman" w:cs="Times New Roman"/>
          <w:sz w:val="28"/>
          <w:szCs w:val="28"/>
        </w:rPr>
      </w:pPr>
      <w:r w:rsidRPr="00696658">
        <w:rPr>
          <w:rFonts w:ascii="Times New Roman" w:hAnsi="Times New Roman" w:cs="Times New Roman"/>
          <w:sz w:val="28"/>
          <w:szCs w:val="28"/>
        </w:rPr>
        <w:t>-Выписка из ЕГРП о правах на приобретаемый земельный участок или:</w:t>
      </w:r>
    </w:p>
    <w:p w:rsidR="00B25A9D" w:rsidRPr="00696658" w:rsidRDefault="00B25A9D" w:rsidP="00471E14">
      <w:pPr>
        <w:autoSpaceDE w:val="0"/>
        <w:autoSpaceDN w:val="0"/>
        <w:adjustRightInd w:val="0"/>
        <w:spacing w:line="240" w:lineRule="auto"/>
        <w:ind w:left="-284"/>
        <w:jc w:val="both"/>
        <w:outlineLvl w:val="0"/>
        <w:rPr>
          <w:rFonts w:ascii="Times New Roman" w:hAnsi="Times New Roman" w:cs="Times New Roman"/>
          <w:sz w:val="28"/>
          <w:szCs w:val="28"/>
        </w:rPr>
      </w:pPr>
      <w:r w:rsidRPr="00696658">
        <w:rPr>
          <w:rFonts w:ascii="Times New Roman" w:hAnsi="Times New Roman" w:cs="Times New Roman"/>
          <w:sz w:val="28"/>
          <w:szCs w:val="28"/>
        </w:rPr>
        <w:lastRenderedPageBreak/>
        <w:t>-уведомление об отсутствии в ЕГРП запрашиваемых сведений о зарегистрированных правах на указанный земельный участок и</w:t>
      </w:r>
    </w:p>
    <w:p w:rsidR="00B25A9D" w:rsidRPr="00696658" w:rsidRDefault="00B25A9D" w:rsidP="00471E14">
      <w:pPr>
        <w:autoSpaceDE w:val="0"/>
        <w:autoSpaceDN w:val="0"/>
        <w:adjustRightInd w:val="0"/>
        <w:spacing w:line="240" w:lineRule="auto"/>
        <w:ind w:left="-284"/>
        <w:jc w:val="both"/>
        <w:outlineLvl w:val="0"/>
        <w:rPr>
          <w:rFonts w:ascii="Times New Roman" w:hAnsi="Times New Roman" w:cs="Times New Roman"/>
          <w:sz w:val="28"/>
          <w:szCs w:val="28"/>
        </w:rPr>
      </w:pPr>
      <w:r w:rsidRPr="00696658">
        <w:rPr>
          <w:rFonts w:ascii="Times New Roman" w:hAnsi="Times New Roman" w:cs="Times New Roman"/>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B25A9D" w:rsidRPr="00696658" w:rsidRDefault="00B25A9D" w:rsidP="00471E14">
      <w:pPr>
        <w:autoSpaceDE w:val="0"/>
        <w:autoSpaceDN w:val="0"/>
        <w:adjustRightInd w:val="0"/>
        <w:spacing w:line="240" w:lineRule="auto"/>
        <w:ind w:left="-284"/>
        <w:jc w:val="both"/>
        <w:outlineLvl w:val="0"/>
        <w:rPr>
          <w:rFonts w:ascii="Times New Roman" w:hAnsi="Times New Roman" w:cs="Times New Roman"/>
          <w:sz w:val="28"/>
          <w:szCs w:val="28"/>
        </w:rPr>
      </w:pPr>
      <w:r w:rsidRPr="00696658">
        <w:rPr>
          <w:rFonts w:ascii="Times New Roman" w:hAnsi="Times New Roman" w:cs="Times New Roman"/>
          <w:sz w:val="28"/>
          <w:szCs w:val="28"/>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B25A9D" w:rsidRPr="00696658" w:rsidRDefault="00B25A9D" w:rsidP="00471E14">
      <w:pPr>
        <w:autoSpaceDE w:val="0"/>
        <w:autoSpaceDN w:val="0"/>
        <w:adjustRightInd w:val="0"/>
        <w:spacing w:line="240" w:lineRule="auto"/>
        <w:ind w:left="-284"/>
        <w:jc w:val="both"/>
        <w:outlineLvl w:val="0"/>
        <w:rPr>
          <w:rFonts w:ascii="Times New Roman" w:hAnsi="Times New Roman" w:cs="Times New Roman"/>
          <w:sz w:val="28"/>
          <w:szCs w:val="28"/>
        </w:rPr>
      </w:pPr>
      <w:r w:rsidRPr="00696658">
        <w:rPr>
          <w:rFonts w:ascii="Times New Roman" w:hAnsi="Times New Roman" w:cs="Times New Roman"/>
          <w:sz w:val="28"/>
          <w:szCs w:val="28"/>
        </w:rPr>
        <w:t xml:space="preserve">-Копия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2" w:history="1">
        <w:r w:rsidRPr="00696658">
          <w:rPr>
            <w:rFonts w:ascii="Times New Roman" w:hAnsi="Times New Roman" w:cs="Times New Roman"/>
            <w:sz w:val="28"/>
            <w:szCs w:val="28"/>
          </w:rPr>
          <w:t>законодательством</w:t>
        </w:r>
      </w:hyperlink>
      <w:r w:rsidRPr="00696658">
        <w:rPr>
          <w:rFonts w:ascii="Times New Roman" w:hAnsi="Times New Roman" w:cs="Times New Roman"/>
          <w:sz w:val="28"/>
          <w:szCs w:val="28"/>
        </w:rPr>
        <w:t xml:space="preserve">, если данное обстоятельство не следует из документов, указанных в </w:t>
      </w:r>
      <w:hyperlink r:id="rId13" w:history="1">
        <w:r w:rsidRPr="00696658">
          <w:rPr>
            <w:rFonts w:ascii="Times New Roman" w:hAnsi="Times New Roman" w:cs="Times New Roman"/>
            <w:sz w:val="28"/>
            <w:szCs w:val="28"/>
          </w:rPr>
          <w:t>пунктах 1</w:t>
        </w:r>
      </w:hyperlink>
      <w:r w:rsidRPr="00696658">
        <w:rPr>
          <w:rFonts w:ascii="Times New Roman" w:hAnsi="Times New Roman" w:cs="Times New Roman"/>
          <w:sz w:val="28"/>
          <w:szCs w:val="28"/>
        </w:rPr>
        <w:t xml:space="preserve"> - </w:t>
      </w:r>
      <w:hyperlink r:id="rId14" w:history="1">
        <w:r w:rsidRPr="00696658">
          <w:rPr>
            <w:rFonts w:ascii="Times New Roman" w:hAnsi="Times New Roman" w:cs="Times New Roman"/>
            <w:sz w:val="28"/>
            <w:szCs w:val="28"/>
          </w:rPr>
          <w:t>6</w:t>
        </w:r>
      </w:hyperlink>
      <w:r w:rsidRPr="00696658">
        <w:rPr>
          <w:rFonts w:ascii="Times New Roman" w:hAnsi="Times New Roman" w:cs="Times New Roman"/>
          <w:sz w:val="28"/>
          <w:szCs w:val="28"/>
        </w:rPr>
        <w:t xml:space="preserve"> настоящего Перечня.</w:t>
      </w:r>
    </w:p>
    <w:p w:rsidR="00B25A9D" w:rsidRPr="00696658" w:rsidRDefault="00B25A9D" w:rsidP="00471E14">
      <w:pPr>
        <w:autoSpaceDE w:val="0"/>
        <w:autoSpaceDN w:val="0"/>
        <w:adjustRightInd w:val="0"/>
        <w:spacing w:line="240" w:lineRule="auto"/>
        <w:ind w:left="-284"/>
        <w:jc w:val="both"/>
        <w:outlineLvl w:val="0"/>
        <w:rPr>
          <w:rFonts w:ascii="Times New Roman" w:hAnsi="Times New Roman" w:cs="Times New Roman"/>
          <w:sz w:val="28"/>
          <w:szCs w:val="28"/>
        </w:rPr>
      </w:pPr>
      <w:proofErr w:type="gramStart"/>
      <w:r w:rsidRPr="00696658">
        <w:rPr>
          <w:rFonts w:ascii="Times New Roman" w:hAnsi="Times New Roman" w:cs="Times New Roman"/>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2.6.3. К заявлению о приобретении земельного участка для ведения личного подсобного хозяйства, в том числе для создания фермерского хозяйства и осуществления его деятельности, огородничества прилагаются следующие документы:</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копия документа о регистрации гражданина по месту пребывания или по месту жительства;</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документы, подтверждающие право на бесплатное предоставление в собственность земельного участка (при наличии такого права).</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xml:space="preserve">В случае отсутствия в едином государственном реестре недвижимости сведений, необходимых для выдачи кадастрового паспорта земельного участка, допускается  предоставить схему расположения земельного участка на кадастровой карте (плане) территории для ее утверждения в администрации </w:t>
      </w:r>
      <w:r>
        <w:rPr>
          <w:rFonts w:ascii="Times New Roman" w:hAnsi="Times New Roman" w:cs="Times New Roman"/>
          <w:sz w:val="28"/>
          <w:szCs w:val="28"/>
        </w:rPr>
        <w:t>Наур</w:t>
      </w:r>
      <w:r w:rsidRPr="00696658">
        <w:rPr>
          <w:rFonts w:ascii="Times New Roman" w:hAnsi="Times New Roman" w:cs="Times New Roman"/>
          <w:sz w:val="28"/>
          <w:szCs w:val="28"/>
        </w:rPr>
        <w:t xml:space="preserve">ского муниципального района  Чеченской Республики. Утвержденная схема расположения земельного участка на кадастровой карте (плане) территории будет </w:t>
      </w:r>
      <w:r w:rsidRPr="00696658">
        <w:rPr>
          <w:rFonts w:ascii="Times New Roman" w:hAnsi="Times New Roman" w:cs="Times New Roman"/>
          <w:sz w:val="28"/>
          <w:szCs w:val="28"/>
        </w:rPr>
        <w:lastRenderedPageBreak/>
        <w:t>являться основанием для дальнейшего оформления межевого плана земельного участка и выдачи кадастрового паспорта земельного участка.</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2.6.4. К заявлению о приобретении прав на земельный участок, который находится в государственной или муниципальной собственности для строительства с предварительным согласованием места размещения объекта   прилагаются следующие документы:</w:t>
      </w:r>
    </w:p>
    <w:p w:rsidR="00B25A9D" w:rsidRPr="00696658" w:rsidRDefault="00B25A9D" w:rsidP="00471E14">
      <w:pPr>
        <w:autoSpaceDE w:val="0"/>
        <w:autoSpaceDN w:val="0"/>
        <w:adjustRightInd w:val="0"/>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5A9D" w:rsidRPr="00696658" w:rsidRDefault="00B25A9D" w:rsidP="00471E14">
      <w:pPr>
        <w:autoSpaceDE w:val="0"/>
        <w:autoSpaceDN w:val="0"/>
        <w:adjustRightInd w:val="0"/>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B25A9D" w:rsidRPr="00696658" w:rsidRDefault="00B25A9D" w:rsidP="00471E14">
      <w:pPr>
        <w:pStyle w:val="3"/>
        <w:spacing w:line="240" w:lineRule="auto"/>
        <w:ind w:left="-284"/>
        <w:rPr>
          <w:rFonts w:ascii="Times New Roman" w:hAnsi="Times New Roman" w:cs="Times New Roman"/>
          <w:sz w:val="28"/>
          <w:szCs w:val="28"/>
        </w:rPr>
      </w:pPr>
      <w:r w:rsidRPr="00696658">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5A9D" w:rsidRPr="00696658" w:rsidRDefault="00B25A9D" w:rsidP="00471E14">
      <w:pPr>
        <w:autoSpaceDE w:val="0"/>
        <w:autoSpaceDN w:val="0"/>
        <w:adjustRightInd w:val="0"/>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-К заявлению о приобретении прав на земельный участок, который находится в государственной или муниципальной собственности для строительства без предварительного согласования места размещения объекта   осуществляется исключительно на торгах (конкурсах, аукционах) прилагаются следующие документы для участия в аукционе:</w:t>
      </w:r>
    </w:p>
    <w:p w:rsidR="00B25A9D" w:rsidRPr="00696658" w:rsidRDefault="00B25A9D" w:rsidP="00471E14">
      <w:pPr>
        <w:autoSpaceDE w:val="0"/>
        <w:autoSpaceDN w:val="0"/>
        <w:adjustRightInd w:val="0"/>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-копия платежного документа о внесении задатка;</w:t>
      </w:r>
    </w:p>
    <w:p w:rsidR="00B25A9D" w:rsidRPr="00696658" w:rsidRDefault="00B25A9D" w:rsidP="00471E14">
      <w:pPr>
        <w:autoSpaceDE w:val="0"/>
        <w:autoSpaceDN w:val="0"/>
        <w:adjustRightInd w:val="0"/>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-копия документа, удостоверяющего личность;</w:t>
      </w:r>
    </w:p>
    <w:p w:rsidR="00B25A9D" w:rsidRPr="00696658" w:rsidRDefault="00B25A9D" w:rsidP="00471E14">
      <w:pPr>
        <w:pStyle w:val="3"/>
        <w:spacing w:line="240" w:lineRule="auto"/>
        <w:ind w:left="-284"/>
        <w:rPr>
          <w:rFonts w:ascii="Times New Roman" w:hAnsi="Times New Roman" w:cs="Times New Roman"/>
          <w:sz w:val="28"/>
          <w:szCs w:val="28"/>
        </w:rPr>
      </w:pPr>
      <w:r w:rsidRPr="00696658">
        <w:rPr>
          <w:rFonts w:ascii="Times New Roman" w:hAnsi="Times New Roman" w:cs="Times New Roman"/>
          <w:sz w:val="28"/>
          <w:szCs w:val="28"/>
        </w:rPr>
        <w:t>-надлежащим  образом заверенная доверенность, в случае подачи заявки представителем претендента;</w:t>
      </w:r>
    </w:p>
    <w:p w:rsidR="00B25A9D" w:rsidRPr="00696658" w:rsidRDefault="00B25A9D" w:rsidP="00471E14">
      <w:pPr>
        <w:pStyle w:val="3"/>
        <w:spacing w:line="240" w:lineRule="auto"/>
        <w:ind w:left="-284"/>
        <w:rPr>
          <w:rFonts w:ascii="Times New Roman" w:hAnsi="Times New Roman" w:cs="Times New Roman"/>
          <w:sz w:val="28"/>
          <w:szCs w:val="28"/>
        </w:rPr>
      </w:pPr>
      <w:r w:rsidRPr="00696658">
        <w:rPr>
          <w:rFonts w:ascii="Times New Roman" w:hAnsi="Times New Roman" w:cs="Times New Roman"/>
          <w:sz w:val="28"/>
          <w:szCs w:val="28"/>
        </w:rPr>
        <w:t>-юридическое лицо дополнительно предоставляет нотариально заверенные копии учредительных документов и свидетельство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w:t>
      </w:r>
    </w:p>
    <w:p w:rsidR="00B25A9D" w:rsidRPr="00696658" w:rsidRDefault="00B25A9D" w:rsidP="00471E14">
      <w:pPr>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2.6.6. В иных случаях (аренда, постоянное бессрочное пользование, безвозмездное</w:t>
      </w:r>
      <w:r w:rsidRPr="00AB795B">
        <w:rPr>
          <w:rFonts w:ascii="Times New Roman" w:hAnsi="Times New Roman" w:cs="Times New Roman"/>
          <w:sz w:val="28"/>
          <w:szCs w:val="28"/>
        </w:rPr>
        <w:t xml:space="preserve"> срочное</w:t>
      </w:r>
      <w:r w:rsidRPr="00696658">
        <w:rPr>
          <w:rFonts w:ascii="Times New Roman" w:hAnsi="Times New Roman" w:cs="Times New Roman"/>
          <w:sz w:val="28"/>
          <w:szCs w:val="28"/>
        </w:rPr>
        <w:t xml:space="preserve"> пользование и другие) заявитель предоставляет заявление. В </w:t>
      </w:r>
      <w:proofErr w:type="gramStart"/>
      <w:r w:rsidRPr="00696658">
        <w:rPr>
          <w:rFonts w:ascii="Times New Roman" w:hAnsi="Times New Roman" w:cs="Times New Roman"/>
          <w:sz w:val="28"/>
          <w:szCs w:val="28"/>
        </w:rPr>
        <w:t>указанном</w:t>
      </w:r>
      <w:proofErr w:type="gramEnd"/>
      <w:r w:rsidRPr="00696658">
        <w:rPr>
          <w:rFonts w:ascii="Times New Roman" w:hAnsi="Times New Roman" w:cs="Times New Roman"/>
          <w:sz w:val="28"/>
          <w:szCs w:val="28"/>
        </w:rPr>
        <w:t xml:space="preserve"> заявление должны быть определены цели использования земельного участка, его предполагаемые размеры и место положение, испрашиваемое право на землю. К заявлению прилагается документы, указанные в п. 2.6.3 регламента </w:t>
      </w:r>
      <w:proofErr w:type="gramStart"/>
      <w:r w:rsidRPr="00696658">
        <w:rPr>
          <w:rFonts w:ascii="Times New Roman" w:hAnsi="Times New Roman" w:cs="Times New Roman"/>
          <w:sz w:val="28"/>
          <w:szCs w:val="28"/>
        </w:rPr>
        <w:t>согласно вида</w:t>
      </w:r>
      <w:proofErr w:type="gramEnd"/>
      <w:r w:rsidRPr="00696658">
        <w:rPr>
          <w:rFonts w:ascii="Times New Roman" w:hAnsi="Times New Roman" w:cs="Times New Roman"/>
          <w:sz w:val="28"/>
          <w:szCs w:val="28"/>
        </w:rPr>
        <w:t xml:space="preserve"> разрешенного использования (цели назначения). </w:t>
      </w:r>
    </w:p>
    <w:p w:rsidR="00B25A9D" w:rsidRDefault="00B25A9D" w:rsidP="00471E14">
      <w:pPr>
        <w:pStyle w:val="a9"/>
        <w:autoSpaceDE w:val="0"/>
        <w:autoSpaceDN w:val="0"/>
        <w:adjustRightInd w:val="0"/>
        <w:spacing w:after="0"/>
        <w:ind w:left="-284" w:firstLine="720"/>
        <w:jc w:val="both"/>
        <w:rPr>
          <w:b/>
          <w:sz w:val="28"/>
          <w:szCs w:val="28"/>
        </w:rPr>
      </w:pPr>
      <w:r w:rsidRPr="00696658">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2.7.1. С заявлением о предоставлении земельного участка (о приобретении прав на земельный участок) обратилось ненадлежащее лицо.</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2.7.2. Испрашиваемое право на земельный участок не предусмотрено законодательством.</w:t>
      </w:r>
    </w:p>
    <w:p w:rsidR="00B25A9D" w:rsidRPr="00696658" w:rsidRDefault="00B25A9D" w:rsidP="00471E14">
      <w:pPr>
        <w:pStyle w:val="a9"/>
        <w:autoSpaceDE w:val="0"/>
        <w:autoSpaceDN w:val="0"/>
        <w:adjustRightInd w:val="0"/>
        <w:spacing w:after="0"/>
        <w:ind w:left="-284" w:firstLine="720"/>
        <w:jc w:val="both"/>
        <w:rPr>
          <w:b/>
          <w:sz w:val="28"/>
          <w:szCs w:val="28"/>
        </w:rPr>
      </w:pPr>
      <w:r w:rsidRPr="00696658">
        <w:rPr>
          <w:b/>
          <w:sz w:val="28"/>
          <w:szCs w:val="28"/>
        </w:rPr>
        <w:lastRenderedPageBreak/>
        <w:t>2.8. Исчерпывающий перечень оснований для отказа в  предоставлении муниципальной услуги:</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xml:space="preserve">2.8.1. </w:t>
      </w:r>
      <w:proofErr w:type="gramStart"/>
      <w:r w:rsidRPr="00696658">
        <w:rPr>
          <w:rFonts w:ascii="Times New Roman" w:hAnsi="Times New Roman" w:cs="Times New Roman"/>
          <w:sz w:val="28"/>
          <w:szCs w:val="28"/>
        </w:rPr>
        <w:t>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то принимается решение о безосновательности очередного обращения и прекращении переписки с заявителем по данному вопросу, при условии, что указанное обращение и более ранние обращения направлялись в один и</w:t>
      </w:r>
      <w:proofErr w:type="gramEnd"/>
      <w:r w:rsidRPr="00696658">
        <w:rPr>
          <w:rFonts w:ascii="Times New Roman" w:hAnsi="Times New Roman" w:cs="Times New Roman"/>
          <w:sz w:val="28"/>
          <w:szCs w:val="28"/>
        </w:rPr>
        <w:t xml:space="preserve"> тот же орган местного самоуправления или одному и тому же должностному лицу, с уведомлением о данном решении гражданина, направившего обращение.</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2.8.2. В случае изъятия испрашиваемого земельного участка из оборота либо ограничения его в обороте.</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2.8.3. Заявление поступило без установленного в настоящем регламенте пакета документов.</w:t>
      </w:r>
    </w:p>
    <w:p w:rsidR="00B25A9D" w:rsidRPr="00696658" w:rsidRDefault="00B25A9D" w:rsidP="00471E14">
      <w:pPr>
        <w:autoSpaceDE w:val="0"/>
        <w:autoSpaceDN w:val="0"/>
        <w:adjustRightInd w:val="0"/>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Принятое решение об отказе в предоставлении услуги оформляется письменно, с указанием причин, послуживших основанием для отказа (приостановки), и направляется (передается) заявителю (представителю заявителя). Оно должно содержать рекомендации о том, что нужно сделать, чтобы муниципальная услуга была предоставлена.</w:t>
      </w:r>
    </w:p>
    <w:p w:rsidR="00B25A9D" w:rsidRPr="00696658" w:rsidRDefault="00B25A9D" w:rsidP="00471E14">
      <w:pPr>
        <w:pStyle w:val="a4"/>
        <w:spacing w:before="0" w:beforeAutospacing="0" w:after="0" w:afterAutospacing="0"/>
        <w:ind w:left="-284" w:firstLine="709"/>
        <w:jc w:val="both"/>
        <w:rPr>
          <w:b/>
          <w:sz w:val="28"/>
          <w:szCs w:val="28"/>
        </w:rPr>
      </w:pPr>
      <w:r w:rsidRPr="00696658">
        <w:rPr>
          <w:sz w:val="28"/>
          <w:szCs w:val="28"/>
        </w:rPr>
        <w:t xml:space="preserve"> </w:t>
      </w:r>
      <w:r w:rsidRPr="00696658">
        <w:rPr>
          <w:b/>
          <w:sz w:val="28"/>
          <w:szCs w:val="28"/>
        </w:rPr>
        <w:t>2.9. Размер платы взимаемой с заявителя при предоставлении муниципальной услуги.</w:t>
      </w:r>
    </w:p>
    <w:p w:rsidR="00B25A9D" w:rsidRPr="00696658" w:rsidRDefault="00B25A9D" w:rsidP="00471E14">
      <w:pPr>
        <w:pStyle w:val="a9"/>
        <w:autoSpaceDE w:val="0"/>
        <w:autoSpaceDN w:val="0"/>
        <w:adjustRightInd w:val="0"/>
        <w:spacing w:after="0"/>
        <w:ind w:left="-284" w:firstLine="720"/>
        <w:jc w:val="center"/>
        <w:rPr>
          <w:sz w:val="28"/>
          <w:szCs w:val="28"/>
        </w:rPr>
      </w:pPr>
    </w:p>
    <w:p w:rsidR="00B25A9D" w:rsidRPr="00696658" w:rsidRDefault="00B25A9D" w:rsidP="00471E14">
      <w:pPr>
        <w:pStyle w:val="a4"/>
        <w:spacing w:before="0" w:beforeAutospacing="0" w:after="0" w:afterAutospacing="0"/>
        <w:ind w:left="-284" w:firstLine="709"/>
        <w:rPr>
          <w:sz w:val="28"/>
          <w:szCs w:val="28"/>
        </w:rPr>
      </w:pPr>
      <w:r w:rsidRPr="00696658">
        <w:rPr>
          <w:sz w:val="28"/>
          <w:szCs w:val="28"/>
        </w:rPr>
        <w:t>Муниципальная услуга предоставляется бесплатно.</w:t>
      </w:r>
    </w:p>
    <w:p w:rsidR="00B25A9D" w:rsidRPr="00696658" w:rsidRDefault="00B25A9D" w:rsidP="00471E14">
      <w:pPr>
        <w:pStyle w:val="a9"/>
        <w:autoSpaceDE w:val="0"/>
        <w:autoSpaceDN w:val="0"/>
        <w:adjustRightInd w:val="0"/>
        <w:spacing w:after="0"/>
        <w:ind w:left="-284" w:firstLine="720"/>
        <w:jc w:val="center"/>
        <w:rPr>
          <w:sz w:val="28"/>
          <w:szCs w:val="28"/>
        </w:rPr>
      </w:pPr>
    </w:p>
    <w:p w:rsidR="00B25A9D" w:rsidRPr="00696658" w:rsidRDefault="00B25A9D" w:rsidP="00471E14">
      <w:pPr>
        <w:pStyle w:val="a9"/>
        <w:autoSpaceDE w:val="0"/>
        <w:autoSpaceDN w:val="0"/>
        <w:adjustRightInd w:val="0"/>
        <w:spacing w:after="0"/>
        <w:ind w:left="-284" w:firstLine="720"/>
        <w:jc w:val="both"/>
        <w:rPr>
          <w:sz w:val="28"/>
          <w:szCs w:val="28"/>
        </w:rPr>
      </w:pPr>
      <w:r w:rsidRPr="00696658">
        <w:rPr>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696658">
        <w:rPr>
          <w:sz w:val="28"/>
          <w:szCs w:val="28"/>
        </w:rPr>
        <w:t>.</w:t>
      </w:r>
    </w:p>
    <w:p w:rsidR="00B25A9D" w:rsidRPr="00696658" w:rsidRDefault="00B25A9D" w:rsidP="00471E14">
      <w:pPr>
        <w:pStyle w:val="a9"/>
        <w:autoSpaceDE w:val="0"/>
        <w:autoSpaceDN w:val="0"/>
        <w:adjustRightInd w:val="0"/>
        <w:spacing w:after="0"/>
        <w:ind w:left="-284" w:firstLine="720"/>
        <w:jc w:val="center"/>
        <w:rPr>
          <w:sz w:val="28"/>
          <w:szCs w:val="28"/>
        </w:rPr>
      </w:pPr>
    </w:p>
    <w:p w:rsidR="00B25A9D" w:rsidRPr="00696658" w:rsidRDefault="00B25A9D" w:rsidP="00471E14">
      <w:pPr>
        <w:autoSpaceDE w:val="0"/>
        <w:autoSpaceDN w:val="0"/>
        <w:adjustRightInd w:val="0"/>
        <w:spacing w:line="240" w:lineRule="auto"/>
        <w:ind w:left="-284" w:firstLine="720"/>
        <w:jc w:val="both"/>
        <w:rPr>
          <w:rFonts w:ascii="Times New Roman" w:hAnsi="Times New Roman" w:cs="Times New Roman"/>
          <w:sz w:val="28"/>
          <w:szCs w:val="28"/>
        </w:rPr>
      </w:pPr>
      <w:r w:rsidRPr="00696658">
        <w:rPr>
          <w:rFonts w:ascii="Times New Roman" w:hAnsi="Times New Roman" w:cs="Times New Roman"/>
          <w:sz w:val="28"/>
          <w:szCs w:val="28"/>
        </w:rPr>
        <w:t xml:space="preserve">Максимальное время ожидания в очереди заявителя либо его представителя при получении консультаций по вопросам оказания муниципальной услуги, подаче заявления не должно превышать </w:t>
      </w:r>
      <w:r w:rsidR="009058A8">
        <w:rPr>
          <w:rFonts w:ascii="Times New Roman" w:hAnsi="Times New Roman" w:cs="Times New Roman"/>
          <w:b/>
          <w:sz w:val="28"/>
          <w:szCs w:val="28"/>
        </w:rPr>
        <w:t xml:space="preserve">15 </w:t>
      </w:r>
      <w:r w:rsidRPr="00B9200A">
        <w:rPr>
          <w:rFonts w:ascii="Times New Roman" w:hAnsi="Times New Roman" w:cs="Times New Roman"/>
          <w:b/>
          <w:sz w:val="28"/>
          <w:szCs w:val="28"/>
        </w:rPr>
        <w:t>минут</w:t>
      </w:r>
      <w:r w:rsidRPr="00696658">
        <w:rPr>
          <w:rFonts w:ascii="Times New Roman" w:hAnsi="Times New Roman" w:cs="Times New Roman"/>
          <w:sz w:val="28"/>
          <w:szCs w:val="28"/>
        </w:rPr>
        <w:t>.</w:t>
      </w:r>
    </w:p>
    <w:p w:rsidR="00B25A9D" w:rsidRPr="00696658" w:rsidRDefault="00B25A9D" w:rsidP="00471E14">
      <w:pPr>
        <w:spacing w:line="240" w:lineRule="auto"/>
        <w:ind w:left="-284" w:firstLine="709"/>
        <w:jc w:val="both"/>
        <w:rPr>
          <w:rFonts w:ascii="Times New Roman" w:hAnsi="Times New Roman" w:cs="Times New Roman"/>
          <w:sz w:val="28"/>
          <w:szCs w:val="28"/>
        </w:rPr>
      </w:pPr>
      <w:r w:rsidRPr="00696658">
        <w:rPr>
          <w:rFonts w:ascii="Times New Roman" w:hAnsi="Times New Roman" w:cs="Times New Roman"/>
          <w:sz w:val="28"/>
          <w:szCs w:val="28"/>
        </w:rPr>
        <w:t>Срок ожидания получения результата не может составлять более 30 дней.</w:t>
      </w:r>
    </w:p>
    <w:p w:rsidR="00B25A9D" w:rsidRPr="00696658" w:rsidRDefault="00B25A9D" w:rsidP="00471E14">
      <w:pPr>
        <w:spacing w:line="240" w:lineRule="auto"/>
        <w:ind w:left="-284" w:firstLine="709"/>
        <w:jc w:val="both"/>
        <w:rPr>
          <w:rFonts w:ascii="Times New Roman" w:hAnsi="Times New Roman" w:cs="Times New Roman"/>
          <w:b/>
          <w:sz w:val="28"/>
          <w:szCs w:val="28"/>
        </w:rPr>
      </w:pPr>
      <w:r w:rsidRPr="00696658">
        <w:rPr>
          <w:rFonts w:ascii="Times New Roman" w:hAnsi="Times New Roman" w:cs="Times New Roman"/>
          <w:b/>
          <w:sz w:val="28"/>
          <w:szCs w:val="28"/>
        </w:rPr>
        <w:t>2.11. Срок регистрации запроса заявителя о предоставлении муниципальной услуги.</w:t>
      </w:r>
    </w:p>
    <w:p w:rsidR="00B25A9D" w:rsidRPr="00696658" w:rsidRDefault="00B25A9D" w:rsidP="00471E14">
      <w:pPr>
        <w:pStyle w:val="10"/>
        <w:ind w:left="-284"/>
        <w:rPr>
          <w:rFonts w:ascii="Times New Roman" w:hAnsi="Times New Roman"/>
          <w:szCs w:val="28"/>
        </w:rPr>
      </w:pPr>
      <w:r w:rsidRPr="00696658">
        <w:rPr>
          <w:rFonts w:ascii="Times New Roman" w:hAnsi="Times New Roman"/>
          <w:szCs w:val="28"/>
        </w:rPr>
        <w:t xml:space="preserve">Датой регистрации заявлений и документов является день регистрации входящей корреспонденции организационно-контрольного отдела. </w:t>
      </w:r>
    </w:p>
    <w:p w:rsidR="00B25A9D" w:rsidRPr="00696658" w:rsidRDefault="00B25A9D" w:rsidP="00471E14">
      <w:pPr>
        <w:pStyle w:val="a9"/>
        <w:autoSpaceDE w:val="0"/>
        <w:autoSpaceDN w:val="0"/>
        <w:adjustRightInd w:val="0"/>
        <w:spacing w:after="0"/>
        <w:ind w:left="-284" w:firstLine="720"/>
        <w:jc w:val="center"/>
        <w:rPr>
          <w:sz w:val="28"/>
          <w:szCs w:val="28"/>
        </w:rPr>
      </w:pPr>
    </w:p>
    <w:p w:rsidR="00B25A9D" w:rsidRPr="00696658" w:rsidRDefault="00B25A9D" w:rsidP="00471E14">
      <w:pPr>
        <w:pStyle w:val="a9"/>
        <w:autoSpaceDE w:val="0"/>
        <w:autoSpaceDN w:val="0"/>
        <w:adjustRightInd w:val="0"/>
        <w:spacing w:after="0"/>
        <w:ind w:left="-284" w:firstLine="720"/>
        <w:jc w:val="both"/>
        <w:rPr>
          <w:b/>
          <w:sz w:val="28"/>
          <w:szCs w:val="28"/>
        </w:rPr>
      </w:pPr>
      <w:r w:rsidRPr="00696658">
        <w:rPr>
          <w:b/>
          <w:sz w:val="28"/>
          <w:szCs w:val="28"/>
        </w:rPr>
        <w:t>2.12. 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25A9D" w:rsidRPr="00696658" w:rsidRDefault="00B25A9D" w:rsidP="00471E14">
      <w:pPr>
        <w:pStyle w:val="a9"/>
        <w:autoSpaceDE w:val="0"/>
        <w:autoSpaceDN w:val="0"/>
        <w:adjustRightInd w:val="0"/>
        <w:spacing w:after="0"/>
        <w:ind w:left="-284" w:firstLine="720"/>
        <w:jc w:val="center"/>
        <w:rPr>
          <w:sz w:val="28"/>
          <w:szCs w:val="28"/>
        </w:rPr>
      </w:pP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2.12.1. Прием получателей муниципальной услуги осуществляется в специально выделенных для этих целей помещениях.</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lastRenderedPageBreak/>
        <w:t>2.12.2. У входа в каждое из помещений размещается табличка с номером и наименованием помещения. Организация приема осуществляется в соответствии с графиком, приведенным в пункте 1.4. настоящего регламента.</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2.12.3. В местах ожидания получателей муниципальной услуги должны размещаться информационные стенды с информацией, указанной в пункте 1.4.4. настоящего регламента.</w:t>
      </w:r>
    </w:p>
    <w:p w:rsidR="00B25A9D" w:rsidRPr="00696658" w:rsidRDefault="00B25A9D" w:rsidP="00471E14">
      <w:pPr>
        <w:pStyle w:val="2"/>
        <w:spacing w:line="240" w:lineRule="auto"/>
        <w:ind w:left="-284" w:firstLine="283"/>
        <w:jc w:val="both"/>
        <w:rPr>
          <w:rFonts w:ascii="Times New Roman" w:hAnsi="Times New Roman" w:cs="Times New Roman"/>
          <w:bCs/>
          <w:sz w:val="28"/>
          <w:szCs w:val="28"/>
        </w:rPr>
      </w:pPr>
      <w:r w:rsidRPr="00696658">
        <w:rPr>
          <w:rFonts w:ascii="Times New Roman" w:hAnsi="Times New Roman" w:cs="Times New Roman"/>
          <w:bCs/>
          <w:sz w:val="28"/>
          <w:szCs w:val="28"/>
        </w:rPr>
        <w:t>2.12.4. Места оказания муниципальной</w:t>
      </w:r>
      <w:r>
        <w:rPr>
          <w:rFonts w:ascii="Times New Roman" w:hAnsi="Times New Roman" w:cs="Times New Roman"/>
          <w:bCs/>
          <w:sz w:val="28"/>
          <w:szCs w:val="28"/>
        </w:rPr>
        <w:t xml:space="preserve"> услуги должны быть оборудованы </w:t>
      </w:r>
      <w:r w:rsidRPr="00696658">
        <w:rPr>
          <w:rFonts w:ascii="Times New Roman" w:hAnsi="Times New Roman" w:cs="Times New Roman"/>
          <w:bCs/>
          <w:sz w:val="28"/>
          <w:szCs w:val="28"/>
        </w:rPr>
        <w:t>системами кондиционирования (охлаждения и нагревания) воздуха, средствами пожаротушения и оповещения о возникновении чрезвычайной</w:t>
      </w:r>
      <w:r w:rsidRPr="00696658">
        <w:rPr>
          <w:rFonts w:ascii="Times New Roman" w:hAnsi="Times New Roman" w:cs="Times New Roman"/>
          <w:b/>
          <w:bCs/>
          <w:sz w:val="28"/>
          <w:szCs w:val="28"/>
        </w:rPr>
        <w:t xml:space="preserve"> </w:t>
      </w:r>
      <w:r w:rsidRPr="00696658">
        <w:rPr>
          <w:rFonts w:ascii="Times New Roman" w:hAnsi="Times New Roman" w:cs="Times New Roman"/>
          <w:bCs/>
          <w:sz w:val="28"/>
          <w:szCs w:val="28"/>
        </w:rPr>
        <w:t>ситуации.</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2.12.5. Для ожидания приема, заполнения необходимых для оказания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писчей бумагой, ручками, бланками документов.</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2.12.6. Рабочее место (рабочая зона) специалиста, оказывающего муниципальную услугу, оборудуется телефоном, компьютером с возможностью доступа к необходимым базам данных информационной системы, печатающим устройствам, позволяющим своевременно и в полном объеме оказывать муниципальную услугу.</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2.12.7. Специалист, оказывающий муниципальную услугу, должен быть обеспечен информационной табличкой на рабочем месте с указанием фамилии, имени, отчества и должности либо соответствующей нагрудной карточкой (</w:t>
      </w:r>
      <w:proofErr w:type="spellStart"/>
      <w:r w:rsidRPr="00696658">
        <w:rPr>
          <w:rFonts w:ascii="Times New Roman" w:hAnsi="Times New Roman" w:cs="Times New Roman"/>
          <w:sz w:val="28"/>
          <w:szCs w:val="28"/>
        </w:rPr>
        <w:t>бейджем</w:t>
      </w:r>
      <w:proofErr w:type="spellEnd"/>
      <w:r w:rsidRPr="00696658">
        <w:rPr>
          <w:rFonts w:ascii="Times New Roman" w:hAnsi="Times New Roman" w:cs="Times New Roman"/>
          <w:sz w:val="28"/>
          <w:szCs w:val="28"/>
        </w:rPr>
        <w:t>).</w:t>
      </w:r>
    </w:p>
    <w:p w:rsidR="00B25A9D" w:rsidRPr="00696658" w:rsidRDefault="00B25A9D" w:rsidP="00471E14">
      <w:pPr>
        <w:pStyle w:val="a9"/>
        <w:autoSpaceDE w:val="0"/>
        <w:autoSpaceDN w:val="0"/>
        <w:adjustRightInd w:val="0"/>
        <w:spacing w:after="0"/>
        <w:ind w:left="-284" w:firstLine="720"/>
        <w:jc w:val="both"/>
        <w:rPr>
          <w:sz w:val="28"/>
          <w:szCs w:val="28"/>
        </w:rPr>
      </w:pPr>
    </w:p>
    <w:p w:rsidR="00B25A9D" w:rsidRPr="00696658" w:rsidRDefault="00B25A9D" w:rsidP="00471E14">
      <w:pPr>
        <w:pStyle w:val="a9"/>
        <w:autoSpaceDE w:val="0"/>
        <w:autoSpaceDN w:val="0"/>
        <w:adjustRightInd w:val="0"/>
        <w:spacing w:after="0"/>
        <w:ind w:left="-284" w:firstLine="720"/>
        <w:jc w:val="center"/>
        <w:rPr>
          <w:b/>
          <w:bCs/>
          <w:sz w:val="28"/>
          <w:szCs w:val="28"/>
        </w:rPr>
      </w:pPr>
      <w:r w:rsidRPr="00696658">
        <w:rPr>
          <w:b/>
          <w:bCs/>
          <w:sz w:val="28"/>
          <w:szCs w:val="28"/>
        </w:rPr>
        <w:t xml:space="preserve">2.13. Показатели доступности и качества муниципальных услуг. </w:t>
      </w:r>
    </w:p>
    <w:p w:rsidR="00B25A9D" w:rsidRPr="00696658" w:rsidRDefault="00B25A9D" w:rsidP="00471E14">
      <w:pPr>
        <w:pStyle w:val="a9"/>
        <w:autoSpaceDE w:val="0"/>
        <w:autoSpaceDN w:val="0"/>
        <w:adjustRightInd w:val="0"/>
        <w:spacing w:after="0"/>
        <w:ind w:left="-284" w:firstLine="720"/>
        <w:jc w:val="center"/>
        <w:rPr>
          <w:b/>
          <w:sz w:val="28"/>
          <w:szCs w:val="28"/>
        </w:rPr>
      </w:pPr>
    </w:p>
    <w:p w:rsidR="00B25A9D" w:rsidRPr="00696658" w:rsidRDefault="00B25A9D" w:rsidP="00471E14">
      <w:pPr>
        <w:autoSpaceDE w:val="0"/>
        <w:autoSpaceDN w:val="0"/>
        <w:adjustRightInd w:val="0"/>
        <w:spacing w:line="240" w:lineRule="auto"/>
        <w:ind w:left="-284" w:firstLine="720"/>
        <w:jc w:val="both"/>
        <w:rPr>
          <w:rFonts w:ascii="Times New Roman" w:hAnsi="Times New Roman" w:cs="Times New Roman"/>
          <w:sz w:val="28"/>
          <w:szCs w:val="28"/>
        </w:rPr>
      </w:pPr>
      <w:r w:rsidRPr="00696658">
        <w:rPr>
          <w:rFonts w:ascii="Times New Roman" w:hAnsi="Times New Roman" w:cs="Times New Roman"/>
          <w:sz w:val="28"/>
          <w:szCs w:val="28"/>
        </w:rPr>
        <w:t>Информация о порядке оказания муниципальной услуги может быть получена:</w:t>
      </w:r>
    </w:p>
    <w:p w:rsidR="00B25A9D" w:rsidRPr="00696658" w:rsidRDefault="00B25A9D" w:rsidP="00471E14">
      <w:pPr>
        <w:autoSpaceDE w:val="0"/>
        <w:autoSpaceDN w:val="0"/>
        <w:adjustRightInd w:val="0"/>
        <w:spacing w:line="240" w:lineRule="auto"/>
        <w:ind w:left="-284" w:firstLine="720"/>
        <w:jc w:val="both"/>
        <w:rPr>
          <w:rFonts w:ascii="Times New Roman" w:hAnsi="Times New Roman" w:cs="Times New Roman"/>
          <w:sz w:val="28"/>
          <w:szCs w:val="28"/>
        </w:rPr>
      </w:pPr>
      <w:r w:rsidRPr="00696658">
        <w:rPr>
          <w:rFonts w:ascii="Times New Roman" w:hAnsi="Times New Roman" w:cs="Times New Roman"/>
          <w:sz w:val="28"/>
          <w:szCs w:val="28"/>
        </w:rPr>
        <w:t>- непосредственно в отделе;</w:t>
      </w:r>
    </w:p>
    <w:p w:rsidR="00B25A9D" w:rsidRPr="00696658" w:rsidRDefault="00B25A9D" w:rsidP="00471E14">
      <w:pPr>
        <w:autoSpaceDE w:val="0"/>
        <w:autoSpaceDN w:val="0"/>
        <w:adjustRightInd w:val="0"/>
        <w:spacing w:line="240" w:lineRule="auto"/>
        <w:ind w:left="-284" w:firstLine="720"/>
        <w:jc w:val="both"/>
        <w:rPr>
          <w:rFonts w:ascii="Times New Roman" w:hAnsi="Times New Roman" w:cs="Times New Roman"/>
          <w:sz w:val="28"/>
          <w:szCs w:val="28"/>
        </w:rPr>
      </w:pPr>
      <w:r w:rsidRPr="00696658">
        <w:rPr>
          <w:rFonts w:ascii="Times New Roman" w:hAnsi="Times New Roman" w:cs="Times New Roman"/>
          <w:sz w:val="28"/>
          <w:szCs w:val="28"/>
        </w:rPr>
        <w:t>- с использованием средств телефонной связи;</w:t>
      </w:r>
    </w:p>
    <w:p w:rsidR="00B25A9D" w:rsidRPr="00696658" w:rsidRDefault="00B25A9D" w:rsidP="00471E14">
      <w:pPr>
        <w:autoSpaceDE w:val="0"/>
        <w:autoSpaceDN w:val="0"/>
        <w:adjustRightInd w:val="0"/>
        <w:spacing w:line="240" w:lineRule="auto"/>
        <w:ind w:left="-284" w:firstLine="720"/>
        <w:jc w:val="both"/>
        <w:rPr>
          <w:rFonts w:ascii="Times New Roman" w:hAnsi="Times New Roman" w:cs="Times New Roman"/>
          <w:sz w:val="28"/>
          <w:szCs w:val="28"/>
        </w:rPr>
      </w:pPr>
      <w:r w:rsidRPr="00696658">
        <w:rPr>
          <w:rFonts w:ascii="Times New Roman" w:hAnsi="Times New Roman" w:cs="Times New Roman"/>
          <w:sz w:val="28"/>
          <w:szCs w:val="28"/>
        </w:rPr>
        <w:t>- по письменным обращениям заявителя, направляемым в Отдел посредством почтовой связи и электронной почты;</w:t>
      </w:r>
    </w:p>
    <w:p w:rsidR="00B25A9D" w:rsidRPr="00696658" w:rsidRDefault="00B25A9D" w:rsidP="00471E14">
      <w:pPr>
        <w:autoSpaceDE w:val="0"/>
        <w:autoSpaceDN w:val="0"/>
        <w:adjustRightInd w:val="0"/>
        <w:spacing w:line="240" w:lineRule="auto"/>
        <w:ind w:left="-284" w:firstLine="720"/>
        <w:jc w:val="both"/>
        <w:rPr>
          <w:rFonts w:ascii="Times New Roman" w:hAnsi="Times New Roman" w:cs="Times New Roman"/>
          <w:sz w:val="28"/>
          <w:szCs w:val="28"/>
        </w:rPr>
      </w:pPr>
      <w:r w:rsidRPr="00696658">
        <w:rPr>
          <w:rFonts w:ascii="Times New Roman" w:hAnsi="Times New Roman" w:cs="Times New Roman"/>
          <w:sz w:val="28"/>
          <w:szCs w:val="28"/>
        </w:rPr>
        <w:t xml:space="preserve">- посредством сайта при публичном информировании об объектах недвижимого имущества, находящегося в муниципальной собственности </w:t>
      </w:r>
      <w:r>
        <w:rPr>
          <w:rFonts w:ascii="Times New Roman" w:hAnsi="Times New Roman" w:cs="Times New Roman"/>
          <w:sz w:val="28"/>
          <w:szCs w:val="28"/>
        </w:rPr>
        <w:t>Наур</w:t>
      </w:r>
      <w:r w:rsidRPr="00696658">
        <w:rPr>
          <w:rFonts w:ascii="Times New Roman" w:hAnsi="Times New Roman" w:cs="Times New Roman"/>
          <w:sz w:val="28"/>
          <w:szCs w:val="28"/>
        </w:rPr>
        <w:t>ского муниципального района Чеченской Республики и предназначенного для сдачи в аренду.</w:t>
      </w:r>
    </w:p>
    <w:p w:rsidR="00B25A9D" w:rsidRPr="00696658" w:rsidRDefault="00B25A9D" w:rsidP="00471E14">
      <w:pPr>
        <w:shd w:val="clear" w:color="auto" w:fill="FFFFFF"/>
        <w:spacing w:line="240" w:lineRule="auto"/>
        <w:ind w:left="-284" w:firstLine="709"/>
        <w:jc w:val="both"/>
        <w:rPr>
          <w:rFonts w:ascii="Times New Roman" w:hAnsi="Times New Roman" w:cs="Times New Roman"/>
          <w:sz w:val="28"/>
          <w:szCs w:val="28"/>
        </w:rPr>
      </w:pPr>
      <w:r w:rsidRPr="00696658">
        <w:rPr>
          <w:rFonts w:ascii="Times New Roman" w:hAnsi="Times New Roman" w:cs="Times New Roman"/>
          <w:sz w:val="28"/>
          <w:szCs w:val="28"/>
        </w:rPr>
        <w:t xml:space="preserve">- по электронной почте на адрес отдела </w:t>
      </w:r>
      <w:hyperlink r:id="rId15" w:history="1">
        <w:r w:rsidRPr="00991F11">
          <w:rPr>
            <w:rStyle w:val="a6"/>
            <w:rFonts w:ascii="Times New Roman" w:hAnsi="Times New Roman" w:cs="Times New Roman"/>
            <w:b/>
            <w:sz w:val="28"/>
            <w:szCs w:val="28"/>
            <w:lang w:val="en-US"/>
          </w:rPr>
          <w:t>admin</w:t>
        </w:r>
        <w:r w:rsidRPr="00991F11">
          <w:rPr>
            <w:rStyle w:val="a6"/>
            <w:rFonts w:ascii="Times New Roman" w:hAnsi="Times New Roman" w:cs="Times New Roman"/>
            <w:b/>
            <w:sz w:val="28"/>
            <w:szCs w:val="28"/>
          </w:rPr>
          <w:t>-</w:t>
        </w:r>
        <w:r w:rsidRPr="00991F11">
          <w:rPr>
            <w:rStyle w:val="a6"/>
            <w:rFonts w:ascii="Times New Roman" w:hAnsi="Times New Roman" w:cs="Times New Roman"/>
            <w:b/>
            <w:sz w:val="28"/>
            <w:szCs w:val="28"/>
            <w:lang w:val="en-US"/>
          </w:rPr>
          <w:t>naur</w:t>
        </w:r>
        <w:r w:rsidRPr="00991F11">
          <w:rPr>
            <w:rStyle w:val="a6"/>
            <w:rFonts w:ascii="Times New Roman" w:hAnsi="Times New Roman" w:cs="Times New Roman"/>
            <w:b/>
            <w:sz w:val="28"/>
            <w:szCs w:val="28"/>
          </w:rPr>
          <w:t>@</w:t>
        </w:r>
        <w:proofErr w:type="spellStart"/>
        <w:r w:rsidRPr="00991F11">
          <w:rPr>
            <w:rStyle w:val="a6"/>
            <w:rFonts w:ascii="Times New Roman" w:hAnsi="Times New Roman" w:cs="Times New Roman"/>
            <w:b/>
            <w:sz w:val="28"/>
            <w:szCs w:val="28"/>
          </w:rPr>
          <w:t>maiI.ru</w:t>
        </w:r>
        <w:proofErr w:type="spellEnd"/>
      </w:hyperlink>
      <w:r w:rsidRPr="00696658">
        <w:rPr>
          <w:rFonts w:ascii="Times New Roman" w:hAnsi="Times New Roman" w:cs="Times New Roman"/>
          <w:sz w:val="28"/>
          <w:szCs w:val="28"/>
        </w:rPr>
        <w:t xml:space="preserve">. В этом случае направленные документы должны быть отсканированы в формате </w:t>
      </w:r>
      <w:proofErr w:type="spellStart"/>
      <w:r w:rsidRPr="00696658">
        <w:rPr>
          <w:rFonts w:ascii="Times New Roman" w:hAnsi="Times New Roman" w:cs="Times New Roman"/>
          <w:sz w:val="28"/>
          <w:szCs w:val="28"/>
        </w:rPr>
        <w:t>Portable</w:t>
      </w:r>
      <w:proofErr w:type="spellEnd"/>
      <w:r w:rsidRPr="00696658">
        <w:rPr>
          <w:rFonts w:ascii="Times New Roman" w:hAnsi="Times New Roman" w:cs="Times New Roman"/>
          <w:sz w:val="28"/>
          <w:szCs w:val="28"/>
        </w:rPr>
        <w:t xml:space="preserve"> </w:t>
      </w:r>
      <w:proofErr w:type="spellStart"/>
      <w:r w:rsidRPr="00696658">
        <w:rPr>
          <w:rFonts w:ascii="Times New Roman" w:hAnsi="Times New Roman" w:cs="Times New Roman"/>
          <w:sz w:val="28"/>
          <w:szCs w:val="28"/>
        </w:rPr>
        <w:t>Document</w:t>
      </w:r>
      <w:proofErr w:type="spellEnd"/>
      <w:r w:rsidRPr="00696658">
        <w:rPr>
          <w:rFonts w:ascii="Times New Roman" w:hAnsi="Times New Roman" w:cs="Times New Roman"/>
          <w:sz w:val="28"/>
          <w:szCs w:val="28"/>
        </w:rPr>
        <w:t xml:space="preserve"> </w:t>
      </w:r>
      <w:proofErr w:type="spellStart"/>
      <w:r w:rsidRPr="00696658">
        <w:rPr>
          <w:rFonts w:ascii="Times New Roman" w:hAnsi="Times New Roman" w:cs="Times New Roman"/>
          <w:sz w:val="28"/>
          <w:szCs w:val="28"/>
        </w:rPr>
        <w:t>Format</w:t>
      </w:r>
      <w:proofErr w:type="spellEnd"/>
      <w:r w:rsidRPr="00696658">
        <w:rPr>
          <w:rFonts w:ascii="Times New Roman" w:hAnsi="Times New Roman" w:cs="Times New Roman"/>
          <w:sz w:val="28"/>
          <w:szCs w:val="28"/>
        </w:rPr>
        <w:t xml:space="preserve"> (PDF), а их оригиналы должны быть представлены в отдел в течение 10 рабочих дней. Заявление, направленное по электронной почте должно быть заверено электронно-цифровой подписью заявителя. При получении заявления и документов по электронной почте, должностное лицо отдела, ответственное за прием и регистрацию документов, направляет на электронный </w:t>
      </w:r>
      <w:r w:rsidRPr="00696658">
        <w:rPr>
          <w:rFonts w:ascii="Times New Roman" w:hAnsi="Times New Roman" w:cs="Times New Roman"/>
          <w:sz w:val="28"/>
          <w:szCs w:val="28"/>
        </w:rPr>
        <w:lastRenderedPageBreak/>
        <w:t>адрес заявителя уведомление о получении заявления, с указанием присвоенного входящего номера и даты его получения.</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Должностные лица при общении с заявителями (по телефону или лично) должны корректно и внимательно относиться к заявителю. Информирование о порядке исполнения услуги проводится с использованием официально-делового стиля речи.</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 xml:space="preserve">При ответах на телефонные звонки должностное лицо, сняв трубку, называет фамилию, имя, отчество, занимаемую должность, наименование органа и предлагает заявителю представиться и изложить суть вопроса, после чего подробно и в вежливой (корректной) форме информируют заявителей по интересующим их вопросам. </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Время разговора (консультирования) по телефону не должно превышать 10 минут. Длительность устного информирования (консультирования) при личном обращении не может превышать 20 минут.</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Должностное лицо, осуществляющее индивидуальное устное информирование о порядке предоставления муниципальной услуги, принимает все необходимые меры для дачи полного и оперативного ответа на поставленные вопросы, в том числе с привлечением других должностных лиц.</w:t>
      </w:r>
    </w:p>
    <w:p w:rsidR="00B25A9D" w:rsidRPr="00696658" w:rsidRDefault="00B25A9D" w:rsidP="00471E14">
      <w:pPr>
        <w:autoSpaceDE w:val="0"/>
        <w:autoSpaceDN w:val="0"/>
        <w:adjustRightInd w:val="0"/>
        <w:spacing w:line="240" w:lineRule="auto"/>
        <w:ind w:left="-284" w:firstLine="539"/>
        <w:jc w:val="both"/>
        <w:rPr>
          <w:rFonts w:ascii="Times New Roman" w:hAnsi="Times New Roman" w:cs="Times New Roman"/>
          <w:sz w:val="28"/>
          <w:szCs w:val="28"/>
        </w:rPr>
      </w:pPr>
      <w:r w:rsidRPr="00696658">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заявителю сообщается телефонный номер, по которому можно получить необходимую информацию, либо назначить другое удобное для него время для устного информирования о порядке предоставления муниципальной услуги.</w:t>
      </w:r>
    </w:p>
    <w:p w:rsidR="00B25A9D" w:rsidRPr="00696658" w:rsidRDefault="00B25A9D" w:rsidP="00471E14">
      <w:pPr>
        <w:autoSpaceDE w:val="0"/>
        <w:autoSpaceDN w:val="0"/>
        <w:adjustRightInd w:val="0"/>
        <w:spacing w:line="240" w:lineRule="auto"/>
        <w:ind w:left="-284" w:firstLine="540"/>
        <w:jc w:val="both"/>
        <w:rPr>
          <w:rFonts w:ascii="Times New Roman" w:hAnsi="Times New Roman" w:cs="Times New Roman"/>
          <w:sz w:val="28"/>
          <w:szCs w:val="28"/>
        </w:rPr>
      </w:pPr>
      <w:r w:rsidRPr="00696658">
        <w:rPr>
          <w:rFonts w:ascii="Times New Roman" w:hAnsi="Times New Roman" w:cs="Times New Roman"/>
          <w:sz w:val="28"/>
          <w:szCs w:val="28"/>
        </w:rPr>
        <w:t>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 а также по электронной почте или путем размещения на официальном сайте администрации муниципального района.</w:t>
      </w:r>
    </w:p>
    <w:p w:rsidR="00B25A9D" w:rsidRPr="00696658" w:rsidRDefault="00B25A9D" w:rsidP="00471E14">
      <w:pPr>
        <w:pStyle w:val="a9"/>
        <w:autoSpaceDE w:val="0"/>
        <w:autoSpaceDN w:val="0"/>
        <w:adjustRightInd w:val="0"/>
        <w:spacing w:after="0"/>
        <w:ind w:left="-284" w:firstLine="720"/>
        <w:jc w:val="both"/>
        <w:rPr>
          <w:sz w:val="28"/>
          <w:szCs w:val="28"/>
        </w:rPr>
      </w:pPr>
      <w:r w:rsidRPr="00696658">
        <w:rPr>
          <w:sz w:val="28"/>
          <w:szCs w:val="28"/>
        </w:rPr>
        <w:t>Информация о порядке предоставления муниципальной услуги предоставляется бесплатно.</w:t>
      </w:r>
    </w:p>
    <w:p w:rsidR="00B25A9D" w:rsidRPr="00696658" w:rsidRDefault="00B25A9D" w:rsidP="00471E14">
      <w:pPr>
        <w:pStyle w:val="a9"/>
        <w:autoSpaceDE w:val="0"/>
        <w:autoSpaceDN w:val="0"/>
        <w:adjustRightInd w:val="0"/>
        <w:spacing w:after="0"/>
        <w:ind w:left="-284" w:firstLine="720"/>
        <w:jc w:val="both"/>
        <w:rPr>
          <w:b/>
          <w:sz w:val="28"/>
          <w:szCs w:val="28"/>
        </w:rPr>
      </w:pPr>
      <w:r w:rsidRPr="00696658">
        <w:rPr>
          <w:b/>
          <w:sz w:val="28"/>
          <w:szCs w:val="28"/>
        </w:rPr>
        <w:t xml:space="preserve">2.14. Иные требования, в том числе, учитывающие особенности предоставления муниципальных услуг в электронной форме. </w:t>
      </w:r>
    </w:p>
    <w:p w:rsidR="00471E14" w:rsidRDefault="00471E14" w:rsidP="00471E14">
      <w:pPr>
        <w:autoSpaceDE w:val="0"/>
        <w:autoSpaceDN w:val="0"/>
        <w:adjustRightInd w:val="0"/>
        <w:spacing w:line="240" w:lineRule="auto"/>
        <w:ind w:left="-284" w:firstLine="720"/>
        <w:jc w:val="center"/>
        <w:rPr>
          <w:rFonts w:ascii="Times New Roman" w:hAnsi="Times New Roman" w:cs="Times New Roman"/>
          <w:b/>
          <w:sz w:val="28"/>
          <w:szCs w:val="28"/>
        </w:rPr>
      </w:pPr>
    </w:p>
    <w:p w:rsidR="00B25A9D" w:rsidRPr="00696658" w:rsidRDefault="00B25A9D" w:rsidP="00471E14">
      <w:pPr>
        <w:autoSpaceDE w:val="0"/>
        <w:autoSpaceDN w:val="0"/>
        <w:adjustRightInd w:val="0"/>
        <w:spacing w:line="240" w:lineRule="auto"/>
        <w:ind w:left="-284" w:firstLine="720"/>
        <w:jc w:val="center"/>
        <w:rPr>
          <w:rFonts w:ascii="Times New Roman" w:hAnsi="Times New Roman" w:cs="Times New Roman"/>
          <w:b/>
          <w:sz w:val="28"/>
          <w:szCs w:val="28"/>
        </w:rPr>
      </w:pPr>
      <w:r w:rsidRPr="0069665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3.1. Предоставление муниципальной услуги включает в себя следующие группы административных процедур.</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Продажа земельных участков или права на заключение договоров аренды земельных участков на торгах:</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прием заявки на участие в торгах;</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допуск претендентов к участию в торгах;</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lastRenderedPageBreak/>
        <w:tab/>
        <w:t>- проведение торгов;</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заключение договора купли-продажи, аренды земельного участка.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Продажа земельных участков либо права на заключение договоров аренды земельных участков для жилищного строительства на аукционе: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прием заявки на участие в аукционе;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проведение аукциона;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заключение договора купли-продажи, аренды земельного участка.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Предоставление земельных участков без проведения торгов:</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подача заявления и документов, необходимых для предоставления муниципальной услуги;</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рассмотрение заявления и принятие решения о предоставлении земельного участка;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заключение договора купли-продажи, аренды земельного участка;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получение заявителем результата предоставления муниципальной услуги.</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Предоставление земельных участков для целей, не связанных со строительством без проведения торгов:</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прием и регистрация заявления.</w:t>
      </w:r>
    </w:p>
    <w:p w:rsidR="00B25A9D" w:rsidRPr="00696658" w:rsidRDefault="00B25A9D" w:rsidP="00471E14">
      <w:pPr>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 рассмотрение заявления, утверждение схемы расположения земельного участка на кадастровой карте (плане) территории;</w:t>
      </w:r>
    </w:p>
    <w:p w:rsidR="00B25A9D" w:rsidRPr="00696658" w:rsidRDefault="00B25A9D" w:rsidP="00471E14">
      <w:pPr>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 принятие решения о предоставлении земельного участка;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xml:space="preserve">- заключение договора </w:t>
      </w:r>
      <w:r w:rsidRPr="00696658">
        <w:rPr>
          <w:rFonts w:ascii="Times New Roman" w:hAnsi="Times New Roman" w:cs="Times New Roman"/>
          <w:bCs/>
          <w:sz w:val="28"/>
          <w:szCs w:val="28"/>
        </w:rPr>
        <w:t>купли-продажи или аренды земельного участка</w:t>
      </w:r>
      <w:r w:rsidRPr="00696658">
        <w:rPr>
          <w:rFonts w:ascii="Times New Roman" w:hAnsi="Times New Roman" w:cs="Times New Roman"/>
          <w:kern w:val="2"/>
          <w:sz w:val="28"/>
          <w:szCs w:val="28"/>
          <w:lang w:eastAsia="ar-SA"/>
        </w:rPr>
        <w:t>.</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Блок-схемы административных процедур предоставления муниципальной услуги приводятся в Приложениях   к Регламенту.</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3.2. Продажа земельных участков или права на заключение договоров аренды земельных участков на торгах.</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3.2.1. Прием заявки на участие в торгах.</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Основанием для начала административной процедуры является подача претендентом заявки с прилагаемыми к ней документами для участия в торгах лично или через своего представителя в установленный в извещении о проведении торгов срок.</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Специалист Отдела, являющийся членом Комиссии (далее специалист Отдела):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xml:space="preserve">- удостоверяет личность </w:t>
      </w:r>
      <w:proofErr w:type="gramStart"/>
      <w:r w:rsidRPr="00696658">
        <w:rPr>
          <w:rFonts w:ascii="Times New Roman" w:hAnsi="Times New Roman" w:cs="Times New Roman"/>
          <w:sz w:val="28"/>
          <w:szCs w:val="28"/>
        </w:rPr>
        <w:t>обратившегося</w:t>
      </w:r>
      <w:proofErr w:type="gramEnd"/>
      <w:r w:rsidRPr="00696658">
        <w:rPr>
          <w:rFonts w:ascii="Times New Roman" w:hAnsi="Times New Roman" w:cs="Times New Roman"/>
          <w:sz w:val="28"/>
          <w:szCs w:val="28"/>
        </w:rPr>
        <w:t>;</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регистрирует заявку с прилагаемыми к ней документами в журнале приема заявок с присвоением ей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lastRenderedPageBreak/>
        <w:t>либо,</w:t>
      </w:r>
      <w:r w:rsidRPr="00696658">
        <w:rPr>
          <w:rFonts w:ascii="Times New Roman" w:hAnsi="Times New Roman" w:cs="Times New Roman"/>
          <w:sz w:val="28"/>
          <w:szCs w:val="28"/>
        </w:rPr>
        <w:tab/>
        <w:t>возвращает заявку, поступившую по истечении срока её приема, вместе с документами по описи, на которой делается отметка об отказе в принятии документов с указанием причины отказа, в день её поступления претенденту или его уполномоченному представителю под расписку.</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Срок выполнения данного административного действия 30 минут.</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Критерием принятия решения является подача претендентом заявки в течение срока её приема.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Результатом данной административной процедуры является зарегистрированная заявка об участии в торгах.</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Способ фиксации – на бумажном носителе.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3.2.2. Допуск претендентов к участию в аукционе.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Основанием для начала административной процедуры является зарегистрированная заявка об участии в аукционе.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В день определения участников торгов, установленный в извещении о проведении торгов, Комиссия рассматривает заявки и документы претендентов, устанавливает факт поступления от претендентов задатков, по результатам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xml:space="preserve">При наличии оснований для признания торгов </w:t>
      </w:r>
      <w:proofErr w:type="gramStart"/>
      <w:r w:rsidRPr="00696658">
        <w:rPr>
          <w:rFonts w:ascii="Times New Roman" w:hAnsi="Times New Roman" w:cs="Times New Roman"/>
          <w:sz w:val="28"/>
          <w:szCs w:val="28"/>
        </w:rPr>
        <w:t>несостоявшимися</w:t>
      </w:r>
      <w:proofErr w:type="gramEnd"/>
      <w:r w:rsidRPr="00696658">
        <w:rPr>
          <w:rFonts w:ascii="Times New Roman" w:hAnsi="Times New Roman" w:cs="Times New Roman"/>
          <w:sz w:val="28"/>
          <w:szCs w:val="28"/>
        </w:rPr>
        <w:t xml:space="preserve"> Комиссия</w:t>
      </w:r>
      <w:r w:rsidRPr="00696658">
        <w:rPr>
          <w:rFonts w:ascii="Times New Roman" w:hAnsi="Times New Roman" w:cs="Times New Roman"/>
          <w:color w:val="FF0000"/>
          <w:sz w:val="28"/>
          <w:szCs w:val="28"/>
        </w:rPr>
        <w:t xml:space="preserve"> </w:t>
      </w:r>
      <w:r w:rsidRPr="00696658">
        <w:rPr>
          <w:rFonts w:ascii="Times New Roman" w:hAnsi="Times New Roman" w:cs="Times New Roman"/>
          <w:sz w:val="28"/>
          <w:szCs w:val="28"/>
        </w:rPr>
        <w:t>принимает соответствующее решение, которое оформляется протоколом.</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Специалист Отдела обеспечивает возвращение внесенного задатка претендентам, не допущенным к участию в торгах, в течение 3 банковских дней со дня оформления протокола о признании претендентов участниками торгов.</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xml:space="preserve">Специалист Отдела обеспечивает уведомление претендентов, признанных участниками торгов и претендентов, не допущенных к участию в торгах, о принятом решении – не позднее следующего рабочего дня </w:t>
      </w:r>
      <w:proofErr w:type="gramStart"/>
      <w:r w:rsidRPr="00696658">
        <w:rPr>
          <w:rFonts w:ascii="Times New Roman" w:hAnsi="Times New Roman" w:cs="Times New Roman"/>
          <w:sz w:val="28"/>
          <w:szCs w:val="28"/>
        </w:rPr>
        <w:t>с даты оформления</w:t>
      </w:r>
      <w:proofErr w:type="gramEnd"/>
      <w:r w:rsidRPr="00696658">
        <w:rPr>
          <w:rFonts w:ascii="Times New Roman" w:hAnsi="Times New Roman" w:cs="Times New Roman"/>
          <w:sz w:val="28"/>
          <w:szCs w:val="28"/>
        </w:rPr>
        <w:t xml:space="preserve"> данного решения протоколом путем вручения им под расписку соответствующего уведомления по почте заказным письмом.</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Критерием принятия решения является отсутствие оснований для отказа в допуске претендентов к участию в торгах.</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Результатом административной процедуры является протокол о признании претендентов участниками торгов.</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Способ фиксации – на бумажном носителе.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3.2.3. Проведение торгов.</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Основанием для начала административной процедуры является принятие решения о признании претендентов участниками торгов.</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Аукцион, открытый по форме подачи предложений о цене или размере арендной платы, проводится в следующем порядке.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lastRenderedPageBreak/>
        <w:tab/>
        <w:t>Аукцион ведет аукционист (который нанимается или назначается из числа работников Отдела).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 аукциона» (в размере от 1 до 5 процентов начальной цены или размера арендной платы земельного участка) и порядок проведения аукциона.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Специалист Отдела выдает участникам пронумерованные билеты, которые они поднимают после оглашения аукционистом начальной или очередной цены или размера арендной платы земельного участка, если они готовы купить или заключить договор аренды земельного участка.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Каждую последующую цену или размер арендной платы аукционист назначает путем увеличения текущей цены или размера арендной платы на «шаг аукциона».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Если после троекратного объявления очередной цены или размера арендной платы ни один из участников не поднял билет, аукцион завершается.</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Победителем аукциона признается тот участник, номер билета которого был назван аукционистом последним.</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3.2.4. Заключение договора купли-продажи, аренды земельного участка.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Основанием для начала административной процедуры является протокол о результатах торгов.</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Специалист Отдела подготавливает проект договора купли-продажи или аренды земельного участка и обеспечивает его заключение в срок не позднее 5 дней со дня подписания протокола.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xml:space="preserve">Критерием принятия решения является </w:t>
      </w:r>
      <w:r w:rsidRPr="00C27E07">
        <w:rPr>
          <w:rFonts w:ascii="Times New Roman" w:hAnsi="Times New Roman" w:cs="Times New Roman"/>
          <w:sz w:val="28"/>
          <w:szCs w:val="28"/>
        </w:rPr>
        <w:t xml:space="preserve">уклонение </w:t>
      </w:r>
      <w:r w:rsidRPr="00696658">
        <w:rPr>
          <w:rFonts w:ascii="Times New Roman" w:hAnsi="Times New Roman" w:cs="Times New Roman"/>
          <w:sz w:val="28"/>
          <w:szCs w:val="28"/>
        </w:rPr>
        <w:t>победителя торгов от заключения договора купли-продажи или аренды земельного участка.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Результатом административной процедуры является заключение договора купли-продажи или аренды земельного участка.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Способ фиксации – на бумажном носителе.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3.3. Продажа земельных участков либо права на заключение договоров аренды земельных участков для жилищного строительства на аукционе.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3.3.1. Прием заявки на участие в аукционе.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Основанием для начала административной процедуры является подача заявителем заявки с прилагаемыми к ней документами на участие в аукционе лично или через своего представителя в установленный в извещении о проведен</w:t>
      </w:r>
      <w:proofErr w:type="gramStart"/>
      <w:r w:rsidRPr="00696658">
        <w:rPr>
          <w:rFonts w:ascii="Times New Roman" w:hAnsi="Times New Roman" w:cs="Times New Roman"/>
          <w:sz w:val="28"/>
          <w:szCs w:val="28"/>
        </w:rPr>
        <w:t>ии ау</w:t>
      </w:r>
      <w:proofErr w:type="gramEnd"/>
      <w:r w:rsidRPr="00696658">
        <w:rPr>
          <w:rFonts w:ascii="Times New Roman" w:hAnsi="Times New Roman" w:cs="Times New Roman"/>
          <w:sz w:val="28"/>
          <w:szCs w:val="28"/>
        </w:rPr>
        <w:t>кциона срок.</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Специалист Отдела: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удостоверяет личность заявителя;</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xml:space="preserve">- регистрирует заявку с прилагаемыми к ней документами в журнале приема заявок с присвоением ей номера и с указанием даты и времени подачи </w:t>
      </w:r>
      <w:r w:rsidRPr="00696658">
        <w:rPr>
          <w:rFonts w:ascii="Times New Roman" w:hAnsi="Times New Roman" w:cs="Times New Roman"/>
          <w:sz w:val="28"/>
          <w:szCs w:val="28"/>
        </w:rPr>
        <w:lastRenderedPageBreak/>
        <w:t>документов. На каждом экземпляре документов делается отметка о принятии заявки с указанием номера, даты и времени подачи документов</w:t>
      </w:r>
      <w:r>
        <w:rPr>
          <w:rFonts w:ascii="Times New Roman" w:hAnsi="Times New Roman" w:cs="Times New Roman"/>
          <w:sz w:val="28"/>
          <w:szCs w:val="28"/>
        </w:rPr>
        <w:t xml:space="preserve"> </w:t>
      </w:r>
      <w:r w:rsidRPr="00696658">
        <w:rPr>
          <w:rFonts w:ascii="Times New Roman" w:hAnsi="Times New Roman" w:cs="Times New Roman"/>
          <w:sz w:val="28"/>
          <w:szCs w:val="28"/>
        </w:rPr>
        <w:t>либо,</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возвращает заявку, поступившую по истечении срока её приема в день её поступления заявителю под расписку.</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Срок выполнения данного административного действия 30 минут.</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По результатам приема заявок Комиссией подписывается протокол приема заявок в течение одного дня со дня окончания срока приема заявок.</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Специалист Отдела обеспечивает уведомление заявителей, признанных участниками аукциона и заявителей, не допущенных к участию в аукционе о принятом решении не позднее следующего дня после даты оформления данного решения протоколом приема заявок на участие в аукционе.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Специалист Отдела обеспечивает возврат внесенного задатка заявителю, не допущенному к участию в аукционе, в течение трех дней со дня оформления протокола приема заявок на участие в аукционе.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Критерием принятия решения является подача претендентом заявки в течение срока её приема.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Результатом данной административной процедуры является протокол приема заявок на участие в аукционе.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 xml:space="preserve"> </w:t>
      </w:r>
      <w:r w:rsidRPr="00696658">
        <w:rPr>
          <w:rFonts w:ascii="Times New Roman" w:hAnsi="Times New Roman" w:cs="Times New Roman"/>
          <w:sz w:val="28"/>
          <w:szCs w:val="28"/>
        </w:rPr>
        <w:tab/>
        <w:t>Способ фиксации – на бумажном носителе.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3.3.2. Проведение аукциона.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Основанием для начала административной процедуры является протокол приема заявок.</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В день проведения аукциона Комиссия проводит аукцион. Последнее предложение о цене или размере арендной платы земельного участка фиксируется в протоколе о результатах аукциона.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Специалист Отдела обеспечивает возврат задатков лицам, участвовавшим в аукционе, но не победившим в нем в течение трех дней со дня подписания протокола о результатах аукциона.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Критерием принятия решения является отсутствие оснований для признания аукциона несостоявшимся.</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Результатом данной административной процедуры является протокол о результатах аукциона.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Способ фиксации – на бумажном носителе.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3.3.3. Заключение договора купли-продажи, аренды земельного участка.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Основанием для начала административной процедуры является протокол о результатах аукциона.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xml:space="preserve">Специалист Отдела подготавливает проект договора купли-продажи или аренды земельного участка и обеспечивает его заключение с победителем аукциона в срок не позднее 10 дней со дня проведения аукциона, если аукцион </w:t>
      </w:r>
      <w:r w:rsidRPr="00696658">
        <w:rPr>
          <w:rFonts w:ascii="Times New Roman" w:hAnsi="Times New Roman" w:cs="Times New Roman"/>
          <w:sz w:val="28"/>
          <w:szCs w:val="28"/>
        </w:rPr>
        <w:lastRenderedPageBreak/>
        <w:t>признан несостоявшимся по причине участия в аукционе менее двух участников – с единственным участником по начальной цене аукциона.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Критерием принятия решения является уклонение победителя торгов от заключения договора купли-продажи или аренды земельного участка.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Результатом административной процедуры является заключение договора купли-продажи или аренды земельного участка.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Способ фиксации – на бумажном носителе.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3.4. Предоставление земельных участков без проведения торгов:</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3.4.1. Подача заявления и документов, необходимых для предоставления муниципальной услуги.</w:t>
      </w:r>
    </w:p>
    <w:p w:rsidR="00B25A9D" w:rsidRPr="00696658" w:rsidRDefault="00B25A9D" w:rsidP="00471E14">
      <w:pPr>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Основанием для начала действия является поступление от заявителя заявления с приложенными документами.</w:t>
      </w:r>
    </w:p>
    <w:p w:rsidR="00B25A9D" w:rsidRPr="00696658" w:rsidRDefault="00B25A9D" w:rsidP="00471E14">
      <w:pPr>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Специалист, ответственный за делопроизводство:</w:t>
      </w:r>
    </w:p>
    <w:p w:rsidR="00B25A9D" w:rsidRPr="00696658" w:rsidRDefault="00B25A9D" w:rsidP="00471E14">
      <w:pPr>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 при личном обращении заявителя устанавливает его личность путем проверки документа, удостоверяющего личность, устанавливает соответствие приложенных к заявлению копий документов с их подлинниками, возвращает подлинники заявителю;</w:t>
      </w:r>
    </w:p>
    <w:p w:rsidR="00B25A9D" w:rsidRPr="00696658" w:rsidRDefault="00B25A9D" w:rsidP="00471E14">
      <w:pPr>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 принимает заявление и регистрирует его в журнале регистрации входящих документов в день поступления путем проставления на нём входящего номера, даты поступления и делает запись в журнале регистрации входящих документов.</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Критерием принятия решения является поступление к специалисту, ответственному за ведение делопроизводства, заявления о предоставлении муниципальной услуги.</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Результатом данной административной процедуры является принятое и зарегистрированное заявление для последующего его рассмотрения.</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Способ фиксации результата выполненной административной процедуры – на бумажном носителе.</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3.4.2. Рассмотрение заявления.</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Основанием для начала административной процедуры является наличие зарегистрированного заявления.</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 xml:space="preserve">Заявление с пакетом документов регистрируется в организационно-контрольном отделе администрации муниципального района и направляется на рассмотрение главе администрации муниципального района. </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 xml:space="preserve">Глава выносит резолюцию и направляет на исполнение в отдел строительства, архитектуры, </w:t>
      </w:r>
      <w:r>
        <w:rPr>
          <w:rFonts w:ascii="Times New Roman" w:hAnsi="Times New Roman" w:cs="Times New Roman"/>
          <w:sz w:val="28"/>
          <w:szCs w:val="28"/>
        </w:rPr>
        <w:t>транспорта и связи</w:t>
      </w:r>
      <w:r w:rsidRPr="00696658">
        <w:rPr>
          <w:rFonts w:ascii="Times New Roman" w:hAnsi="Times New Roman" w:cs="Times New Roman"/>
          <w:sz w:val="28"/>
          <w:szCs w:val="28"/>
        </w:rPr>
        <w:t>. Начальник отдела определяет специалиста, ответственным исполнителем по данному заявлению – 2 дня.</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Специалист Отдела осуществляет подготовку проекта распоряжения администрации муниципального района о предоставлении заявителю земельного участка на испрашиваемом праве, либо подготавливает мотивированный отказ в предоставлении земельного участка.</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Срок выполнения данного административного действия:</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 при предоставлении земельных участков для строительства – 2 дня;</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lastRenderedPageBreak/>
        <w:tab/>
        <w:t xml:space="preserve">- при предоставлении земельных участков, на которых расположены здания, строения, сооружения – 10 дней. </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Проект распоряжения администрации муниципального района о предоставлении земельного участка согласовывается с заинтересованными структурными подразделениями администрации муниципального района и  подписывается  Главой администрации муниципального района – 10 дней.</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Результатом административной процедуры является издание распоряжения администрации муниципального района о предоставлении земельного участка на испрашиваемом заявителем праве.</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Способ фиксации – на бумажном носителе.</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3.4.3. Заключение договора купли-продажи, аренды.</w:t>
      </w:r>
    </w:p>
    <w:p w:rsidR="00B25A9D" w:rsidRPr="00696658" w:rsidRDefault="00B25A9D" w:rsidP="00471E14">
      <w:pPr>
        <w:pStyle w:val="ConsPlusNormal"/>
        <w:widowControl/>
        <w:ind w:left="-284"/>
        <w:jc w:val="both"/>
        <w:rPr>
          <w:rFonts w:ascii="Times New Roman" w:hAnsi="Times New Roman" w:cs="Times New Roman"/>
          <w:bCs/>
          <w:sz w:val="28"/>
          <w:szCs w:val="28"/>
        </w:rPr>
      </w:pPr>
      <w:r w:rsidRPr="00696658">
        <w:rPr>
          <w:rFonts w:ascii="Times New Roman" w:hAnsi="Times New Roman" w:cs="Times New Roman"/>
          <w:bCs/>
          <w:sz w:val="28"/>
          <w:szCs w:val="28"/>
        </w:rPr>
        <w:t>Основанием для начала административной процедуры является принятие решения о предоставлении земельного участка.</w:t>
      </w:r>
    </w:p>
    <w:p w:rsidR="00B25A9D" w:rsidRPr="00696658" w:rsidRDefault="00B25A9D" w:rsidP="00471E14">
      <w:pPr>
        <w:pStyle w:val="ConsPlusNormal"/>
        <w:widowControl/>
        <w:ind w:left="-284"/>
        <w:jc w:val="both"/>
        <w:rPr>
          <w:rFonts w:ascii="Times New Roman" w:hAnsi="Times New Roman" w:cs="Times New Roman"/>
          <w:bCs/>
          <w:sz w:val="28"/>
          <w:szCs w:val="28"/>
        </w:rPr>
      </w:pPr>
      <w:r w:rsidRPr="00696658">
        <w:rPr>
          <w:rFonts w:ascii="Times New Roman" w:hAnsi="Times New Roman" w:cs="Times New Roman"/>
          <w:bCs/>
          <w:sz w:val="28"/>
          <w:szCs w:val="28"/>
        </w:rPr>
        <w:t>Специалист Отдела осуществляет подготовку проекта договора купли-продажи или аренды земельного участка и обеспечивает его заключение в течение 7 дней со дня принятия решения о предоставлении земельного участка.</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Результатом данной административной процедуры является заключение договора купли-продажи или аренды земельного участка.</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Способ фиксации результата выполнения административной процедуры – на бумажном носителе.</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3.4.4. Получение заявителем результата предоставления муниципальной услуги.</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Основанием для начала административной процедуры является принятие решения о предоставлении земельного участка, заключение договора купли-продажи, аренды земельного участка.</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Специалист Отдела обеспечивает направление заявителю копии решения о предоставления земельного участка на испрашиваемом праве, договоров купли-продажи, аренды земельного участка способом, указанным в заявлении способом (если способ не указан, направляет по почте) в день вынесения соответствующего решения или заключения договоров купли-продажи, аренды земельного участка.</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Критерием принятия решения является способ направления документов, являющихся результатом предоставления муниципальной услуги заявителю.</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Результатом данной административной процедуры является получение заявителем документов, являющихся результатом предоставления муниципальной услуги.</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Способ фиксации – на бумажном носителе.</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3.5. Предоставление земельных участков для целей, не связанных со строительством без проведения торгов.</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3.5.1. Прием и регистрация заявления.</w:t>
      </w:r>
    </w:p>
    <w:p w:rsidR="00B25A9D" w:rsidRPr="00696658" w:rsidRDefault="00B25A9D" w:rsidP="00471E14">
      <w:pPr>
        <w:widowControl w:val="0"/>
        <w:shd w:val="clear" w:color="auto" w:fill="FFFFFF"/>
        <w:tabs>
          <w:tab w:val="left" w:pos="0"/>
        </w:tabs>
        <w:autoSpaceDE w:val="0"/>
        <w:autoSpaceDN w:val="0"/>
        <w:adjustRightInd w:val="0"/>
        <w:spacing w:line="240" w:lineRule="auto"/>
        <w:ind w:left="-284" w:firstLine="720"/>
        <w:jc w:val="both"/>
        <w:rPr>
          <w:rFonts w:ascii="Times New Roman" w:hAnsi="Times New Roman" w:cs="Times New Roman"/>
          <w:sz w:val="28"/>
          <w:szCs w:val="28"/>
        </w:rPr>
      </w:pPr>
      <w:r w:rsidRPr="00696658">
        <w:rPr>
          <w:rFonts w:ascii="Times New Roman" w:hAnsi="Times New Roman" w:cs="Times New Roman"/>
          <w:sz w:val="28"/>
          <w:szCs w:val="28"/>
        </w:rPr>
        <w:t>Основанием для начала административной процедуры является обращение заявителя с заявлением о предоставлении муниципальной услуги с приложением документов лично или по почте, по электронной почте.</w:t>
      </w:r>
    </w:p>
    <w:p w:rsidR="00B25A9D" w:rsidRPr="00696658" w:rsidRDefault="00B25A9D" w:rsidP="00471E14">
      <w:pPr>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Специалист, ответственный за делопроизводство:</w:t>
      </w:r>
    </w:p>
    <w:p w:rsidR="00B25A9D" w:rsidRPr="00696658" w:rsidRDefault="00B25A9D" w:rsidP="00471E14">
      <w:pPr>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 xml:space="preserve">- при личном обращении заявителя устанавливает его личность путем проверки документа, удостоверяющего личность, устанавливает соответствие </w:t>
      </w:r>
      <w:r w:rsidRPr="00696658">
        <w:rPr>
          <w:rFonts w:ascii="Times New Roman" w:hAnsi="Times New Roman" w:cs="Times New Roman"/>
          <w:sz w:val="28"/>
          <w:szCs w:val="28"/>
        </w:rPr>
        <w:lastRenderedPageBreak/>
        <w:t>приложенных к заявлению копий документов с их подлинниками, возвращает подлинники заявителю;</w:t>
      </w:r>
    </w:p>
    <w:p w:rsidR="00B25A9D" w:rsidRPr="00696658" w:rsidRDefault="00B25A9D" w:rsidP="00471E14">
      <w:pPr>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 при поступлении заявления по электронной почте, распечатывает его на бумажном носителе (в дальнейшем работа с ним ведется в установленном порядке);</w:t>
      </w:r>
    </w:p>
    <w:p w:rsidR="00B25A9D" w:rsidRPr="00696658" w:rsidRDefault="00B25A9D" w:rsidP="00471E14">
      <w:pPr>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 регистрирует заявление путем проставления на нём входящего номера, даты поступления и делает запись в журнале регистрации входящих документов.</w:t>
      </w:r>
    </w:p>
    <w:p w:rsidR="00B25A9D" w:rsidRPr="00696658" w:rsidRDefault="00B25A9D" w:rsidP="00471E14">
      <w:pPr>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Срок выполнения административной процедуры – 20 минут.</w:t>
      </w:r>
    </w:p>
    <w:p w:rsidR="00B25A9D" w:rsidRPr="00696658" w:rsidRDefault="00B25A9D" w:rsidP="00471E14">
      <w:pPr>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Результатом  данной  административной процедуры  является  принятое и зарегистрированное заявление для последующего его рассмотрения.</w:t>
      </w:r>
    </w:p>
    <w:p w:rsidR="00B25A9D" w:rsidRPr="00696658" w:rsidRDefault="00B25A9D" w:rsidP="00471E14">
      <w:pPr>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Способ фиксации результата  выполненной  административной  процедуры  - на бумажном носителе.</w:t>
      </w:r>
    </w:p>
    <w:p w:rsidR="00B25A9D" w:rsidRPr="00696658" w:rsidRDefault="00B25A9D" w:rsidP="00471E14">
      <w:pPr>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3.5.2. Рассмотрение заявления, утверждение схемы расположения земельного участка на кадастровом плане.</w:t>
      </w:r>
    </w:p>
    <w:p w:rsidR="00B25A9D" w:rsidRPr="00696658" w:rsidRDefault="00B25A9D" w:rsidP="00471E14">
      <w:pPr>
        <w:spacing w:line="240" w:lineRule="auto"/>
        <w:ind w:left="-284" w:firstLine="708"/>
        <w:jc w:val="both"/>
        <w:rPr>
          <w:rFonts w:ascii="Times New Roman" w:hAnsi="Times New Roman" w:cs="Times New Roman"/>
          <w:sz w:val="28"/>
          <w:szCs w:val="28"/>
        </w:rPr>
      </w:pPr>
      <w:r w:rsidRPr="00696658">
        <w:rPr>
          <w:rFonts w:ascii="Times New Roman" w:hAnsi="Times New Roman" w:cs="Times New Roman"/>
          <w:sz w:val="28"/>
          <w:szCs w:val="28"/>
        </w:rPr>
        <w:t>Основанием для начала административной процедуры является наличие зарегистрированного заявления.</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 xml:space="preserve">Заявление с пакетом документов регистрируется в организационно-контрольном отделе администрации муниципального района и направляется на рассмотрение главе администрации муниципального района </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Глава выносит резолюцию и направляет руководителю Отдела а</w:t>
      </w:r>
      <w:r>
        <w:rPr>
          <w:rFonts w:ascii="Times New Roman" w:hAnsi="Times New Roman" w:cs="Times New Roman"/>
          <w:sz w:val="28"/>
          <w:szCs w:val="28"/>
        </w:rPr>
        <w:t>дминистрации муниципального рай</w:t>
      </w:r>
      <w:r w:rsidRPr="00696658">
        <w:rPr>
          <w:rFonts w:ascii="Times New Roman" w:hAnsi="Times New Roman" w:cs="Times New Roman"/>
          <w:sz w:val="28"/>
          <w:szCs w:val="28"/>
        </w:rPr>
        <w:t xml:space="preserve">она. Руководитель Отдела определяет специалиста, ответственным исполнителем по данному заявлению (3 дня).  </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При наличии оснований для отказа в предоставлении муниципальной услуги Специалист Отдела подготавливает мотивированный отказ в предоставлении муниципальной услуги – 20 дней.</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При отсутствии оснований для отказа в предоставлении муниципальной услуги Специалист Отдела:</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 xml:space="preserve">- обеспечивает публикацию в информации о земельном участке, предоставляемом заявителю, </w:t>
      </w:r>
      <w:proofErr w:type="gramStart"/>
      <w:r w:rsidRPr="00696658">
        <w:rPr>
          <w:rFonts w:ascii="Times New Roman" w:hAnsi="Times New Roman" w:cs="Times New Roman"/>
          <w:sz w:val="28"/>
          <w:szCs w:val="28"/>
        </w:rPr>
        <w:t>включающей</w:t>
      </w:r>
      <w:proofErr w:type="gramEnd"/>
      <w:r w:rsidRPr="00696658">
        <w:rPr>
          <w:rFonts w:ascii="Times New Roman" w:hAnsi="Times New Roman" w:cs="Times New Roman"/>
          <w:sz w:val="28"/>
          <w:szCs w:val="28"/>
        </w:rPr>
        <w:t xml:space="preserve"> в том числе цель использования земельного участка, испрашиваемое право на земельный участок и условия его предоставления, предполагаемое местоположение и размер, срок аренды;</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 изучает обращение и осуществляет подготовку проекта распоряжения администрации муниципального района об утверждении схемы расположения земельного участка на кадастровом плане. Проект распоряжения администрации муниципального района об утверждении схемы расположения земельного участка на кадастровом плане согласовывается с заинтересованными структурными подразделениями администрации муниципального района и подписывается Главой администрации муниципального района.</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 xml:space="preserve">Срок выполнения данного административного действия – </w:t>
      </w:r>
      <w:r>
        <w:rPr>
          <w:rFonts w:ascii="Times New Roman" w:hAnsi="Times New Roman" w:cs="Times New Roman"/>
          <w:sz w:val="28"/>
          <w:szCs w:val="28"/>
        </w:rPr>
        <w:t>2</w:t>
      </w:r>
      <w:r w:rsidRPr="00C27E07">
        <w:rPr>
          <w:rFonts w:ascii="Times New Roman" w:hAnsi="Times New Roman" w:cs="Times New Roman"/>
          <w:sz w:val="28"/>
          <w:szCs w:val="28"/>
        </w:rPr>
        <w:t>0</w:t>
      </w:r>
      <w:r w:rsidRPr="00696658">
        <w:rPr>
          <w:rFonts w:ascii="Times New Roman" w:hAnsi="Times New Roman" w:cs="Times New Roman"/>
          <w:sz w:val="28"/>
          <w:szCs w:val="28"/>
        </w:rPr>
        <w:t xml:space="preserve"> дней.</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Критерием принятия решения является отсутствие оснований для отказа в предоставлении муниципальной услуги.</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Результатом административной процедуры является утвержденная постановлением администрации муниципального района схема расположения земельного участка на кадастровом плане.</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Способ фиксации – на бумажном носителе.</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lastRenderedPageBreak/>
        <w:t>3.5.3. Принятие решения о предоставлении земельного участка.</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Основанием для начала административной процедуры является утверждение схемы расположения земельного участка на кадастровом плане.</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Специалист Отдела направляет заявителю утвержденную постановлением администрации муниципального района схему расположения земельного участка на кадастровом плане – 3 дня.</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Предоставление муниципальной услуги приостанавливается.</w:t>
      </w:r>
    </w:p>
    <w:p w:rsidR="00B25A9D" w:rsidRPr="00696658" w:rsidRDefault="00B25A9D" w:rsidP="00471E14">
      <w:pPr>
        <w:pStyle w:val="ConsPlusNormal"/>
        <w:widowControl/>
        <w:ind w:left="-284"/>
        <w:jc w:val="both"/>
        <w:rPr>
          <w:rFonts w:ascii="Times New Roman" w:hAnsi="Times New Roman" w:cs="Times New Roman"/>
          <w:sz w:val="28"/>
          <w:szCs w:val="28"/>
        </w:rPr>
      </w:pPr>
      <w:proofErr w:type="gramStart"/>
      <w:r w:rsidRPr="00696658">
        <w:rPr>
          <w:rFonts w:ascii="Times New Roman" w:hAnsi="Times New Roman" w:cs="Times New Roman"/>
          <w:sz w:val="28"/>
          <w:szCs w:val="28"/>
        </w:rPr>
        <w:t>Проводятся работы в отношении испрашиваемого земельного участка в соответствии с требованиями, установленными Федеральным законом от 24 июля 2007 года № 221-ФЗ «О государственном кадастре недвижимости»,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Управление федеральной службы государственной регистрации</w:t>
      </w:r>
      <w:proofErr w:type="gramEnd"/>
      <w:r w:rsidRPr="00696658">
        <w:rPr>
          <w:rFonts w:ascii="Times New Roman" w:hAnsi="Times New Roman" w:cs="Times New Roman"/>
          <w:sz w:val="28"/>
          <w:szCs w:val="28"/>
        </w:rPr>
        <w:t>, кадастра и картографии по Чеченской Республике.</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После постановки земельного участка на государственный кадастровый учет предоставление муниципальной услуги возобновляется.</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Специалист Отдела осуществляет подготовку проекта распоряжения администрации муниципального района о предоставлении заявителю земельного участка на испрашиваемом праве – 4 дня.</w:t>
      </w:r>
    </w:p>
    <w:p w:rsidR="00B25A9D" w:rsidRPr="00696658" w:rsidRDefault="00B25A9D" w:rsidP="00471E14">
      <w:pPr>
        <w:spacing w:line="240" w:lineRule="auto"/>
        <w:ind w:left="-284"/>
        <w:jc w:val="both"/>
        <w:rPr>
          <w:rFonts w:ascii="Times New Roman" w:hAnsi="Times New Roman" w:cs="Times New Roman"/>
          <w:sz w:val="28"/>
          <w:szCs w:val="28"/>
        </w:rPr>
      </w:pPr>
      <w:r w:rsidRPr="00696658">
        <w:rPr>
          <w:rFonts w:ascii="Times New Roman" w:hAnsi="Times New Roman" w:cs="Times New Roman"/>
          <w:sz w:val="28"/>
          <w:szCs w:val="28"/>
        </w:rPr>
        <w:tab/>
        <w:t>Проект распоряжения администрации муниципального района о предоставлении земельного участка согласовывается с заинтересованными структурными подразделениями администрации муниципального района и  подписывается  Главой администрации муниципального района – 10 дней.</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Результатом административной процедуры является издание распоряжения администрации муниципального района о предоставлении земельного участка на испрашиваемом заявителем праве.</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Способ фиксации – на бумажном носителе.</w:t>
      </w:r>
    </w:p>
    <w:p w:rsidR="00B25A9D" w:rsidRPr="00696658" w:rsidRDefault="00B25A9D" w:rsidP="00471E14">
      <w:pPr>
        <w:pStyle w:val="ConsPlusNormal"/>
        <w:widowControl/>
        <w:ind w:left="-284"/>
        <w:jc w:val="both"/>
        <w:rPr>
          <w:rFonts w:ascii="Times New Roman" w:hAnsi="Times New Roman" w:cs="Times New Roman"/>
          <w:bCs/>
          <w:sz w:val="28"/>
          <w:szCs w:val="28"/>
        </w:rPr>
      </w:pPr>
      <w:r w:rsidRPr="00696658">
        <w:rPr>
          <w:rFonts w:ascii="Times New Roman" w:hAnsi="Times New Roman" w:cs="Times New Roman"/>
          <w:sz w:val="28"/>
          <w:szCs w:val="28"/>
        </w:rPr>
        <w:t xml:space="preserve">3.5.4. Заключение договора </w:t>
      </w:r>
      <w:r w:rsidRPr="00696658">
        <w:rPr>
          <w:rFonts w:ascii="Times New Roman" w:hAnsi="Times New Roman" w:cs="Times New Roman"/>
          <w:bCs/>
          <w:sz w:val="28"/>
          <w:szCs w:val="28"/>
        </w:rPr>
        <w:t>купли-продажи или аренды земельного участка.</w:t>
      </w:r>
    </w:p>
    <w:p w:rsidR="00B25A9D" w:rsidRPr="00696658" w:rsidRDefault="00B25A9D" w:rsidP="00471E14">
      <w:pPr>
        <w:pStyle w:val="ConsPlusNormal"/>
        <w:widowControl/>
        <w:ind w:left="-284"/>
        <w:jc w:val="both"/>
        <w:rPr>
          <w:rFonts w:ascii="Times New Roman" w:hAnsi="Times New Roman" w:cs="Times New Roman"/>
          <w:bCs/>
          <w:sz w:val="28"/>
          <w:szCs w:val="28"/>
        </w:rPr>
      </w:pPr>
      <w:r w:rsidRPr="00696658">
        <w:rPr>
          <w:rFonts w:ascii="Times New Roman" w:hAnsi="Times New Roman" w:cs="Times New Roman"/>
          <w:bCs/>
          <w:sz w:val="28"/>
          <w:szCs w:val="28"/>
        </w:rPr>
        <w:t>Основанием для начала административной процедуры является принятие решения о предоставлении земельного участка.</w:t>
      </w:r>
    </w:p>
    <w:p w:rsidR="00B25A9D" w:rsidRPr="00696658" w:rsidRDefault="00B25A9D" w:rsidP="00471E14">
      <w:pPr>
        <w:pStyle w:val="ConsPlusNormal"/>
        <w:widowControl/>
        <w:ind w:left="-284"/>
        <w:jc w:val="both"/>
        <w:rPr>
          <w:rFonts w:ascii="Times New Roman" w:hAnsi="Times New Roman" w:cs="Times New Roman"/>
          <w:bCs/>
          <w:sz w:val="28"/>
          <w:szCs w:val="28"/>
        </w:rPr>
      </w:pPr>
      <w:r w:rsidRPr="00696658">
        <w:rPr>
          <w:rFonts w:ascii="Times New Roman" w:hAnsi="Times New Roman" w:cs="Times New Roman"/>
          <w:bCs/>
          <w:sz w:val="28"/>
          <w:szCs w:val="28"/>
        </w:rPr>
        <w:t xml:space="preserve">Специалист Отдела направляет заявителю способом, указанным в заявлении (если способ не указан, направляет по почте), надлежащим образом заверенную копию распоряжения администрации </w:t>
      </w:r>
      <w:r w:rsidRPr="00696658">
        <w:rPr>
          <w:rFonts w:ascii="Times New Roman" w:hAnsi="Times New Roman" w:cs="Times New Roman"/>
          <w:sz w:val="28"/>
          <w:szCs w:val="28"/>
        </w:rPr>
        <w:t>муниципального района</w:t>
      </w:r>
      <w:r w:rsidRPr="00696658">
        <w:rPr>
          <w:rFonts w:ascii="Times New Roman" w:hAnsi="Times New Roman" w:cs="Times New Roman"/>
          <w:bCs/>
          <w:sz w:val="28"/>
          <w:szCs w:val="28"/>
        </w:rPr>
        <w:t xml:space="preserve"> о предоставлении земельного участка с приложением кадастрового паспорта земельного участка – 2 дня.</w:t>
      </w:r>
    </w:p>
    <w:p w:rsidR="00B25A9D" w:rsidRPr="00696658" w:rsidRDefault="00B25A9D" w:rsidP="00471E14">
      <w:pPr>
        <w:pStyle w:val="ConsPlusNormal"/>
        <w:widowControl/>
        <w:ind w:left="-284"/>
        <w:jc w:val="both"/>
        <w:rPr>
          <w:rFonts w:ascii="Times New Roman" w:hAnsi="Times New Roman" w:cs="Times New Roman"/>
          <w:bCs/>
          <w:sz w:val="28"/>
          <w:szCs w:val="28"/>
        </w:rPr>
      </w:pPr>
      <w:r w:rsidRPr="00696658">
        <w:rPr>
          <w:rFonts w:ascii="Times New Roman" w:hAnsi="Times New Roman" w:cs="Times New Roman"/>
          <w:bCs/>
          <w:sz w:val="28"/>
          <w:szCs w:val="28"/>
        </w:rPr>
        <w:t>Специалист Отдела осуществляет подготовку проекта договора купли-продажи или аренды земельного участка и обеспечивает его заключение в течение 7 дней со дня принятия решения о предоставлении земельного участка.</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Результатом данной административной процедуры является заключение договора купли-продажи или аренды земельного участка.</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Способ фиксации результата выполнения административной процедуры – на бумажном носителе.</w:t>
      </w:r>
    </w:p>
    <w:p w:rsidR="00471E14" w:rsidRDefault="00471E14" w:rsidP="00471E14">
      <w:pPr>
        <w:spacing w:line="240" w:lineRule="auto"/>
        <w:ind w:left="-284"/>
        <w:jc w:val="center"/>
        <w:rPr>
          <w:rFonts w:ascii="Times New Roman" w:hAnsi="Times New Roman" w:cs="Times New Roman"/>
          <w:sz w:val="28"/>
          <w:szCs w:val="28"/>
        </w:rPr>
      </w:pPr>
    </w:p>
    <w:p w:rsidR="00B25A9D" w:rsidRPr="00696658" w:rsidRDefault="00B25A9D" w:rsidP="00471E14">
      <w:pPr>
        <w:spacing w:line="240" w:lineRule="auto"/>
        <w:ind w:left="-284"/>
        <w:jc w:val="center"/>
        <w:rPr>
          <w:rFonts w:ascii="Times New Roman" w:hAnsi="Times New Roman" w:cs="Times New Roman"/>
          <w:sz w:val="28"/>
          <w:szCs w:val="28"/>
        </w:rPr>
      </w:pPr>
      <w:r w:rsidRPr="00696658">
        <w:rPr>
          <w:rFonts w:ascii="Times New Roman" w:hAnsi="Times New Roman" w:cs="Times New Roman"/>
          <w:sz w:val="28"/>
          <w:szCs w:val="28"/>
        </w:rPr>
        <w:t>Предоставление муниципальной услуги при публичном информировании</w:t>
      </w:r>
    </w:p>
    <w:p w:rsidR="00B25A9D" w:rsidRPr="00696658" w:rsidRDefault="00B25A9D" w:rsidP="00471E14">
      <w:pPr>
        <w:autoSpaceDE w:val="0"/>
        <w:autoSpaceDN w:val="0"/>
        <w:adjustRightInd w:val="0"/>
        <w:spacing w:line="240" w:lineRule="auto"/>
        <w:ind w:left="-284" w:firstLine="540"/>
        <w:jc w:val="both"/>
        <w:rPr>
          <w:rFonts w:ascii="Times New Roman" w:hAnsi="Times New Roman" w:cs="Times New Roman"/>
          <w:sz w:val="28"/>
          <w:szCs w:val="28"/>
        </w:rPr>
      </w:pPr>
      <w:r w:rsidRPr="00696658">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w:t>
      </w:r>
      <w:r>
        <w:rPr>
          <w:rFonts w:ascii="Times New Roman" w:hAnsi="Times New Roman" w:cs="Times New Roman"/>
          <w:sz w:val="28"/>
          <w:szCs w:val="28"/>
        </w:rPr>
        <w:t>Наур</w:t>
      </w:r>
      <w:r w:rsidRPr="00696658">
        <w:rPr>
          <w:rFonts w:ascii="Times New Roman" w:hAnsi="Times New Roman" w:cs="Times New Roman"/>
          <w:sz w:val="28"/>
          <w:szCs w:val="28"/>
        </w:rPr>
        <w:t xml:space="preserve">ского </w:t>
      </w:r>
      <w:r w:rsidRPr="00696658">
        <w:rPr>
          <w:rFonts w:ascii="Times New Roman" w:hAnsi="Times New Roman" w:cs="Times New Roman"/>
          <w:sz w:val="28"/>
          <w:szCs w:val="28"/>
        </w:rPr>
        <w:lastRenderedPageBreak/>
        <w:t>муниципального района Чеченской Республики в сети Интернет, на информационных стендах муниципального района, на выездных, либо публичных встречах с населением.</w:t>
      </w:r>
    </w:p>
    <w:p w:rsidR="00B25A9D" w:rsidRPr="00696658" w:rsidRDefault="00B25A9D" w:rsidP="00471E14">
      <w:pPr>
        <w:spacing w:line="240" w:lineRule="auto"/>
        <w:ind w:left="-284" w:firstLine="720"/>
        <w:jc w:val="both"/>
        <w:rPr>
          <w:rFonts w:ascii="Times New Roman" w:hAnsi="Times New Roman" w:cs="Times New Roman"/>
          <w:sz w:val="28"/>
          <w:szCs w:val="28"/>
        </w:rPr>
      </w:pPr>
      <w:r w:rsidRPr="00696658">
        <w:rPr>
          <w:rFonts w:ascii="Times New Roman" w:hAnsi="Times New Roman" w:cs="Times New Roman"/>
          <w:sz w:val="28"/>
          <w:szCs w:val="28"/>
        </w:rPr>
        <w:t>Должностным лицом, ответственным за публикацию информации, является специалист Отдела, ответственный за оказание муниципальной услуги.</w:t>
      </w:r>
    </w:p>
    <w:p w:rsidR="00B25A9D" w:rsidRPr="00696658" w:rsidRDefault="00B25A9D" w:rsidP="00471E14">
      <w:pPr>
        <w:pStyle w:val="ConsPlusNormal"/>
        <w:widowControl/>
        <w:ind w:left="-284"/>
        <w:jc w:val="both"/>
        <w:rPr>
          <w:rFonts w:ascii="Times New Roman" w:hAnsi="Times New Roman" w:cs="Times New Roman"/>
          <w:sz w:val="28"/>
          <w:szCs w:val="28"/>
        </w:rPr>
      </w:pPr>
      <w:r w:rsidRPr="00696658">
        <w:rPr>
          <w:rFonts w:ascii="Times New Roman" w:hAnsi="Times New Roman" w:cs="Times New Roman"/>
          <w:sz w:val="28"/>
          <w:szCs w:val="28"/>
        </w:rPr>
        <w:t>Результатом административного действия является публикация информации.</w:t>
      </w:r>
    </w:p>
    <w:p w:rsidR="00B25A9D" w:rsidRPr="00696658" w:rsidRDefault="00B25A9D" w:rsidP="00471E14">
      <w:pPr>
        <w:pStyle w:val="ConsPlusNormal"/>
        <w:widowControl/>
        <w:ind w:left="-284" w:firstLine="708"/>
        <w:jc w:val="both"/>
        <w:outlineLvl w:val="1"/>
        <w:rPr>
          <w:rFonts w:ascii="Times New Roman" w:hAnsi="Times New Roman" w:cs="Times New Roman"/>
          <w:sz w:val="28"/>
          <w:szCs w:val="28"/>
        </w:rPr>
      </w:pPr>
      <w:r w:rsidRPr="00696658">
        <w:rPr>
          <w:rFonts w:ascii="Times New Roman" w:hAnsi="Times New Roman" w:cs="Times New Roman"/>
          <w:sz w:val="28"/>
          <w:szCs w:val="28"/>
        </w:rPr>
        <w:t>Способом фиксации результата настоящего действия является публикация информации.</w:t>
      </w:r>
    </w:p>
    <w:p w:rsidR="00B25A9D" w:rsidRPr="00696658" w:rsidRDefault="00B25A9D" w:rsidP="00471E14">
      <w:pPr>
        <w:autoSpaceDE w:val="0"/>
        <w:autoSpaceDN w:val="0"/>
        <w:adjustRightInd w:val="0"/>
        <w:spacing w:line="240" w:lineRule="auto"/>
        <w:ind w:left="-284" w:firstLine="540"/>
        <w:jc w:val="center"/>
        <w:rPr>
          <w:rFonts w:ascii="Times New Roman" w:hAnsi="Times New Roman" w:cs="Times New Roman"/>
          <w:b/>
          <w:sz w:val="28"/>
          <w:szCs w:val="28"/>
        </w:rPr>
      </w:pPr>
    </w:p>
    <w:p w:rsidR="00B25A9D" w:rsidRPr="00696658" w:rsidRDefault="00B25A9D" w:rsidP="00471E14">
      <w:pPr>
        <w:autoSpaceDE w:val="0"/>
        <w:autoSpaceDN w:val="0"/>
        <w:adjustRightInd w:val="0"/>
        <w:spacing w:line="240" w:lineRule="auto"/>
        <w:ind w:left="-284"/>
        <w:jc w:val="center"/>
        <w:outlineLvl w:val="1"/>
        <w:rPr>
          <w:rFonts w:ascii="Times New Roman" w:hAnsi="Times New Roman" w:cs="Times New Roman"/>
          <w:b/>
          <w:sz w:val="28"/>
          <w:szCs w:val="28"/>
        </w:rPr>
      </w:pPr>
      <w:r w:rsidRPr="00696658">
        <w:rPr>
          <w:rFonts w:ascii="Times New Roman" w:hAnsi="Times New Roman" w:cs="Times New Roman"/>
          <w:b/>
          <w:sz w:val="28"/>
          <w:szCs w:val="28"/>
        </w:rPr>
        <w:t xml:space="preserve">4. Формы </w:t>
      </w:r>
      <w:proofErr w:type="gramStart"/>
      <w:r w:rsidRPr="00696658">
        <w:rPr>
          <w:rFonts w:ascii="Times New Roman" w:hAnsi="Times New Roman" w:cs="Times New Roman"/>
          <w:b/>
          <w:sz w:val="28"/>
          <w:szCs w:val="28"/>
        </w:rPr>
        <w:t>контроля за</w:t>
      </w:r>
      <w:proofErr w:type="gramEnd"/>
      <w:r w:rsidRPr="00696658">
        <w:rPr>
          <w:rFonts w:ascii="Times New Roman" w:hAnsi="Times New Roman" w:cs="Times New Roman"/>
          <w:b/>
          <w:sz w:val="28"/>
          <w:szCs w:val="28"/>
        </w:rPr>
        <w:t xml:space="preserve"> исполнением административного регламента.</w:t>
      </w:r>
    </w:p>
    <w:p w:rsidR="00B25A9D" w:rsidRPr="00696658" w:rsidRDefault="00B25A9D" w:rsidP="00471E14">
      <w:pPr>
        <w:pStyle w:val="ConsPlusNormal"/>
        <w:ind w:left="-284" w:firstLine="0"/>
        <w:outlineLvl w:val="2"/>
        <w:rPr>
          <w:rFonts w:ascii="Times New Roman" w:hAnsi="Times New Roman" w:cs="Times New Roman"/>
          <w:sz w:val="28"/>
          <w:szCs w:val="28"/>
        </w:rPr>
      </w:pPr>
      <w:r w:rsidRPr="00696658">
        <w:rPr>
          <w:rFonts w:ascii="Times New Roman" w:hAnsi="Times New Roman" w:cs="Times New Roman"/>
          <w:sz w:val="28"/>
          <w:szCs w:val="28"/>
        </w:rPr>
        <w:t xml:space="preserve">         4.1. Порядок осуществления текущего контроля.</w:t>
      </w:r>
    </w:p>
    <w:p w:rsidR="00B25A9D" w:rsidRPr="00696658" w:rsidRDefault="00B25A9D" w:rsidP="00471E14">
      <w:pPr>
        <w:pStyle w:val="ConsPlusNormal"/>
        <w:ind w:left="-284" w:firstLine="706"/>
        <w:jc w:val="both"/>
        <w:outlineLvl w:val="2"/>
        <w:rPr>
          <w:rFonts w:ascii="Times New Roman" w:hAnsi="Times New Roman" w:cs="Times New Roman"/>
          <w:sz w:val="28"/>
          <w:szCs w:val="28"/>
        </w:rPr>
      </w:pPr>
      <w:r w:rsidRPr="00696658">
        <w:rPr>
          <w:rFonts w:ascii="Times New Roman" w:hAnsi="Times New Roman" w:cs="Times New Roman"/>
          <w:sz w:val="28"/>
          <w:szCs w:val="28"/>
        </w:rPr>
        <w:t xml:space="preserve">Осуществление текущего </w:t>
      </w:r>
      <w:proofErr w:type="gramStart"/>
      <w:r w:rsidRPr="00696658">
        <w:rPr>
          <w:rFonts w:ascii="Times New Roman" w:hAnsi="Times New Roman" w:cs="Times New Roman"/>
          <w:sz w:val="28"/>
          <w:szCs w:val="28"/>
        </w:rPr>
        <w:t>контроля за</w:t>
      </w:r>
      <w:proofErr w:type="gramEnd"/>
      <w:r w:rsidRPr="0069665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(далее – текущий контроль).</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 xml:space="preserve">Текущий </w:t>
      </w:r>
      <w:proofErr w:type="gramStart"/>
      <w:r w:rsidRPr="00696658">
        <w:rPr>
          <w:rFonts w:ascii="Times New Roman" w:hAnsi="Times New Roman" w:cs="Times New Roman"/>
          <w:sz w:val="28"/>
          <w:szCs w:val="28"/>
        </w:rPr>
        <w:t>контроль за</w:t>
      </w:r>
      <w:proofErr w:type="gramEnd"/>
      <w:r w:rsidRPr="00696658">
        <w:rPr>
          <w:rFonts w:ascii="Times New Roman" w:hAnsi="Times New Roman" w:cs="Times New Roman"/>
          <w:sz w:val="28"/>
          <w:szCs w:val="28"/>
        </w:rPr>
        <w:t xml:space="preserve"> соблюдением и исполнением специалистами Отдела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Отдела.</w:t>
      </w:r>
    </w:p>
    <w:p w:rsidR="00B25A9D" w:rsidRPr="00696658" w:rsidRDefault="00B25A9D" w:rsidP="00471E14">
      <w:pPr>
        <w:pStyle w:val="ConsPlusNormal"/>
        <w:ind w:left="-284" w:firstLine="706"/>
        <w:jc w:val="both"/>
        <w:rPr>
          <w:rFonts w:ascii="Times New Roman" w:hAnsi="Times New Roman" w:cs="Times New Roman"/>
          <w:sz w:val="28"/>
          <w:szCs w:val="28"/>
        </w:rPr>
      </w:pPr>
      <w:proofErr w:type="gramStart"/>
      <w:r w:rsidRPr="00696658">
        <w:rPr>
          <w:rFonts w:ascii="Times New Roman" w:hAnsi="Times New Roman" w:cs="Times New Roman"/>
          <w:sz w:val="28"/>
          <w:szCs w:val="28"/>
        </w:rPr>
        <w:t>Контроль за</w:t>
      </w:r>
      <w:proofErr w:type="gramEnd"/>
      <w:r w:rsidRPr="0069665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содержащих жалобы на решения, действия (бездействие)  должностных лиц. </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Проверка полноты и качества предоставления муниципальной услуги осуществляется на основании жалобы заявителя.</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 xml:space="preserve">Проверки могут быть плановыми и внеплановыми. Плановые проверки полноты и качества предоставления муниципальной услуги проводятся не чаще одного раза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Внеплановые проверки проводятся на основании распоряжения главы администрации </w:t>
      </w:r>
      <w:r>
        <w:rPr>
          <w:rFonts w:ascii="Times New Roman" w:hAnsi="Times New Roman" w:cs="Times New Roman"/>
          <w:sz w:val="28"/>
          <w:szCs w:val="28"/>
        </w:rPr>
        <w:t>Наур</w:t>
      </w:r>
      <w:r w:rsidRPr="00696658">
        <w:rPr>
          <w:rFonts w:ascii="Times New Roman" w:hAnsi="Times New Roman" w:cs="Times New Roman"/>
          <w:sz w:val="28"/>
          <w:szCs w:val="28"/>
        </w:rPr>
        <w:t>ского муниципального района.</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 xml:space="preserve">Для проведения проверки полноты и качества предоставления муниципальной услуги главой администрации </w:t>
      </w:r>
      <w:r>
        <w:rPr>
          <w:rFonts w:ascii="Times New Roman" w:hAnsi="Times New Roman" w:cs="Times New Roman"/>
          <w:sz w:val="28"/>
          <w:szCs w:val="28"/>
        </w:rPr>
        <w:t>Наур</w:t>
      </w:r>
      <w:r w:rsidRPr="00696658">
        <w:rPr>
          <w:rFonts w:ascii="Times New Roman" w:hAnsi="Times New Roman" w:cs="Times New Roman"/>
          <w:sz w:val="28"/>
          <w:szCs w:val="28"/>
        </w:rPr>
        <w:t>ского муниципального района формируется комиссия (путем издания постановления), в состав которой включаются муниципальные служащие Администрации МО «</w:t>
      </w:r>
      <w:r>
        <w:rPr>
          <w:rFonts w:ascii="Times New Roman" w:hAnsi="Times New Roman" w:cs="Times New Roman"/>
          <w:sz w:val="28"/>
          <w:szCs w:val="28"/>
        </w:rPr>
        <w:t>Наур</w:t>
      </w:r>
      <w:r w:rsidRPr="00696658">
        <w:rPr>
          <w:rFonts w:ascii="Times New Roman" w:hAnsi="Times New Roman" w:cs="Times New Roman"/>
          <w:sz w:val="28"/>
          <w:szCs w:val="28"/>
        </w:rPr>
        <w:t>ский муниципальный район Чеченской Республики».</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 xml:space="preserve">Результаты деятельности комиссии оформляются в виде акта в течение 2 дней с момента окончания проверки. В акте должны быть отмечены выявленные недостатки и предложения по их устранению. Акт подписывается председателем комиссии. </w:t>
      </w:r>
    </w:p>
    <w:p w:rsidR="00B25A9D" w:rsidRPr="00696658" w:rsidRDefault="00B25A9D" w:rsidP="00471E14">
      <w:pPr>
        <w:pStyle w:val="ConsPlusNormal"/>
        <w:ind w:left="-284"/>
        <w:rPr>
          <w:rFonts w:ascii="Times New Roman" w:hAnsi="Times New Roman" w:cs="Times New Roman"/>
          <w:sz w:val="28"/>
          <w:szCs w:val="28"/>
        </w:rPr>
      </w:pPr>
      <w:r w:rsidRPr="00696658">
        <w:rPr>
          <w:rFonts w:ascii="Times New Roman" w:hAnsi="Times New Roman" w:cs="Times New Roman"/>
          <w:sz w:val="28"/>
          <w:szCs w:val="28"/>
        </w:rPr>
        <w:t>4.2. Ответственность муниципальных служащих.</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 xml:space="preserve">За решения и действия (бездействие), принимаемые (осуществляемые) в </w:t>
      </w:r>
      <w:r w:rsidRPr="00696658">
        <w:rPr>
          <w:rFonts w:ascii="Times New Roman" w:hAnsi="Times New Roman" w:cs="Times New Roman"/>
          <w:sz w:val="28"/>
          <w:szCs w:val="28"/>
        </w:rPr>
        <w:lastRenderedPageBreak/>
        <w:t xml:space="preserve">ходе предоставления муниципальной услуги, муниципальные служащие несут установленную законодательством ответственность. </w:t>
      </w:r>
    </w:p>
    <w:p w:rsidR="00B25A9D" w:rsidRPr="00696658" w:rsidRDefault="00B25A9D" w:rsidP="00471E14">
      <w:pPr>
        <w:spacing w:line="240" w:lineRule="auto"/>
        <w:ind w:left="-284" w:firstLine="709"/>
        <w:rPr>
          <w:rFonts w:ascii="Times New Roman" w:hAnsi="Times New Roman" w:cs="Times New Roman"/>
          <w:sz w:val="28"/>
          <w:szCs w:val="28"/>
        </w:rPr>
      </w:pPr>
      <w:r w:rsidRPr="00696658">
        <w:rPr>
          <w:rFonts w:ascii="Times New Roman" w:hAnsi="Times New Roman" w:cs="Times New Roman"/>
          <w:sz w:val="28"/>
          <w:szCs w:val="28"/>
        </w:rPr>
        <w:t>4.3. Положения, характеризующие требования к порядку и формам</w:t>
      </w:r>
    </w:p>
    <w:p w:rsidR="00B25A9D" w:rsidRPr="00696658" w:rsidRDefault="00B25A9D" w:rsidP="00471E14">
      <w:pPr>
        <w:spacing w:line="240" w:lineRule="auto"/>
        <w:ind w:left="-284"/>
        <w:rPr>
          <w:rFonts w:ascii="Times New Roman" w:hAnsi="Times New Roman" w:cs="Times New Roman"/>
          <w:sz w:val="28"/>
          <w:szCs w:val="28"/>
        </w:rPr>
      </w:pPr>
      <w:proofErr w:type="gramStart"/>
      <w:r w:rsidRPr="00696658">
        <w:rPr>
          <w:rFonts w:ascii="Times New Roman" w:hAnsi="Times New Roman" w:cs="Times New Roman"/>
          <w:sz w:val="28"/>
          <w:szCs w:val="28"/>
        </w:rPr>
        <w:t>контроля за</w:t>
      </w:r>
      <w:proofErr w:type="gramEnd"/>
      <w:r w:rsidRPr="00696658">
        <w:rPr>
          <w:rFonts w:ascii="Times New Roman" w:hAnsi="Times New Roman" w:cs="Times New Roman"/>
          <w:sz w:val="28"/>
          <w:szCs w:val="28"/>
        </w:rPr>
        <w:t xml:space="preserve"> предоставлением муниципальной услуги.</w:t>
      </w:r>
    </w:p>
    <w:p w:rsidR="00B25A9D" w:rsidRPr="00696658" w:rsidRDefault="00B25A9D" w:rsidP="00471E14">
      <w:pPr>
        <w:pStyle w:val="ConsPlusNormal"/>
        <w:ind w:left="-284"/>
        <w:jc w:val="both"/>
        <w:rPr>
          <w:rFonts w:ascii="Times New Roman" w:hAnsi="Times New Roman" w:cs="Times New Roman"/>
          <w:sz w:val="28"/>
          <w:szCs w:val="28"/>
        </w:rPr>
      </w:pPr>
      <w:r w:rsidRPr="00696658">
        <w:rPr>
          <w:rFonts w:ascii="Times New Roman" w:hAnsi="Times New Roman" w:cs="Times New Roman"/>
          <w:sz w:val="28"/>
          <w:szCs w:val="28"/>
        </w:rPr>
        <w:t xml:space="preserve">Требования к порядку и формам </w:t>
      </w:r>
      <w:proofErr w:type="gramStart"/>
      <w:r w:rsidRPr="00696658">
        <w:rPr>
          <w:rFonts w:ascii="Times New Roman" w:hAnsi="Times New Roman" w:cs="Times New Roman"/>
          <w:sz w:val="28"/>
          <w:szCs w:val="28"/>
        </w:rPr>
        <w:t>контроля за</w:t>
      </w:r>
      <w:proofErr w:type="gramEnd"/>
      <w:r w:rsidRPr="00696658">
        <w:rPr>
          <w:rFonts w:ascii="Times New Roman" w:hAnsi="Times New Roman" w:cs="Times New Roman"/>
          <w:sz w:val="28"/>
          <w:szCs w:val="28"/>
        </w:rPr>
        <w:t xml:space="preserve"> предоставлением муниципальной услуги включают в себя:</w:t>
      </w:r>
    </w:p>
    <w:p w:rsidR="00B25A9D" w:rsidRPr="00696658" w:rsidRDefault="00B25A9D" w:rsidP="00471E14">
      <w:pPr>
        <w:pStyle w:val="ConsPlusNormal"/>
        <w:ind w:left="-284"/>
        <w:jc w:val="both"/>
        <w:rPr>
          <w:rFonts w:ascii="Times New Roman" w:hAnsi="Times New Roman" w:cs="Times New Roman"/>
          <w:sz w:val="28"/>
          <w:szCs w:val="28"/>
        </w:rPr>
      </w:pPr>
      <w:r w:rsidRPr="00696658">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B25A9D" w:rsidRPr="00696658" w:rsidRDefault="00B25A9D" w:rsidP="00471E14">
      <w:pPr>
        <w:pStyle w:val="ConsPlusNormal"/>
        <w:ind w:left="-284"/>
        <w:jc w:val="both"/>
        <w:rPr>
          <w:rFonts w:ascii="Times New Roman" w:hAnsi="Times New Roman" w:cs="Times New Roman"/>
          <w:sz w:val="28"/>
          <w:szCs w:val="28"/>
        </w:rPr>
      </w:pPr>
      <w:r w:rsidRPr="00696658">
        <w:rPr>
          <w:rFonts w:ascii="Times New Roman" w:hAnsi="Times New Roman" w:cs="Times New Roman"/>
          <w:sz w:val="28"/>
          <w:szCs w:val="28"/>
        </w:rPr>
        <w:t>- рассмотрение отдельных вопросов при проведении внеплановых проверок;</w:t>
      </w:r>
    </w:p>
    <w:p w:rsidR="00B25A9D" w:rsidRPr="00696658" w:rsidRDefault="00B25A9D" w:rsidP="00471E14">
      <w:pPr>
        <w:pStyle w:val="ConsPlusNormal"/>
        <w:ind w:left="-284"/>
        <w:jc w:val="both"/>
        <w:rPr>
          <w:rFonts w:ascii="Times New Roman" w:hAnsi="Times New Roman" w:cs="Times New Roman"/>
          <w:sz w:val="28"/>
          <w:szCs w:val="28"/>
        </w:rPr>
      </w:pPr>
      <w:r w:rsidRPr="00696658">
        <w:rPr>
          <w:rFonts w:ascii="Times New Roman" w:hAnsi="Times New Roman" w:cs="Times New Roman"/>
          <w:sz w:val="28"/>
          <w:szCs w:val="28"/>
        </w:rPr>
        <w:t>- выявление и устранение нарушений прав заявителей;</w:t>
      </w:r>
    </w:p>
    <w:p w:rsidR="00B25A9D" w:rsidRPr="00696658" w:rsidRDefault="00B25A9D" w:rsidP="00471E14">
      <w:pPr>
        <w:pStyle w:val="ConsPlusNormal"/>
        <w:ind w:left="-284"/>
        <w:jc w:val="both"/>
        <w:rPr>
          <w:rFonts w:ascii="Times New Roman" w:hAnsi="Times New Roman" w:cs="Times New Roman"/>
          <w:sz w:val="28"/>
          <w:szCs w:val="28"/>
        </w:rPr>
      </w:pPr>
      <w:r w:rsidRPr="00696658">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25A9D" w:rsidRPr="00696658" w:rsidRDefault="00B25A9D" w:rsidP="00471E14">
      <w:pPr>
        <w:autoSpaceDE w:val="0"/>
        <w:autoSpaceDN w:val="0"/>
        <w:adjustRightInd w:val="0"/>
        <w:spacing w:line="240" w:lineRule="auto"/>
        <w:ind w:left="-284" w:firstLine="720"/>
        <w:jc w:val="both"/>
        <w:rPr>
          <w:rFonts w:ascii="Times New Roman" w:hAnsi="Times New Roman" w:cs="Times New Roman"/>
          <w:sz w:val="28"/>
          <w:szCs w:val="28"/>
        </w:rPr>
      </w:pPr>
      <w:r w:rsidRPr="00696658">
        <w:rPr>
          <w:rFonts w:ascii="Times New Roman" w:hAnsi="Times New Roman" w:cs="Times New Roman"/>
          <w:sz w:val="28"/>
          <w:szCs w:val="28"/>
        </w:rPr>
        <w:t xml:space="preserve">Заявители в рамках </w:t>
      </w:r>
      <w:proofErr w:type="gramStart"/>
      <w:r w:rsidRPr="00696658">
        <w:rPr>
          <w:rFonts w:ascii="Times New Roman" w:hAnsi="Times New Roman" w:cs="Times New Roman"/>
          <w:sz w:val="28"/>
          <w:szCs w:val="28"/>
        </w:rPr>
        <w:t>контроля за</w:t>
      </w:r>
      <w:proofErr w:type="gramEnd"/>
      <w:r w:rsidRPr="00696658">
        <w:rPr>
          <w:rFonts w:ascii="Times New Roman" w:hAnsi="Times New Roman" w:cs="Times New Roman"/>
          <w:sz w:val="28"/>
          <w:szCs w:val="28"/>
        </w:rPr>
        <w:t xml:space="preserve"> предоставлением муниципальной услуги:</w:t>
      </w:r>
    </w:p>
    <w:p w:rsidR="00B25A9D" w:rsidRPr="00696658" w:rsidRDefault="00B25A9D" w:rsidP="00471E14">
      <w:pPr>
        <w:autoSpaceDE w:val="0"/>
        <w:autoSpaceDN w:val="0"/>
        <w:adjustRightInd w:val="0"/>
        <w:spacing w:line="240" w:lineRule="auto"/>
        <w:ind w:left="-284" w:firstLine="720"/>
        <w:jc w:val="both"/>
        <w:rPr>
          <w:rFonts w:ascii="Times New Roman" w:hAnsi="Times New Roman" w:cs="Times New Roman"/>
          <w:sz w:val="28"/>
          <w:szCs w:val="28"/>
        </w:rPr>
      </w:pPr>
      <w:r w:rsidRPr="00696658">
        <w:rPr>
          <w:rFonts w:ascii="Times New Roman" w:hAnsi="Times New Roman" w:cs="Times New Roman"/>
          <w:sz w:val="28"/>
          <w:szCs w:val="28"/>
        </w:rPr>
        <w:t xml:space="preserve">- вправе </w:t>
      </w:r>
      <w:proofErr w:type="gramStart"/>
      <w:r w:rsidRPr="00696658">
        <w:rPr>
          <w:rFonts w:ascii="Times New Roman" w:hAnsi="Times New Roman" w:cs="Times New Roman"/>
          <w:sz w:val="28"/>
          <w:szCs w:val="28"/>
        </w:rPr>
        <w:t>предоставлять дополнительные документы</w:t>
      </w:r>
      <w:proofErr w:type="gramEnd"/>
      <w:r w:rsidRPr="00696658">
        <w:rPr>
          <w:rFonts w:ascii="Times New Roman" w:hAnsi="Times New Roman" w:cs="Times New Roman"/>
          <w:sz w:val="28"/>
          <w:szCs w:val="28"/>
        </w:rPr>
        <w:t xml:space="preserve"> и материалы либо обращаться с просьбой об их истребовании;</w:t>
      </w:r>
    </w:p>
    <w:p w:rsidR="00B25A9D" w:rsidRPr="00696658" w:rsidRDefault="00B25A9D" w:rsidP="00471E14">
      <w:pPr>
        <w:autoSpaceDE w:val="0"/>
        <w:autoSpaceDN w:val="0"/>
        <w:adjustRightInd w:val="0"/>
        <w:spacing w:line="240" w:lineRule="auto"/>
        <w:ind w:left="-284" w:firstLine="720"/>
        <w:jc w:val="both"/>
        <w:rPr>
          <w:rFonts w:ascii="Times New Roman" w:hAnsi="Times New Roman" w:cs="Times New Roman"/>
          <w:sz w:val="28"/>
          <w:szCs w:val="28"/>
        </w:rPr>
      </w:pPr>
      <w:r w:rsidRPr="00696658">
        <w:rPr>
          <w:rFonts w:ascii="Times New Roman" w:hAnsi="Times New Roman" w:cs="Times New Roman"/>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B25A9D" w:rsidRPr="00696658" w:rsidRDefault="00B25A9D" w:rsidP="00471E14">
      <w:pPr>
        <w:autoSpaceDE w:val="0"/>
        <w:autoSpaceDN w:val="0"/>
        <w:adjustRightInd w:val="0"/>
        <w:spacing w:line="240" w:lineRule="auto"/>
        <w:ind w:left="-284" w:firstLine="720"/>
        <w:jc w:val="both"/>
        <w:rPr>
          <w:rFonts w:ascii="Times New Roman" w:hAnsi="Times New Roman" w:cs="Times New Roman"/>
          <w:sz w:val="28"/>
          <w:szCs w:val="28"/>
        </w:rPr>
      </w:pPr>
      <w:r w:rsidRPr="00696658">
        <w:rPr>
          <w:rFonts w:ascii="Times New Roman" w:hAnsi="Times New Roman" w:cs="Times New Roman"/>
          <w:sz w:val="28"/>
          <w:szCs w:val="28"/>
        </w:rPr>
        <w:t>- обращаться с жалобой на принятое решение или на действие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B25A9D" w:rsidRPr="00696658" w:rsidRDefault="00B25A9D" w:rsidP="00471E14">
      <w:pPr>
        <w:pStyle w:val="ConsPlusNormal"/>
        <w:widowControl/>
        <w:ind w:left="-284" w:firstLine="0"/>
        <w:jc w:val="center"/>
        <w:outlineLvl w:val="1"/>
        <w:rPr>
          <w:rFonts w:ascii="Times New Roman" w:hAnsi="Times New Roman" w:cs="Times New Roman"/>
          <w:sz w:val="28"/>
          <w:szCs w:val="28"/>
        </w:rPr>
      </w:pPr>
    </w:p>
    <w:p w:rsidR="00B25A9D" w:rsidRPr="00696658" w:rsidRDefault="00B25A9D" w:rsidP="00471E14">
      <w:pPr>
        <w:autoSpaceDE w:val="0"/>
        <w:autoSpaceDN w:val="0"/>
        <w:adjustRightInd w:val="0"/>
        <w:spacing w:line="240" w:lineRule="auto"/>
        <w:ind w:left="-284"/>
        <w:jc w:val="center"/>
        <w:rPr>
          <w:rFonts w:ascii="Times New Roman" w:hAnsi="Times New Roman" w:cs="Times New Roman"/>
          <w:b/>
          <w:sz w:val="28"/>
          <w:szCs w:val="28"/>
        </w:rPr>
      </w:pPr>
      <w:r w:rsidRPr="00696658">
        <w:rPr>
          <w:rFonts w:ascii="Times New Roman" w:hAnsi="Times New Roman" w:cs="Times New Roman"/>
          <w:b/>
          <w:sz w:val="28"/>
          <w:szCs w:val="28"/>
        </w:rPr>
        <w:t xml:space="preserve">5. Порядок досудебного (внесудебного) обжалования действий (бездействия) должностных лиц, а также принимаемых ими решений при </w:t>
      </w:r>
      <w:r w:rsidRPr="00696658">
        <w:rPr>
          <w:rStyle w:val="FontStyle11"/>
          <w:b/>
          <w:sz w:val="28"/>
          <w:szCs w:val="28"/>
        </w:rPr>
        <w:t xml:space="preserve">оказании </w:t>
      </w:r>
      <w:r w:rsidRPr="00696658">
        <w:rPr>
          <w:rFonts w:ascii="Times New Roman" w:hAnsi="Times New Roman" w:cs="Times New Roman"/>
          <w:b/>
          <w:sz w:val="28"/>
          <w:szCs w:val="28"/>
        </w:rPr>
        <w:t xml:space="preserve">муниципальной </w:t>
      </w:r>
      <w:r w:rsidRPr="00696658">
        <w:rPr>
          <w:rStyle w:val="FontStyle11"/>
          <w:b/>
          <w:sz w:val="28"/>
          <w:szCs w:val="28"/>
        </w:rPr>
        <w:t>услуги.</w:t>
      </w:r>
    </w:p>
    <w:p w:rsidR="00B25A9D" w:rsidRPr="00696658" w:rsidRDefault="00B25A9D" w:rsidP="00471E14">
      <w:pPr>
        <w:pStyle w:val="ConsPlusNormal"/>
        <w:ind w:left="-284" w:firstLine="706"/>
        <w:rPr>
          <w:rFonts w:ascii="Times New Roman" w:hAnsi="Times New Roman" w:cs="Times New Roman"/>
          <w:sz w:val="28"/>
          <w:szCs w:val="28"/>
        </w:rPr>
      </w:pPr>
      <w:r w:rsidRPr="00696658">
        <w:rPr>
          <w:rFonts w:ascii="Times New Roman" w:hAnsi="Times New Roman" w:cs="Times New Roman"/>
          <w:sz w:val="28"/>
          <w:szCs w:val="28"/>
        </w:rPr>
        <w:t>5.1. Информация для заявителей об их праве на досудебное (внесудебное)  обжалование решений и действий (бездействия) принятых в ходе предоставления муниципальной услуги.</w:t>
      </w:r>
    </w:p>
    <w:p w:rsidR="00B25A9D" w:rsidRPr="00696658" w:rsidRDefault="00B25A9D" w:rsidP="00471E14">
      <w:pPr>
        <w:pStyle w:val="ConsPlusNormal"/>
        <w:tabs>
          <w:tab w:val="left" w:pos="540"/>
        </w:tabs>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Заявители вправе обратиться с жалобой на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(далее – жалоба) в письменной (устной) форме лично или направить жалобу по почте.</w:t>
      </w:r>
    </w:p>
    <w:p w:rsidR="00B25A9D" w:rsidRPr="00696658" w:rsidRDefault="00B25A9D" w:rsidP="00471E14">
      <w:pPr>
        <w:pStyle w:val="ConsPlusNormal"/>
        <w:tabs>
          <w:tab w:val="left" w:pos="540"/>
        </w:tabs>
        <w:ind w:left="-284" w:firstLine="706"/>
        <w:jc w:val="both"/>
        <w:rPr>
          <w:rFonts w:ascii="Times New Roman" w:hAnsi="Times New Roman" w:cs="Times New Roman"/>
          <w:sz w:val="28"/>
          <w:szCs w:val="28"/>
        </w:rPr>
      </w:pPr>
      <w:r w:rsidRPr="00696658">
        <w:rPr>
          <w:rFonts w:ascii="Times New Roman" w:hAnsi="Times New Roman" w:cs="Times New Roman"/>
          <w:sz w:val="28"/>
          <w:szCs w:val="28"/>
        </w:rPr>
        <w:t xml:space="preserve">Заявители вправе обжаловать </w:t>
      </w:r>
      <w:r w:rsidRPr="00696658">
        <w:rPr>
          <w:rFonts w:ascii="Times New Roman" w:hAnsi="Times New Roman" w:cs="Times New Roman"/>
          <w:color w:val="000000"/>
          <w:sz w:val="28"/>
          <w:szCs w:val="28"/>
        </w:rPr>
        <w:t>в досудебном (внесудебном) порядке</w:t>
      </w:r>
      <w:r w:rsidRPr="00696658">
        <w:rPr>
          <w:rFonts w:ascii="Times New Roman" w:hAnsi="Times New Roman" w:cs="Times New Roman"/>
          <w:sz w:val="28"/>
          <w:szCs w:val="28"/>
        </w:rPr>
        <w:t xml:space="preserve"> действия (бездействие) и решения должностных лиц</w:t>
      </w:r>
      <w:r w:rsidRPr="00696658">
        <w:rPr>
          <w:rFonts w:ascii="Times New Roman" w:hAnsi="Times New Roman" w:cs="Times New Roman"/>
          <w:color w:val="000000"/>
          <w:sz w:val="28"/>
          <w:szCs w:val="28"/>
        </w:rPr>
        <w:t xml:space="preserve"> отдела</w:t>
      </w:r>
      <w:r w:rsidRPr="00696658">
        <w:rPr>
          <w:rFonts w:ascii="Times New Roman" w:hAnsi="Times New Roman" w:cs="Times New Roman"/>
          <w:sz w:val="28"/>
          <w:szCs w:val="28"/>
        </w:rPr>
        <w:t xml:space="preserve"> главе </w:t>
      </w:r>
      <w:r w:rsidRPr="00696658">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Наур</w:t>
      </w:r>
      <w:r w:rsidRPr="00696658">
        <w:rPr>
          <w:rFonts w:ascii="Times New Roman" w:hAnsi="Times New Roman" w:cs="Times New Roman"/>
          <w:color w:val="000000"/>
          <w:sz w:val="28"/>
          <w:szCs w:val="28"/>
        </w:rPr>
        <w:t>ского муниципального района</w:t>
      </w:r>
      <w:r w:rsidRPr="00696658">
        <w:rPr>
          <w:rFonts w:ascii="Times New Roman" w:hAnsi="Times New Roman" w:cs="Times New Roman"/>
          <w:sz w:val="28"/>
          <w:szCs w:val="28"/>
        </w:rPr>
        <w:t>.</w:t>
      </w:r>
    </w:p>
    <w:p w:rsidR="00B25A9D" w:rsidRPr="00696658" w:rsidRDefault="00B25A9D" w:rsidP="00471E14">
      <w:pPr>
        <w:pStyle w:val="ConsPlusNormal"/>
        <w:tabs>
          <w:tab w:val="left" w:pos="540"/>
        </w:tabs>
        <w:ind w:left="-284" w:firstLine="706"/>
        <w:jc w:val="both"/>
        <w:rPr>
          <w:rFonts w:ascii="Times New Roman" w:hAnsi="Times New Roman" w:cs="Times New Roman"/>
          <w:sz w:val="28"/>
          <w:szCs w:val="28"/>
        </w:rPr>
      </w:pPr>
    </w:p>
    <w:p w:rsidR="00B25A9D" w:rsidRPr="00696658" w:rsidRDefault="00B25A9D" w:rsidP="00471E14">
      <w:pPr>
        <w:pStyle w:val="ConsPlusNormal"/>
        <w:ind w:left="-284" w:firstLine="706"/>
        <w:rPr>
          <w:rFonts w:ascii="Times New Roman" w:hAnsi="Times New Roman" w:cs="Times New Roman"/>
          <w:sz w:val="28"/>
          <w:szCs w:val="28"/>
        </w:rPr>
      </w:pPr>
      <w:r w:rsidRPr="00696658">
        <w:rPr>
          <w:rFonts w:ascii="Times New Roman" w:hAnsi="Times New Roman" w:cs="Times New Roman"/>
          <w:sz w:val="28"/>
          <w:szCs w:val="28"/>
        </w:rPr>
        <w:t>5.2. Предмет досудебного (внесудебного) обжалования.</w:t>
      </w:r>
    </w:p>
    <w:p w:rsidR="00B25A9D" w:rsidRPr="00696658" w:rsidRDefault="00B25A9D" w:rsidP="00471E14">
      <w:pPr>
        <w:autoSpaceDE w:val="0"/>
        <w:autoSpaceDN w:val="0"/>
        <w:adjustRightInd w:val="0"/>
        <w:spacing w:line="240" w:lineRule="auto"/>
        <w:ind w:left="-284" w:firstLine="720"/>
        <w:jc w:val="both"/>
        <w:rPr>
          <w:rFonts w:ascii="Times New Roman" w:hAnsi="Times New Roman" w:cs="Times New Roman"/>
          <w:sz w:val="28"/>
          <w:szCs w:val="28"/>
        </w:rPr>
      </w:pPr>
      <w:r w:rsidRPr="00696658">
        <w:rPr>
          <w:rFonts w:ascii="Times New Roman" w:hAnsi="Times New Roman" w:cs="Times New Roman"/>
          <w:sz w:val="28"/>
          <w:szCs w:val="28"/>
        </w:rPr>
        <w:t>Предметом досудебного (внесудебного) обжалования являются действия (бездействие) и решения должностных лиц Отдела, принятые (осуществленные) в ходе предоставления муниципальной услуги, в том числе:</w:t>
      </w:r>
    </w:p>
    <w:p w:rsidR="00B25A9D" w:rsidRPr="00696658" w:rsidRDefault="00B25A9D" w:rsidP="00471E14">
      <w:pPr>
        <w:autoSpaceDE w:val="0"/>
        <w:autoSpaceDN w:val="0"/>
        <w:adjustRightInd w:val="0"/>
        <w:spacing w:line="240" w:lineRule="auto"/>
        <w:ind w:left="-284" w:firstLine="720"/>
        <w:jc w:val="both"/>
        <w:rPr>
          <w:rFonts w:ascii="Times New Roman" w:hAnsi="Times New Roman" w:cs="Times New Roman"/>
          <w:sz w:val="28"/>
          <w:szCs w:val="28"/>
        </w:rPr>
      </w:pPr>
      <w:r w:rsidRPr="00696658">
        <w:rPr>
          <w:rFonts w:ascii="Times New Roman" w:hAnsi="Times New Roman" w:cs="Times New Roman"/>
          <w:sz w:val="28"/>
          <w:szCs w:val="28"/>
        </w:rPr>
        <w:t>нарушение сроков предоставления услуги и отдельных административных процедур;</w:t>
      </w:r>
    </w:p>
    <w:p w:rsidR="00B25A9D" w:rsidRPr="00696658" w:rsidRDefault="00B25A9D" w:rsidP="00471E14">
      <w:pPr>
        <w:autoSpaceDE w:val="0"/>
        <w:autoSpaceDN w:val="0"/>
        <w:adjustRightInd w:val="0"/>
        <w:spacing w:line="240" w:lineRule="auto"/>
        <w:ind w:left="-284" w:firstLine="720"/>
        <w:jc w:val="both"/>
        <w:rPr>
          <w:rFonts w:ascii="Times New Roman" w:hAnsi="Times New Roman" w:cs="Times New Roman"/>
          <w:sz w:val="28"/>
          <w:szCs w:val="28"/>
        </w:rPr>
      </w:pPr>
      <w:r w:rsidRPr="00696658">
        <w:rPr>
          <w:rFonts w:ascii="Times New Roman" w:hAnsi="Times New Roman" w:cs="Times New Roman"/>
          <w:sz w:val="28"/>
          <w:szCs w:val="28"/>
        </w:rPr>
        <w:lastRenderedPageBreak/>
        <w:t>отказ в предоставлении сведений о порядке предоставления услуги;</w:t>
      </w:r>
    </w:p>
    <w:p w:rsidR="00B25A9D" w:rsidRPr="00696658" w:rsidRDefault="00B25A9D" w:rsidP="00471E14">
      <w:pPr>
        <w:pStyle w:val="ConsPlusNormal"/>
        <w:tabs>
          <w:tab w:val="left" w:pos="540"/>
        </w:tabs>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другие действия (бездействие) и решения должностных лиц, осуществляемые (принятые) в ходе предоставления  услуги.</w:t>
      </w:r>
    </w:p>
    <w:p w:rsidR="00B25A9D" w:rsidRPr="00696658" w:rsidRDefault="00B25A9D" w:rsidP="00471E14">
      <w:pPr>
        <w:pStyle w:val="ConsPlusNormal"/>
        <w:ind w:left="-284" w:firstLine="706"/>
        <w:rPr>
          <w:rFonts w:ascii="Times New Roman" w:hAnsi="Times New Roman" w:cs="Times New Roman"/>
          <w:sz w:val="28"/>
          <w:szCs w:val="28"/>
        </w:rPr>
      </w:pPr>
      <w:r w:rsidRPr="00696658">
        <w:rPr>
          <w:rFonts w:ascii="Times New Roman" w:hAnsi="Times New Roman" w:cs="Times New Roman"/>
          <w:sz w:val="28"/>
          <w:szCs w:val="28"/>
        </w:rPr>
        <w:t>5.3. Исчерпывающий перечень оснований для отказа в рассмотрении жалобы либо для приостановления ее  рассмотрения.</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Порядок рассмотрения жалобы заявителя, основания для отказа в рассмотрении жалобы:</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 xml:space="preserve">в случае если в жалобе не </w:t>
      </w:r>
      <w:proofErr w:type="gramStart"/>
      <w:r w:rsidRPr="00696658">
        <w:rPr>
          <w:rFonts w:ascii="Times New Roman" w:hAnsi="Times New Roman" w:cs="Times New Roman"/>
          <w:sz w:val="28"/>
          <w:szCs w:val="28"/>
        </w:rPr>
        <w:t>указаны</w:t>
      </w:r>
      <w:proofErr w:type="gramEnd"/>
      <w:r w:rsidRPr="00696658">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 xml:space="preserve">жалобу, в которой содержатся нецензурные либо оскорбительные выражения, угрозы жизни, здоровью и имуществу должностного лица Отдела, а также членов его семьи, глава </w:t>
      </w:r>
      <w:r w:rsidRPr="00696658">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Наур</w:t>
      </w:r>
      <w:r w:rsidRPr="00696658">
        <w:rPr>
          <w:rFonts w:ascii="Times New Roman" w:hAnsi="Times New Roman" w:cs="Times New Roman"/>
          <w:color w:val="000000"/>
          <w:sz w:val="28"/>
          <w:szCs w:val="28"/>
        </w:rPr>
        <w:t>ского муниципального района</w:t>
      </w:r>
      <w:r w:rsidRPr="00696658">
        <w:rPr>
          <w:rFonts w:ascii="Times New Roman" w:hAnsi="Times New Roman" w:cs="Times New Roman"/>
          <w:sz w:val="28"/>
          <w:szCs w:val="28"/>
        </w:rPr>
        <w:t xml:space="preserve">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B25A9D" w:rsidRPr="00696658" w:rsidRDefault="00B25A9D" w:rsidP="00471E14">
      <w:pPr>
        <w:pStyle w:val="ConsPlusNormal"/>
        <w:ind w:left="-284" w:firstLine="706"/>
        <w:jc w:val="both"/>
        <w:rPr>
          <w:rFonts w:ascii="Times New Roman" w:hAnsi="Times New Roman" w:cs="Times New Roman"/>
          <w:sz w:val="28"/>
          <w:szCs w:val="28"/>
        </w:rPr>
      </w:pPr>
      <w:proofErr w:type="gramStart"/>
      <w:r w:rsidRPr="00696658">
        <w:rPr>
          <w:rFonts w:ascii="Times New Roman" w:hAnsi="Times New Roman" w:cs="Times New Roman"/>
          <w:sz w:val="28"/>
          <w:szCs w:val="28"/>
        </w:rPr>
        <w:t xml:space="preserve">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Pr="00696658">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Наур</w:t>
      </w:r>
      <w:r w:rsidRPr="00696658">
        <w:rPr>
          <w:rFonts w:ascii="Times New Roman" w:hAnsi="Times New Roman" w:cs="Times New Roman"/>
          <w:color w:val="000000"/>
          <w:sz w:val="28"/>
          <w:szCs w:val="28"/>
        </w:rPr>
        <w:t>ского муниципального района</w:t>
      </w:r>
      <w:r w:rsidRPr="00696658">
        <w:rPr>
          <w:rFonts w:ascii="Times New Roman" w:hAnsi="Times New Roman" w:cs="Times New Roman"/>
          <w:sz w:val="28"/>
          <w:szCs w:val="28"/>
        </w:rPr>
        <w:t xml:space="preserve">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696658">
        <w:rPr>
          <w:rFonts w:ascii="Times New Roman" w:hAnsi="Times New Roman" w:cs="Times New Roman"/>
          <w:sz w:val="28"/>
          <w:szCs w:val="28"/>
        </w:rPr>
        <w:t xml:space="preserve"> жалобы направлялись в один и тот же орган или одному и тому же должностному лицу. </w:t>
      </w:r>
      <w:proofErr w:type="gramStart"/>
      <w:r w:rsidRPr="00696658">
        <w:rPr>
          <w:rFonts w:ascii="Times New Roman" w:hAnsi="Times New Roman" w:cs="Times New Roman"/>
          <w:sz w:val="28"/>
          <w:szCs w:val="28"/>
        </w:rPr>
        <w:t>О данном решении уведомляется письменно заявитель, направивший жалобу;</w:t>
      </w:r>
      <w:proofErr w:type="gramEnd"/>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B25A9D" w:rsidRPr="00696658" w:rsidRDefault="00B25A9D" w:rsidP="00471E14">
      <w:pPr>
        <w:pStyle w:val="ConsPlusNormal"/>
        <w:tabs>
          <w:tab w:val="left" w:pos="540"/>
        </w:tabs>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w:t>
      </w:r>
    </w:p>
    <w:p w:rsidR="00B25A9D" w:rsidRPr="00696658" w:rsidRDefault="00B25A9D" w:rsidP="00471E14">
      <w:pPr>
        <w:pStyle w:val="ConsPlusNormal"/>
        <w:tabs>
          <w:tab w:val="left" w:pos="540"/>
        </w:tabs>
        <w:ind w:left="-284" w:firstLine="706"/>
        <w:rPr>
          <w:rFonts w:ascii="Times New Roman" w:hAnsi="Times New Roman" w:cs="Times New Roman"/>
          <w:color w:val="000000"/>
          <w:sz w:val="28"/>
          <w:szCs w:val="28"/>
        </w:rPr>
      </w:pPr>
      <w:r w:rsidRPr="00696658">
        <w:rPr>
          <w:rFonts w:ascii="Times New Roman" w:hAnsi="Times New Roman" w:cs="Times New Roman"/>
          <w:color w:val="000000"/>
          <w:sz w:val="28"/>
          <w:szCs w:val="28"/>
        </w:rPr>
        <w:t>5.4.</w:t>
      </w:r>
      <w:r w:rsidRPr="00696658">
        <w:rPr>
          <w:rFonts w:ascii="Times New Roman" w:hAnsi="Times New Roman" w:cs="Times New Roman"/>
          <w:sz w:val="28"/>
          <w:szCs w:val="28"/>
        </w:rPr>
        <w:t> О</w:t>
      </w:r>
      <w:r w:rsidRPr="00696658">
        <w:rPr>
          <w:rFonts w:ascii="Times New Roman" w:hAnsi="Times New Roman" w:cs="Times New Roman"/>
          <w:color w:val="000000"/>
          <w:sz w:val="28"/>
          <w:szCs w:val="28"/>
        </w:rPr>
        <w:t>снования для начала процедуры досудебного (внесудебного) обжалования.</w:t>
      </w:r>
    </w:p>
    <w:p w:rsidR="00B25A9D" w:rsidRPr="00696658" w:rsidRDefault="00B25A9D" w:rsidP="00471E14">
      <w:pPr>
        <w:pStyle w:val="ConsPlusNormal"/>
        <w:tabs>
          <w:tab w:val="left" w:pos="540"/>
        </w:tabs>
        <w:ind w:left="-284" w:firstLine="706"/>
        <w:jc w:val="both"/>
        <w:rPr>
          <w:rFonts w:ascii="Times New Roman" w:hAnsi="Times New Roman" w:cs="Times New Roman"/>
          <w:color w:val="000000"/>
          <w:sz w:val="28"/>
          <w:szCs w:val="28"/>
        </w:rPr>
      </w:pPr>
      <w:r w:rsidRPr="00696658">
        <w:rPr>
          <w:rFonts w:ascii="Times New Roman" w:hAnsi="Times New Roman" w:cs="Times New Roman"/>
          <w:sz w:val="28"/>
          <w:szCs w:val="28"/>
        </w:rPr>
        <w:t>О</w:t>
      </w:r>
      <w:r w:rsidRPr="00696658">
        <w:rPr>
          <w:rFonts w:ascii="Times New Roman" w:hAnsi="Times New Roman" w:cs="Times New Roman"/>
          <w:color w:val="000000"/>
          <w:sz w:val="28"/>
          <w:szCs w:val="28"/>
        </w:rPr>
        <w:t>снованием для начала процедуры досудебного (внесудебного) обжалования являются:</w:t>
      </w:r>
    </w:p>
    <w:p w:rsidR="00B25A9D" w:rsidRPr="00696658" w:rsidRDefault="00B25A9D" w:rsidP="00471E14">
      <w:pPr>
        <w:pStyle w:val="ConsPlusNormal"/>
        <w:tabs>
          <w:tab w:val="left" w:pos="540"/>
        </w:tabs>
        <w:ind w:left="-284" w:firstLine="706"/>
        <w:jc w:val="both"/>
        <w:rPr>
          <w:rFonts w:ascii="Times New Roman" w:hAnsi="Times New Roman" w:cs="Times New Roman"/>
          <w:sz w:val="28"/>
          <w:szCs w:val="28"/>
        </w:rPr>
      </w:pPr>
      <w:r w:rsidRPr="00696658">
        <w:rPr>
          <w:rFonts w:ascii="Times New Roman" w:hAnsi="Times New Roman" w:cs="Times New Roman"/>
          <w:color w:val="000000"/>
          <w:sz w:val="28"/>
          <w:szCs w:val="28"/>
        </w:rPr>
        <w:t xml:space="preserve">обращение заявителя в администрацию </w:t>
      </w:r>
      <w:r>
        <w:rPr>
          <w:rFonts w:ascii="Times New Roman" w:hAnsi="Times New Roman" w:cs="Times New Roman"/>
          <w:color w:val="000000"/>
          <w:sz w:val="28"/>
          <w:szCs w:val="28"/>
        </w:rPr>
        <w:t>Наур</w:t>
      </w:r>
      <w:r w:rsidRPr="00696658">
        <w:rPr>
          <w:rFonts w:ascii="Times New Roman" w:hAnsi="Times New Roman" w:cs="Times New Roman"/>
          <w:color w:val="000000"/>
          <w:sz w:val="28"/>
          <w:szCs w:val="28"/>
        </w:rPr>
        <w:t>ского муниципального района</w:t>
      </w:r>
      <w:r w:rsidRPr="00696658">
        <w:rPr>
          <w:rFonts w:ascii="Times New Roman" w:hAnsi="Times New Roman" w:cs="Times New Roman"/>
          <w:sz w:val="28"/>
          <w:szCs w:val="28"/>
        </w:rPr>
        <w:t xml:space="preserve"> лично с жалобой в письменной (устной) форме;</w:t>
      </w:r>
    </w:p>
    <w:p w:rsidR="00B25A9D" w:rsidRPr="00696658" w:rsidRDefault="00B25A9D" w:rsidP="00471E14">
      <w:pPr>
        <w:pStyle w:val="ConsPlusNormal"/>
        <w:ind w:left="-284" w:firstLine="706"/>
        <w:jc w:val="both"/>
        <w:rPr>
          <w:rFonts w:ascii="Times New Roman" w:hAnsi="Times New Roman" w:cs="Times New Roman"/>
          <w:color w:val="000000"/>
          <w:sz w:val="28"/>
          <w:szCs w:val="28"/>
        </w:rPr>
      </w:pPr>
      <w:r w:rsidRPr="00696658">
        <w:rPr>
          <w:rFonts w:ascii="Times New Roman" w:hAnsi="Times New Roman" w:cs="Times New Roman"/>
          <w:color w:val="000000"/>
          <w:sz w:val="28"/>
          <w:szCs w:val="28"/>
        </w:rPr>
        <w:t xml:space="preserve">поступление в администрацию </w:t>
      </w:r>
      <w:r>
        <w:rPr>
          <w:rFonts w:ascii="Times New Roman" w:hAnsi="Times New Roman" w:cs="Times New Roman"/>
          <w:color w:val="000000"/>
          <w:sz w:val="28"/>
          <w:szCs w:val="28"/>
        </w:rPr>
        <w:t>Наур</w:t>
      </w:r>
      <w:r w:rsidRPr="00696658">
        <w:rPr>
          <w:rFonts w:ascii="Times New Roman" w:hAnsi="Times New Roman" w:cs="Times New Roman"/>
          <w:color w:val="000000"/>
          <w:sz w:val="28"/>
          <w:szCs w:val="28"/>
        </w:rPr>
        <w:t>ского муниципального района жалобы в письменной форме по почте.</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 xml:space="preserve">Жалоба заявителя в письменной форме должна содержать следующую </w:t>
      </w:r>
      <w:r w:rsidRPr="00696658">
        <w:rPr>
          <w:rFonts w:ascii="Times New Roman" w:hAnsi="Times New Roman" w:cs="Times New Roman"/>
          <w:sz w:val="28"/>
          <w:szCs w:val="28"/>
        </w:rPr>
        <w:lastRenderedPageBreak/>
        <w:t>информацию:</w:t>
      </w:r>
    </w:p>
    <w:p w:rsidR="00B25A9D" w:rsidRPr="00696658" w:rsidRDefault="00B25A9D" w:rsidP="00471E14">
      <w:pPr>
        <w:pStyle w:val="ConsPlusNormal"/>
        <w:ind w:left="-284" w:firstLine="706"/>
        <w:jc w:val="both"/>
        <w:rPr>
          <w:rFonts w:ascii="Times New Roman" w:hAnsi="Times New Roman" w:cs="Times New Roman"/>
          <w:sz w:val="28"/>
          <w:szCs w:val="28"/>
        </w:rPr>
      </w:pPr>
      <w:proofErr w:type="gramStart"/>
      <w:r w:rsidRPr="00696658">
        <w:rPr>
          <w:rFonts w:ascii="Times New Roman" w:hAnsi="Times New Roman" w:cs="Times New Roman"/>
          <w:sz w:val="28"/>
          <w:szCs w:val="28"/>
        </w:rPr>
        <w:t>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наименование органа, в который направляется жалоба, либо фамилию, имя и отчество должностного лица, либо должность соответствующего лица;</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суть жалобы;</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личную подпись и дату.</w:t>
      </w:r>
    </w:p>
    <w:p w:rsidR="00B25A9D" w:rsidRPr="00696658" w:rsidRDefault="00B25A9D" w:rsidP="00471E14">
      <w:pPr>
        <w:pStyle w:val="ConsPlusNormal"/>
        <w:tabs>
          <w:tab w:val="left" w:pos="540"/>
        </w:tabs>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К жалобе заявитель вправе приложить копии документов, подтверждающих изложенные в ней обстоятельства. В этом случае в жалобе приводится перечень прилагаемых к ней документов.</w:t>
      </w:r>
    </w:p>
    <w:p w:rsidR="00B25A9D" w:rsidRPr="00696658" w:rsidRDefault="00B25A9D" w:rsidP="00471E14">
      <w:pPr>
        <w:pStyle w:val="ConsPlusNormal"/>
        <w:tabs>
          <w:tab w:val="left" w:pos="540"/>
        </w:tabs>
        <w:ind w:left="-284" w:firstLine="706"/>
        <w:rPr>
          <w:rFonts w:ascii="Times New Roman" w:hAnsi="Times New Roman" w:cs="Times New Roman"/>
          <w:sz w:val="28"/>
          <w:szCs w:val="28"/>
        </w:rPr>
      </w:pPr>
      <w:r w:rsidRPr="00696658">
        <w:rPr>
          <w:rFonts w:ascii="Times New Roman" w:hAnsi="Times New Roman" w:cs="Times New Roman"/>
          <w:sz w:val="28"/>
          <w:szCs w:val="28"/>
        </w:rPr>
        <w:t>5.5.  Права заявителя на получение информации и документов, необходимых для обоснования и рассмотрения жалобы.</w:t>
      </w:r>
    </w:p>
    <w:p w:rsidR="00B25A9D" w:rsidRPr="00696658" w:rsidRDefault="00B25A9D" w:rsidP="00471E14">
      <w:pPr>
        <w:spacing w:line="240" w:lineRule="auto"/>
        <w:ind w:left="-284" w:firstLine="706"/>
        <w:jc w:val="both"/>
        <w:rPr>
          <w:rFonts w:ascii="Times New Roman" w:hAnsi="Times New Roman" w:cs="Times New Roman"/>
          <w:color w:val="000000"/>
          <w:sz w:val="28"/>
          <w:szCs w:val="28"/>
        </w:rPr>
      </w:pPr>
      <w:r w:rsidRPr="00696658">
        <w:rPr>
          <w:rFonts w:ascii="Times New Roman" w:hAnsi="Times New Roman" w:cs="Times New Roman"/>
          <w:sz w:val="28"/>
          <w:szCs w:val="28"/>
        </w:rPr>
        <w:t>При подаче жалобы заявитель вправе получить в администрации муниципального района или в отделе следующую информацию,</w:t>
      </w:r>
      <w:r w:rsidRPr="00696658">
        <w:rPr>
          <w:rFonts w:ascii="Times New Roman" w:hAnsi="Times New Roman" w:cs="Times New Roman"/>
          <w:color w:val="000000"/>
          <w:sz w:val="28"/>
          <w:szCs w:val="28"/>
        </w:rPr>
        <w:t xml:space="preserve"> необходимую для обоснования и рассмотрения жалобы</w:t>
      </w:r>
      <w:r w:rsidRPr="00696658">
        <w:rPr>
          <w:rFonts w:ascii="Times New Roman" w:hAnsi="Times New Roman" w:cs="Times New Roman"/>
          <w:sz w:val="28"/>
          <w:szCs w:val="28"/>
        </w:rPr>
        <w:t>:</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о местонахождении администрации;</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сведения о режиме работы администрации;</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о графике приема заявителей главой администрации муниципального района;</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о перечне номеров телефонов для получения сведений о прохождении процедур рассмотрения жалобы;</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о входящем номере, под которым зарегистрирована жалоба в администрации;</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о сроке рассмотрения жалобы;</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о принятых промежуточных решениях (принятие к рассмотрению, истребование документов).</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При подаче жалобы заявитель вправе получить в Отделе копии документов, подтверждающих обжалуемое действие (бездействие) должностного лица Отдела.</w:t>
      </w:r>
    </w:p>
    <w:p w:rsidR="00B25A9D" w:rsidRPr="00696658" w:rsidRDefault="00B25A9D" w:rsidP="00471E14">
      <w:pPr>
        <w:pStyle w:val="ConsPlusNormal"/>
        <w:ind w:left="-284" w:firstLine="706"/>
        <w:rPr>
          <w:rFonts w:ascii="Times New Roman" w:hAnsi="Times New Roman" w:cs="Times New Roman"/>
          <w:sz w:val="28"/>
          <w:szCs w:val="28"/>
        </w:rPr>
      </w:pPr>
      <w:r w:rsidRPr="00696658">
        <w:rPr>
          <w:rFonts w:ascii="Times New Roman" w:hAnsi="Times New Roman" w:cs="Times New Roman"/>
          <w:sz w:val="28"/>
          <w:szCs w:val="28"/>
        </w:rPr>
        <w:t>5.6. Должностные лица, которым может быть адресована жалоба заявителя в досудебном (внесудебном) порядке.</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 xml:space="preserve">Должностными лицами, к которым может быть адресована жалоба заявителя, являются: председатель Отдела, заместитель председателя Отдела. </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Запись заявителей на личный прием к главе администрации муниципального района, заместителю главы администрации муниципального района курирующего отдел, в том числе для рассмотрения устной жалобы, осуществляется при личном обращении и (или) при обращении по номерам телефонов, которые размещаются на официальном интернет-сайте администрации и информационных стендах Отдела.</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При обращении заявителя с жалобой в устной форме, содержание устного обращения заносится в карточку личного приема заявителя. В случае</w:t>
      </w:r>
      <w:proofErr w:type="gramStart"/>
      <w:r w:rsidRPr="00696658">
        <w:rPr>
          <w:rFonts w:ascii="Times New Roman" w:hAnsi="Times New Roman" w:cs="Times New Roman"/>
          <w:sz w:val="28"/>
          <w:szCs w:val="28"/>
        </w:rPr>
        <w:t>,</w:t>
      </w:r>
      <w:proofErr w:type="gramEnd"/>
      <w:r w:rsidRPr="00696658">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471E14" w:rsidRDefault="00471E14" w:rsidP="00471E14">
      <w:pPr>
        <w:spacing w:line="240" w:lineRule="auto"/>
        <w:ind w:left="-284" w:firstLine="706"/>
        <w:rPr>
          <w:rFonts w:ascii="Times New Roman" w:hAnsi="Times New Roman" w:cs="Times New Roman"/>
          <w:sz w:val="28"/>
          <w:szCs w:val="28"/>
        </w:rPr>
      </w:pPr>
    </w:p>
    <w:p w:rsidR="00471E14" w:rsidRDefault="00B25A9D" w:rsidP="00471E14">
      <w:pPr>
        <w:spacing w:line="240" w:lineRule="auto"/>
        <w:ind w:left="-284" w:firstLine="706"/>
        <w:rPr>
          <w:rFonts w:ascii="Times New Roman" w:hAnsi="Times New Roman" w:cs="Times New Roman"/>
          <w:sz w:val="28"/>
          <w:szCs w:val="28"/>
        </w:rPr>
      </w:pPr>
      <w:r w:rsidRPr="00696658">
        <w:rPr>
          <w:rFonts w:ascii="Times New Roman" w:hAnsi="Times New Roman" w:cs="Times New Roman"/>
          <w:sz w:val="28"/>
          <w:szCs w:val="28"/>
        </w:rPr>
        <w:t>5.7. Сроки рассмотрения жалобы.</w:t>
      </w:r>
    </w:p>
    <w:p w:rsidR="00471E14" w:rsidRDefault="00471E14" w:rsidP="00471E14">
      <w:pPr>
        <w:spacing w:line="240" w:lineRule="auto"/>
        <w:ind w:left="-284" w:firstLine="706"/>
        <w:rPr>
          <w:rFonts w:ascii="Times New Roman" w:hAnsi="Times New Roman" w:cs="Times New Roman"/>
          <w:sz w:val="28"/>
          <w:szCs w:val="28"/>
        </w:rPr>
      </w:pPr>
    </w:p>
    <w:p w:rsidR="00B25A9D" w:rsidRPr="00696658" w:rsidRDefault="00B25A9D" w:rsidP="00471E14">
      <w:pPr>
        <w:spacing w:line="240" w:lineRule="auto"/>
        <w:ind w:left="-284" w:firstLine="706"/>
        <w:rPr>
          <w:rFonts w:ascii="Times New Roman" w:hAnsi="Times New Roman" w:cs="Times New Roman"/>
          <w:sz w:val="28"/>
          <w:szCs w:val="28"/>
        </w:rPr>
      </w:pPr>
      <w:r w:rsidRPr="00696658">
        <w:rPr>
          <w:rFonts w:ascii="Times New Roman" w:hAnsi="Times New Roman" w:cs="Times New Roman"/>
          <w:sz w:val="28"/>
          <w:szCs w:val="28"/>
        </w:rPr>
        <w:t xml:space="preserve">При обращении заявителя с жалобой в письменной форме срок рассмотрения жалобы заявителя не должен превышать 30 календарных дней </w:t>
      </w:r>
      <w:proofErr w:type="gramStart"/>
      <w:r w:rsidRPr="00696658">
        <w:rPr>
          <w:rFonts w:ascii="Times New Roman" w:hAnsi="Times New Roman" w:cs="Times New Roman"/>
          <w:sz w:val="28"/>
          <w:szCs w:val="28"/>
        </w:rPr>
        <w:t>с даты</w:t>
      </w:r>
      <w:proofErr w:type="gramEnd"/>
      <w:r w:rsidRPr="00696658">
        <w:rPr>
          <w:rFonts w:ascii="Times New Roman" w:hAnsi="Times New Roman" w:cs="Times New Roman"/>
          <w:sz w:val="28"/>
          <w:szCs w:val="28"/>
        </w:rPr>
        <w:t xml:space="preserve"> ее регистрации в администрации.</w:t>
      </w:r>
    </w:p>
    <w:p w:rsidR="00B25A9D" w:rsidRPr="00696658" w:rsidRDefault="00B25A9D" w:rsidP="00471E14">
      <w:pPr>
        <w:spacing w:line="240" w:lineRule="auto"/>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При проведении проверки, а также в случае направления запроса в иные органы и организации для получения документов, необходимых для рассмотрения жалобы, председатель Отдела вправе продлить срок рассмотрения жалобы не более чем на 30 календарных дней с письменным уведомлением об этом заявителя.</w:t>
      </w:r>
    </w:p>
    <w:p w:rsidR="00B25A9D" w:rsidRPr="00696658" w:rsidRDefault="00B25A9D" w:rsidP="00471E14">
      <w:pPr>
        <w:pStyle w:val="ConsPlusNormal"/>
        <w:ind w:left="-284" w:firstLine="706"/>
        <w:jc w:val="both"/>
        <w:rPr>
          <w:rFonts w:ascii="Times New Roman" w:hAnsi="Times New Roman" w:cs="Times New Roman"/>
          <w:sz w:val="28"/>
          <w:szCs w:val="28"/>
        </w:rPr>
      </w:pPr>
      <w:proofErr w:type="gramStart"/>
      <w:r w:rsidRPr="00696658">
        <w:rPr>
          <w:rFonts w:ascii="Times New Roman" w:hAnsi="Times New Roman" w:cs="Times New Roman"/>
          <w:sz w:val="28"/>
          <w:szCs w:val="28"/>
        </w:rPr>
        <w:t>Письменная жалоба, содержащая вопросы, решение которых не входит в компетенцию Отдела, направляется в течение семи дней со дня ее регистрации в Администрации,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 за исключением случая, если текст письменной жалобы не поддается прочтению.</w:t>
      </w:r>
      <w:proofErr w:type="gramEnd"/>
    </w:p>
    <w:p w:rsidR="00B25A9D" w:rsidRPr="00696658" w:rsidRDefault="00B25A9D" w:rsidP="00471E14">
      <w:pPr>
        <w:pStyle w:val="ConsPlusNormal"/>
        <w:ind w:left="-284" w:firstLine="706"/>
        <w:rPr>
          <w:rFonts w:ascii="Times New Roman" w:hAnsi="Times New Roman" w:cs="Times New Roman"/>
          <w:sz w:val="28"/>
          <w:szCs w:val="28"/>
        </w:rPr>
      </w:pPr>
      <w:r w:rsidRPr="00696658">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По результатам рассмотрения жалобы председатель Отдела принимает решение об удовлетворении требований заявителя либо об отказе в их удовлетворении, о чем заявителю дается письменный ответ.</w:t>
      </w:r>
    </w:p>
    <w:p w:rsidR="00B25A9D" w:rsidRPr="00696658" w:rsidRDefault="00B25A9D" w:rsidP="00471E14">
      <w:pPr>
        <w:pStyle w:val="ConsPlusNormal"/>
        <w:ind w:left="-284" w:firstLine="706"/>
        <w:jc w:val="both"/>
        <w:rPr>
          <w:rFonts w:ascii="Times New Roman" w:hAnsi="Times New Roman" w:cs="Times New Roman"/>
          <w:sz w:val="28"/>
          <w:szCs w:val="28"/>
        </w:rPr>
      </w:pPr>
      <w:r w:rsidRPr="00696658">
        <w:rPr>
          <w:rFonts w:ascii="Times New Roman" w:hAnsi="Times New Roman" w:cs="Times New Roman"/>
          <w:sz w:val="28"/>
          <w:szCs w:val="28"/>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5E6D38" w:rsidRDefault="005E6D38" w:rsidP="00471E14">
      <w:pPr>
        <w:spacing w:after="0" w:line="240" w:lineRule="auto"/>
        <w:ind w:left="-284"/>
        <w:jc w:val="both"/>
        <w:rPr>
          <w:rFonts w:ascii="Times New Roman" w:hAnsi="Times New Roman" w:cs="Times New Roman"/>
          <w:sz w:val="28"/>
          <w:szCs w:val="28"/>
        </w:rPr>
      </w:pPr>
    </w:p>
    <w:p w:rsidR="00F30A98" w:rsidRDefault="00F30A98" w:rsidP="00471E14">
      <w:pPr>
        <w:spacing w:after="0" w:line="240" w:lineRule="auto"/>
        <w:ind w:left="-284"/>
        <w:jc w:val="both"/>
        <w:rPr>
          <w:rFonts w:ascii="Times New Roman" w:hAnsi="Times New Roman" w:cs="Times New Roman"/>
          <w:sz w:val="28"/>
          <w:szCs w:val="28"/>
        </w:rPr>
      </w:pPr>
    </w:p>
    <w:p w:rsidR="00F30A98" w:rsidRDefault="00F30A98" w:rsidP="00471E14">
      <w:pPr>
        <w:spacing w:after="0" w:line="240" w:lineRule="auto"/>
        <w:ind w:left="-284"/>
        <w:jc w:val="both"/>
        <w:rPr>
          <w:rFonts w:ascii="Times New Roman" w:hAnsi="Times New Roman" w:cs="Times New Roman"/>
          <w:sz w:val="28"/>
          <w:szCs w:val="28"/>
        </w:rPr>
      </w:pPr>
    </w:p>
    <w:p w:rsidR="00F30A98" w:rsidRDefault="00F30A98" w:rsidP="00471E14">
      <w:pPr>
        <w:spacing w:after="0" w:line="240" w:lineRule="auto"/>
        <w:ind w:left="-284"/>
        <w:jc w:val="both"/>
        <w:rPr>
          <w:rFonts w:ascii="Times New Roman" w:hAnsi="Times New Roman" w:cs="Times New Roman"/>
          <w:sz w:val="28"/>
          <w:szCs w:val="28"/>
        </w:rPr>
      </w:pPr>
    </w:p>
    <w:p w:rsidR="00F30A98" w:rsidRDefault="00F30A98" w:rsidP="00471E14">
      <w:pPr>
        <w:spacing w:after="0" w:line="240" w:lineRule="auto"/>
        <w:ind w:left="-284"/>
        <w:jc w:val="both"/>
        <w:rPr>
          <w:rFonts w:ascii="Times New Roman" w:hAnsi="Times New Roman" w:cs="Times New Roman"/>
          <w:sz w:val="28"/>
          <w:szCs w:val="28"/>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471E14" w:rsidRDefault="00471E14" w:rsidP="00471E14">
      <w:pPr>
        <w:adjustRightInd w:val="0"/>
        <w:spacing w:after="0" w:line="240" w:lineRule="auto"/>
        <w:ind w:left="-284" w:firstLine="540"/>
        <w:jc w:val="right"/>
        <w:rPr>
          <w:rFonts w:ascii="Times New Roman" w:hAnsi="Times New Roman" w:cs="Times New Roman"/>
        </w:rPr>
      </w:pPr>
    </w:p>
    <w:p w:rsidR="00F30A98" w:rsidRPr="00F30A98" w:rsidRDefault="00F30A98" w:rsidP="00471E14">
      <w:pPr>
        <w:adjustRightInd w:val="0"/>
        <w:spacing w:after="0" w:line="240" w:lineRule="auto"/>
        <w:ind w:left="-284" w:firstLine="540"/>
        <w:jc w:val="right"/>
        <w:rPr>
          <w:rFonts w:ascii="Times New Roman" w:hAnsi="Times New Roman" w:cs="Times New Roman"/>
        </w:rPr>
      </w:pPr>
      <w:r w:rsidRPr="00F30A98">
        <w:rPr>
          <w:rFonts w:ascii="Times New Roman" w:hAnsi="Times New Roman" w:cs="Times New Roman"/>
        </w:rPr>
        <w:t>Приложение № 1</w:t>
      </w:r>
    </w:p>
    <w:p w:rsidR="00F30A98" w:rsidRPr="00F30A98" w:rsidRDefault="00F30A98" w:rsidP="00471E14">
      <w:pPr>
        <w:tabs>
          <w:tab w:val="left" w:pos="0"/>
        </w:tabs>
        <w:spacing w:after="0" w:line="240" w:lineRule="auto"/>
        <w:ind w:left="-284"/>
        <w:jc w:val="center"/>
        <w:rPr>
          <w:rFonts w:ascii="Times New Roman" w:hAnsi="Times New Roman" w:cs="Times New Roman"/>
          <w:bCs/>
        </w:rPr>
      </w:pPr>
    </w:p>
    <w:p w:rsidR="00F30A98" w:rsidRPr="00F30A98" w:rsidRDefault="00F30A98" w:rsidP="00471E14">
      <w:pPr>
        <w:spacing w:after="0" w:line="240" w:lineRule="auto"/>
        <w:ind w:left="-284"/>
        <w:rPr>
          <w:rFonts w:ascii="Times New Roman" w:hAnsi="Times New Roman" w:cs="Times New Roman"/>
        </w:rPr>
      </w:pPr>
    </w:p>
    <w:p w:rsidR="00F30A98" w:rsidRPr="00F30A98" w:rsidRDefault="00F30A98" w:rsidP="00471E14">
      <w:pPr>
        <w:tabs>
          <w:tab w:val="left" w:pos="0"/>
        </w:tabs>
        <w:spacing w:after="0" w:line="240" w:lineRule="auto"/>
        <w:ind w:left="-284"/>
        <w:jc w:val="center"/>
        <w:rPr>
          <w:rFonts w:ascii="Times New Roman" w:hAnsi="Times New Roman" w:cs="Times New Roman"/>
          <w:bCs/>
        </w:rPr>
      </w:pPr>
      <w:r w:rsidRPr="00F30A98">
        <w:rPr>
          <w:rFonts w:ascii="Times New Roman" w:hAnsi="Times New Roman" w:cs="Times New Roman"/>
          <w:bCs/>
        </w:rPr>
        <w:t>Блок-схема предоставления муниципальной услуги</w:t>
      </w:r>
    </w:p>
    <w:p w:rsidR="00F30A98" w:rsidRPr="00F30A98" w:rsidRDefault="00F30A98" w:rsidP="00471E14">
      <w:pPr>
        <w:tabs>
          <w:tab w:val="left" w:pos="0"/>
        </w:tabs>
        <w:spacing w:after="0" w:line="240" w:lineRule="auto"/>
        <w:ind w:left="-284"/>
        <w:jc w:val="center"/>
        <w:rPr>
          <w:rFonts w:ascii="Times New Roman" w:hAnsi="Times New Roman" w:cs="Times New Roman"/>
          <w:bCs/>
        </w:rPr>
      </w:pPr>
    </w:p>
    <w:p w:rsidR="00F30A98" w:rsidRPr="00F30A98" w:rsidRDefault="00F30A98" w:rsidP="00471E14">
      <w:pPr>
        <w:tabs>
          <w:tab w:val="left" w:pos="0"/>
        </w:tabs>
        <w:spacing w:after="0" w:line="240" w:lineRule="auto"/>
        <w:ind w:left="-284"/>
        <w:jc w:val="center"/>
        <w:rPr>
          <w:rFonts w:ascii="Times New Roman" w:hAnsi="Times New Roman" w:cs="Times New Roman"/>
        </w:rPr>
      </w:pPr>
      <w:r w:rsidRPr="00F30A98">
        <w:rPr>
          <w:rFonts w:ascii="Times New Roman" w:hAnsi="Times New Roman" w:cs="Times New Roman"/>
        </w:rPr>
        <w:t>Продажа земельных участков или права на заключение договоров аренды земельных участков на торгах</w:t>
      </w:r>
    </w:p>
    <w:p w:rsidR="00F30A98" w:rsidRPr="00F30A98" w:rsidRDefault="00F30A98" w:rsidP="00471E14">
      <w:pPr>
        <w:tabs>
          <w:tab w:val="left" w:pos="0"/>
        </w:tabs>
        <w:spacing w:after="0"/>
        <w:ind w:left="-284"/>
        <w:jc w:val="center"/>
        <w:rPr>
          <w:rFonts w:ascii="Times New Roman" w:hAnsi="Times New Roman" w:cs="Times New Roman"/>
          <w:bCs/>
          <w:sz w:val="28"/>
          <w:szCs w:val="28"/>
        </w:rPr>
      </w:pPr>
    </w:p>
    <w:p w:rsidR="00F30A98" w:rsidRPr="00F30A98" w:rsidRDefault="00F30A98" w:rsidP="00471E14">
      <w:pPr>
        <w:tabs>
          <w:tab w:val="left" w:pos="1080"/>
        </w:tabs>
        <w:autoSpaceDE w:val="0"/>
        <w:autoSpaceDN w:val="0"/>
        <w:adjustRightInd w:val="0"/>
        <w:spacing w:after="0"/>
        <w:ind w:left="-284"/>
        <w:jc w:val="both"/>
        <w:rPr>
          <w:rFonts w:ascii="Times New Roman" w:hAnsi="Times New Roman" w:cs="Times New Roman"/>
          <w:sz w:val="28"/>
          <w:szCs w:val="28"/>
        </w:rPr>
      </w:pPr>
    </w:p>
    <w:p w:rsidR="00F30A98" w:rsidRPr="00F30A98" w:rsidRDefault="00A818C2" w:rsidP="00471E14">
      <w:pPr>
        <w:tabs>
          <w:tab w:val="left" w:pos="1080"/>
        </w:tabs>
        <w:autoSpaceDE w:val="0"/>
        <w:autoSpaceDN w:val="0"/>
        <w:adjustRightInd w:val="0"/>
        <w:spacing w:after="0"/>
        <w:ind w:left="-284"/>
        <w:jc w:val="both"/>
        <w:rPr>
          <w:rFonts w:ascii="Times New Roman" w:hAnsi="Times New Roman" w:cs="Times New Roman"/>
          <w:sz w:val="28"/>
          <w:szCs w:val="28"/>
        </w:rPr>
      </w:pPr>
      <w:r w:rsidRPr="00A818C2">
        <w:rPr>
          <w:rFonts w:ascii="Times New Roman" w:hAnsi="Times New Roman" w:cs="Times New Roman"/>
          <w:b/>
          <w:bCs/>
          <w:sz w:val="28"/>
          <w:szCs w:val="28"/>
        </w:rPr>
      </w:r>
      <w:r w:rsidRPr="00A818C2">
        <w:rPr>
          <w:rFonts w:ascii="Times New Roman" w:hAnsi="Times New Roman" w:cs="Times New Roman"/>
          <w:b/>
          <w:bCs/>
          <w:sz w:val="28"/>
          <w:szCs w:val="28"/>
        </w:rPr>
        <w:pict>
          <v:group id="Полотно 28" o:spid="_x0000_s1096" editas="canvas" style="width:486pt;height:522pt;mso-position-horizontal-relative:char;mso-position-vertical-relative:line" coordorigin=",914400" coordsize="6172224,662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">
            <v:shape id="_x0000_s1097" type="#_x0000_t75" style="position:absolute;top:914400;width:6172224;height:6629400;visibility:visible">
              <v:fill o:detectmouseclick="t"/>
              <v:path o:connecttype="none"/>
            </v:shape>
            <v:oval id="Oval 4" o:spid="_x0000_s1098" style="position:absolute;top:1028700;width:6165874;height:3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style="mso-next-textbox:#Oval 4">
                <w:txbxContent>
                  <w:p w:rsidR="00903279" w:rsidRPr="0009342B" w:rsidRDefault="00903279" w:rsidP="00F30A98">
                    <w:pPr>
                      <w:jc w:val="center"/>
                      <w:rPr>
                        <w:sz w:val="20"/>
                        <w:szCs w:val="20"/>
                      </w:rPr>
                    </w:pPr>
                    <w:r w:rsidRPr="0009342B">
                      <w:rPr>
                        <w:sz w:val="20"/>
                        <w:szCs w:val="20"/>
                      </w:rPr>
                      <w:t>По</w:t>
                    </w:r>
                    <w:r>
                      <w:rPr>
                        <w:sz w:val="20"/>
                        <w:szCs w:val="20"/>
                      </w:rPr>
                      <w:t>дача</w:t>
                    </w:r>
                    <w:r w:rsidRPr="0009342B">
                      <w:rPr>
                        <w:sz w:val="20"/>
                        <w:szCs w:val="20"/>
                      </w:rPr>
                      <w:t xml:space="preserve"> </w:t>
                    </w:r>
                    <w:r>
                      <w:rPr>
                        <w:sz w:val="20"/>
                        <w:szCs w:val="20"/>
                      </w:rPr>
                      <w:t>з</w:t>
                    </w:r>
                    <w:r w:rsidRPr="0009342B">
                      <w:rPr>
                        <w:sz w:val="20"/>
                        <w:szCs w:val="20"/>
                      </w:rPr>
                      <w:t>аяв</w:t>
                    </w:r>
                    <w:r>
                      <w:rPr>
                        <w:sz w:val="20"/>
                        <w:szCs w:val="20"/>
                      </w:rPr>
                      <w:t>ки на участие в торгах</w:t>
                    </w:r>
                  </w:p>
                </w:txbxContent>
              </v:textbox>
            </v:oval>
            <v:rect id="Rectangle 5" o:spid="_x0000_s1099" style="position:absolute;top:2286000;width:2628910;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style="mso-next-textbox:#Rectangle 5">
                <w:txbxContent>
                  <w:p w:rsidR="00903279" w:rsidRPr="0009342B" w:rsidRDefault="00903279" w:rsidP="00F30A98">
                    <w:pPr>
                      <w:jc w:val="center"/>
                      <w:rPr>
                        <w:sz w:val="20"/>
                        <w:szCs w:val="20"/>
                      </w:rPr>
                    </w:pPr>
                    <w:r w:rsidRPr="0009342B">
                      <w:rPr>
                        <w:sz w:val="20"/>
                        <w:szCs w:val="20"/>
                      </w:rPr>
                      <w:t xml:space="preserve">Специалист </w:t>
                    </w:r>
                    <w:r>
                      <w:rPr>
                        <w:sz w:val="20"/>
                        <w:szCs w:val="20"/>
                      </w:rPr>
                      <w:t>Отдел</w:t>
                    </w:r>
                    <w:r w:rsidRPr="0009342B">
                      <w:rPr>
                        <w:sz w:val="20"/>
                        <w:szCs w:val="20"/>
                      </w:rPr>
                      <w:t xml:space="preserve">а </w:t>
                    </w:r>
                    <w:r>
                      <w:rPr>
                        <w:sz w:val="20"/>
                        <w:szCs w:val="20"/>
                      </w:rPr>
                      <w:t>возвращает заявку претенденту</w:t>
                    </w:r>
                  </w:p>
                </w:txbxContent>
              </v:textbox>
            </v:rect>
            <v:shapetype id="_x0000_t4" coordsize="21600,21600" o:spt="4" path="m10800,l,10800,10800,21600,21600,10800xe">
              <v:stroke joinstyle="miter"/>
              <v:path gradientshapeok="t" o:connecttype="rect" textboxrect="5400,5400,16200,16200"/>
            </v:shapetype>
            <v:shape id="AutoShape 6" o:spid="_x0000_s1100" type="#_x0000_t4" style="position:absolute;left:457202;top:1485900;width:5257820;height:685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10cIA&#10;AADaAAAADwAAAGRycy9kb3ducmV2LnhtbESPUWvCMBSF34X9h3AHe9NUh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HXRwgAAANoAAAAPAAAAAAAAAAAAAAAAAJgCAABkcnMvZG93&#10;bnJldi54bWxQSwUGAAAAAAQABAD1AAAAhwMAAAAA&#10;">
              <v:textbox style="mso-next-textbox:#AutoShape 6">
                <w:txbxContent>
                  <w:p w:rsidR="00903279" w:rsidRPr="002F0EA3" w:rsidRDefault="00903279" w:rsidP="00F30A98">
                    <w:pPr>
                      <w:jc w:val="center"/>
                      <w:rPr>
                        <w:sz w:val="18"/>
                        <w:szCs w:val="18"/>
                      </w:rPr>
                    </w:pPr>
                    <w:r w:rsidRPr="002F0EA3">
                      <w:rPr>
                        <w:sz w:val="18"/>
                        <w:szCs w:val="18"/>
                      </w:rPr>
                      <w:t>Заяв</w:t>
                    </w:r>
                    <w:r>
                      <w:rPr>
                        <w:sz w:val="18"/>
                        <w:szCs w:val="18"/>
                      </w:rPr>
                      <w:t>ка поступила в срок, отсутствуют основания для отказа в приеме документов</w:t>
                    </w:r>
                  </w:p>
                </w:txbxContent>
              </v:textbox>
            </v:shape>
            <v:oval id="Oval 30" o:spid="_x0000_s1101" style="position:absolute;top:6972300;width:6172224;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style="mso-next-textbox:#Oval 30">
                <w:txbxContent>
                  <w:p w:rsidR="00903279" w:rsidRPr="00126174" w:rsidRDefault="00903279" w:rsidP="00F30A98">
                    <w:pPr>
                      <w:jc w:val="center"/>
                      <w:rPr>
                        <w:sz w:val="19"/>
                        <w:szCs w:val="19"/>
                      </w:rPr>
                    </w:pPr>
                    <w:r>
                      <w:rPr>
                        <w:sz w:val="19"/>
                        <w:szCs w:val="19"/>
                      </w:rPr>
                      <w:t>Заключение договора купли-продажи или аренды земельного участка</w:t>
                    </w:r>
                  </w:p>
                </w:txbxContent>
              </v:textbox>
            </v:oval>
            <v:line id="_x0000_s1102" style="position:absolute" from="4800619,6286500" to="4800619,6286500">
              <v:stroke endarrow="block"/>
            </v:line>
            <v:line id="_x0000_s1103" style="position:absolute" from="3086112,6972300" to="3086113,6972301">
              <v:stroke endarrow="block"/>
            </v:line>
            <v:rect id="Rectangle 5" o:spid="_x0000_s1104" style="position:absolute;left:3314713;top:2286000;width:2743211;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903279" w:rsidRPr="0009342B" w:rsidRDefault="00903279" w:rsidP="00F30A98">
                    <w:pPr>
                      <w:jc w:val="center"/>
                      <w:rPr>
                        <w:sz w:val="20"/>
                        <w:szCs w:val="20"/>
                      </w:rPr>
                    </w:pPr>
                    <w:r w:rsidRPr="0009342B">
                      <w:rPr>
                        <w:sz w:val="20"/>
                        <w:szCs w:val="20"/>
                      </w:rPr>
                      <w:t xml:space="preserve">Специалист </w:t>
                    </w:r>
                    <w:r>
                      <w:rPr>
                        <w:sz w:val="20"/>
                        <w:szCs w:val="20"/>
                      </w:rPr>
                      <w:t>Отдел</w:t>
                    </w:r>
                    <w:r w:rsidRPr="0009342B">
                      <w:rPr>
                        <w:sz w:val="20"/>
                        <w:szCs w:val="20"/>
                      </w:rPr>
                      <w:t xml:space="preserve">а </w:t>
                    </w:r>
                    <w:r>
                      <w:rPr>
                        <w:sz w:val="20"/>
                        <w:szCs w:val="20"/>
                      </w:rPr>
                      <w:t>регистрирует заявку в журнале приема заявок</w:t>
                    </w:r>
                  </w:p>
                </w:txbxContent>
              </v:textbox>
            </v:rect>
            <v:oval id="Oval 30" o:spid="_x0000_s1105" style="position:absolute;left:800103;top:4343400;width:4229117;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903279" w:rsidRPr="00126174" w:rsidRDefault="00903279" w:rsidP="00F30A98">
                    <w:pPr>
                      <w:jc w:val="center"/>
                      <w:rPr>
                        <w:sz w:val="19"/>
                        <w:szCs w:val="19"/>
                      </w:rPr>
                    </w:pPr>
                    <w:r>
                      <w:rPr>
                        <w:sz w:val="19"/>
                        <w:szCs w:val="19"/>
                      </w:rPr>
                      <w:t>Проведение торгов</w:t>
                    </w:r>
                  </w:p>
                </w:txbxContent>
              </v:textbox>
            </v:oval>
            <v:rect id="Rectangle 5" o:spid="_x0000_s1106" style="position:absolute;left:228601;top:5600700;width:5600722;height:3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903279" w:rsidRPr="0009342B" w:rsidRDefault="00903279" w:rsidP="00F30A98">
                    <w:pPr>
                      <w:jc w:val="center"/>
                      <w:rPr>
                        <w:sz w:val="20"/>
                        <w:szCs w:val="20"/>
                      </w:rPr>
                    </w:pPr>
                    <w:r>
                      <w:rPr>
                        <w:sz w:val="20"/>
                        <w:szCs w:val="20"/>
                      </w:rPr>
                      <w:t xml:space="preserve">Специалист Отдела обеспечивает возврат задатков участникам торгов, которые не выиграли их </w:t>
                    </w:r>
                  </w:p>
                </w:txbxContent>
              </v:textbox>
            </v:rect>
            <v:rect id="Rectangle 5" o:spid="_x0000_s1107" style="position:absolute;top:2857500;width:6057924;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903279" w:rsidRPr="0009342B" w:rsidRDefault="00903279" w:rsidP="00F30A98">
                    <w:pPr>
                      <w:jc w:val="center"/>
                      <w:rPr>
                        <w:sz w:val="20"/>
                        <w:szCs w:val="20"/>
                      </w:rPr>
                    </w:pPr>
                    <w:r w:rsidRPr="00D7616C">
                      <w:rPr>
                        <w:sz w:val="20"/>
                        <w:szCs w:val="20"/>
                      </w:rPr>
                      <w:t>Комиссия оформляет протокол о признании претендентов участниками торгов, о признании торгов</w:t>
                    </w:r>
                    <w:r>
                      <w:rPr>
                        <w:sz w:val="20"/>
                        <w:szCs w:val="20"/>
                      </w:rPr>
                      <w:t xml:space="preserve"> </w:t>
                    </w:r>
                    <w:proofErr w:type="gramStart"/>
                    <w:r>
                      <w:rPr>
                        <w:sz w:val="20"/>
                        <w:szCs w:val="20"/>
                      </w:rPr>
                      <w:t>несостоявшимся</w:t>
                    </w:r>
                    <w:proofErr w:type="gramEnd"/>
                  </w:p>
                </w:txbxContent>
              </v:textbox>
            </v:rect>
            <v:rect id="Rectangle 5" o:spid="_x0000_s1108" style="position:absolute;top:3543300;width:2971812;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903279" w:rsidRPr="0009342B" w:rsidRDefault="00903279" w:rsidP="00F30A98">
                    <w:pPr>
                      <w:jc w:val="center"/>
                      <w:rPr>
                        <w:sz w:val="20"/>
                        <w:szCs w:val="20"/>
                      </w:rPr>
                    </w:pPr>
                    <w:r>
                      <w:rPr>
                        <w:sz w:val="20"/>
                        <w:szCs w:val="20"/>
                      </w:rPr>
                      <w:t>Специалист Отдела обеспечивает уведомление претендентов о допуске к участию в торгах</w:t>
                    </w:r>
                  </w:p>
                </w:txbxContent>
              </v:textbox>
            </v:rect>
            <v:rect id="Rectangle 5" o:spid="_x0000_s1109" style="position:absolute;left:228601;top:5029200;width:5600722;height:3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903279" w:rsidRPr="00D7616C" w:rsidRDefault="00903279" w:rsidP="00F30A98">
                    <w:pPr>
                      <w:jc w:val="center"/>
                      <w:rPr>
                        <w:sz w:val="20"/>
                        <w:szCs w:val="20"/>
                      </w:rPr>
                    </w:pPr>
                    <w:r w:rsidRPr="00D7616C">
                      <w:rPr>
                        <w:sz w:val="20"/>
                        <w:szCs w:val="20"/>
                      </w:rPr>
                      <w:t xml:space="preserve">Комиссия оформляет протокол о результатах торгов </w:t>
                    </w:r>
                  </w:p>
                </w:txbxContent>
              </v:textbox>
            </v:rect>
            <v:line id="_x0000_s1110" style="position:absolute" from="3086112,1371600" to="3086112,1485900">
              <v:stroke endarrow="block"/>
            </v:line>
            <v:line id="_x0000_s1111" style="position:absolute;flip:x" from="228601,1828800" to="457202,1828800"/>
            <v:line id="_x0000_s1112" style="position:absolute" from="5715022,1828800" to="5943623,1828800"/>
            <v:shapetype id="_x0000_t202" coordsize="21600,21600" o:spt="202" path="m,l,21600r21600,l21600,xe">
              <v:stroke joinstyle="miter"/>
              <v:path gradientshapeok="t" o:connecttype="rect"/>
            </v:shapetype>
            <v:shape id="_x0000_s1113" type="#_x0000_t202" style="position:absolute;left:114300;top:1600200;width:457202;height:228600" filled="f" stroked="f">
              <v:textbox style="mso-next-textbox:#_x0000_s1113">
                <w:txbxContent>
                  <w:p w:rsidR="00903279" w:rsidRPr="00B927B3" w:rsidRDefault="00903279" w:rsidP="00F30A98">
                    <w:pPr>
                      <w:rPr>
                        <w:sz w:val="18"/>
                        <w:szCs w:val="18"/>
                      </w:rPr>
                    </w:pPr>
                    <w:r>
                      <w:rPr>
                        <w:sz w:val="18"/>
                        <w:szCs w:val="18"/>
                      </w:rPr>
                      <w:t xml:space="preserve">  </w:t>
                    </w:r>
                    <w:r w:rsidRPr="00B927B3">
                      <w:rPr>
                        <w:sz w:val="18"/>
                        <w:szCs w:val="18"/>
                      </w:rPr>
                      <w:t>нет</w:t>
                    </w:r>
                  </w:p>
                </w:txbxContent>
              </v:textbox>
            </v:shape>
            <v:shape id="_x0000_s1114" type="#_x0000_t202" style="position:absolute;left:5600722;top:1600200;width:457202;height:228600" filled="f" stroked="f">
              <v:textbox style="mso-next-textbox:#_x0000_s1114">
                <w:txbxContent>
                  <w:p w:rsidR="00903279" w:rsidRPr="00B927B3" w:rsidRDefault="00903279" w:rsidP="00F30A98">
                    <w:pPr>
                      <w:rPr>
                        <w:sz w:val="18"/>
                        <w:szCs w:val="18"/>
                      </w:rPr>
                    </w:pPr>
                    <w:r>
                      <w:rPr>
                        <w:sz w:val="18"/>
                        <w:szCs w:val="18"/>
                      </w:rPr>
                      <w:t xml:space="preserve">  </w:t>
                    </w:r>
                    <w:r w:rsidRPr="00B927B3">
                      <w:rPr>
                        <w:sz w:val="18"/>
                        <w:szCs w:val="18"/>
                      </w:rPr>
                      <w:t>да</w:t>
                    </w:r>
                  </w:p>
                </w:txbxContent>
              </v:textbox>
            </v:shape>
            <v:line id="_x0000_s1115" style="position:absolute" from="228601,1828800" to="228601,2286000">
              <v:stroke endarrow="block"/>
            </v:line>
            <v:line id="_x0000_s1116" style="position:absolute" from="5943623,1828800" to="5943623,2286000">
              <v:stroke endarrow="block"/>
            </v:line>
            <v:line id="_x0000_s1117" style="position:absolute" from="4457717,2743200" to="4457717,2857500">
              <v:stroke endarrow="block"/>
            </v:line>
            <v:line id="_x0000_s1118" style="position:absolute" from="2971812,6629400" to="2971813,6972300">
              <v:stroke endarrow="block"/>
            </v:line>
            <v:rect id="Rectangle 5" o:spid="_x0000_s1119" style="position:absolute;left:228601;top:6172200;width:5600722;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903279" w:rsidRPr="0009342B" w:rsidRDefault="00903279" w:rsidP="00F30A98">
                    <w:pPr>
                      <w:jc w:val="center"/>
                      <w:rPr>
                        <w:sz w:val="20"/>
                        <w:szCs w:val="20"/>
                      </w:rPr>
                    </w:pPr>
                    <w:r>
                      <w:rPr>
                        <w:sz w:val="20"/>
                        <w:szCs w:val="20"/>
                      </w:rPr>
                      <w:t>Специалист Отдела обеспечивает письменное извещение всех участников торгов о принятом решении</w:t>
                    </w:r>
                  </w:p>
                </w:txbxContent>
              </v:textbox>
            </v:rect>
            <v:line id="_x0000_s1120" style="position:absolute" from="2057408,3314700" to="2057409,3543300">
              <v:stroke endarrow="block"/>
            </v:line>
            <v:line id="_x0000_s1121" style="position:absolute" from="3086112,3314700" to="3086113,4343400">
              <v:stroke endarrow="block"/>
            </v:line>
            <v:line id="_x0000_s1122" style="position:absolute" from="2971812,4800600" to="2971813,5029200">
              <v:stroke endarrow="block"/>
            </v:line>
            <v:line id="_x0000_s1123" style="position:absolute" from="2971812,5372100" to="2971813,5600700">
              <v:stroke endarrow="block"/>
            </v:line>
            <v:line id="_x0000_s1124" style="position:absolute" from="2971812,5943600" to="2971813,6172200">
              <v:stroke endarrow="block"/>
            </v:line>
            <v:rect id="Rectangle 5" o:spid="_x0000_s1125" style="position:absolute;left:3200412;top:3543300;width:2971812;height:57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903279" w:rsidRPr="0009342B" w:rsidRDefault="00903279" w:rsidP="00F30A98">
                    <w:pPr>
                      <w:jc w:val="center"/>
                      <w:rPr>
                        <w:sz w:val="20"/>
                        <w:szCs w:val="20"/>
                      </w:rPr>
                    </w:pPr>
                    <w:r>
                      <w:rPr>
                        <w:sz w:val="20"/>
                        <w:szCs w:val="20"/>
                      </w:rPr>
                      <w:t>Специалист Отдела обеспечивает возврат задатков претендентам, не допущенным к участию в торгах</w:t>
                    </w:r>
                  </w:p>
                </w:txbxContent>
              </v:textbox>
            </v:rect>
            <v:line id="_x0000_s1126" style="position:absolute" from="4686318,3314700" to="4686318,3543300">
              <v:stroke endarrow="block"/>
            </v:line>
            <w10:wrap type="none"/>
            <w10:anchorlock/>
          </v:group>
        </w:pict>
      </w:r>
    </w:p>
    <w:p w:rsidR="00F30A98" w:rsidRPr="00F30A98" w:rsidRDefault="00F30A98" w:rsidP="00471E14">
      <w:pPr>
        <w:tabs>
          <w:tab w:val="left" w:pos="1080"/>
        </w:tabs>
        <w:autoSpaceDE w:val="0"/>
        <w:autoSpaceDN w:val="0"/>
        <w:adjustRightInd w:val="0"/>
        <w:spacing w:after="0"/>
        <w:ind w:left="-284"/>
        <w:jc w:val="both"/>
        <w:rPr>
          <w:rFonts w:ascii="Times New Roman" w:hAnsi="Times New Roman" w:cs="Times New Roman"/>
          <w:sz w:val="28"/>
          <w:szCs w:val="28"/>
        </w:rPr>
      </w:pPr>
    </w:p>
    <w:p w:rsidR="00F30A98" w:rsidRDefault="00F30A98" w:rsidP="00471E14">
      <w:pPr>
        <w:adjustRightInd w:val="0"/>
        <w:spacing w:after="0"/>
        <w:ind w:left="-284"/>
        <w:rPr>
          <w:rFonts w:ascii="Times New Roman" w:hAnsi="Times New Roman" w:cs="Times New Roman"/>
          <w:sz w:val="28"/>
          <w:szCs w:val="28"/>
        </w:rPr>
      </w:pPr>
    </w:p>
    <w:p w:rsidR="00F30A98" w:rsidRDefault="00F30A98" w:rsidP="00471E14">
      <w:pPr>
        <w:adjustRightInd w:val="0"/>
        <w:spacing w:after="0"/>
        <w:ind w:left="-284"/>
        <w:rPr>
          <w:rFonts w:ascii="Times New Roman" w:hAnsi="Times New Roman" w:cs="Times New Roman"/>
          <w:sz w:val="28"/>
          <w:szCs w:val="28"/>
        </w:rPr>
      </w:pPr>
    </w:p>
    <w:p w:rsidR="00F30A98" w:rsidRDefault="00F30A98" w:rsidP="00471E14">
      <w:pPr>
        <w:adjustRightInd w:val="0"/>
        <w:spacing w:after="0"/>
        <w:ind w:left="-284"/>
        <w:rPr>
          <w:rFonts w:ascii="Times New Roman" w:hAnsi="Times New Roman" w:cs="Times New Roman"/>
          <w:sz w:val="28"/>
          <w:szCs w:val="28"/>
        </w:rPr>
      </w:pPr>
    </w:p>
    <w:p w:rsidR="00F30A98" w:rsidRPr="00F30A98" w:rsidRDefault="00F30A98" w:rsidP="00471E14">
      <w:pPr>
        <w:adjustRightInd w:val="0"/>
        <w:spacing w:after="0"/>
        <w:ind w:left="-284"/>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rPr>
      </w:pPr>
    </w:p>
    <w:p w:rsidR="00471E14" w:rsidRDefault="00471E14" w:rsidP="00471E14">
      <w:pPr>
        <w:adjustRightInd w:val="0"/>
        <w:spacing w:after="0"/>
        <w:ind w:left="-284" w:firstLine="540"/>
        <w:jc w:val="right"/>
        <w:rPr>
          <w:rFonts w:ascii="Times New Roman" w:hAnsi="Times New Roman" w:cs="Times New Roman"/>
        </w:rPr>
      </w:pPr>
    </w:p>
    <w:p w:rsidR="00471E14" w:rsidRDefault="00471E14" w:rsidP="00471E14">
      <w:pPr>
        <w:adjustRightInd w:val="0"/>
        <w:spacing w:after="0"/>
        <w:ind w:left="-284" w:firstLine="540"/>
        <w:jc w:val="right"/>
        <w:rPr>
          <w:rFonts w:ascii="Times New Roman" w:hAnsi="Times New Roman" w:cs="Times New Roman"/>
        </w:rPr>
      </w:pPr>
    </w:p>
    <w:p w:rsidR="00471E14" w:rsidRDefault="00471E14" w:rsidP="00471E14">
      <w:pPr>
        <w:adjustRightInd w:val="0"/>
        <w:spacing w:after="0"/>
        <w:ind w:left="-284" w:firstLine="540"/>
        <w:jc w:val="right"/>
        <w:rPr>
          <w:rFonts w:ascii="Times New Roman" w:hAnsi="Times New Roman" w:cs="Times New Roman"/>
        </w:rPr>
      </w:pPr>
    </w:p>
    <w:p w:rsidR="00471E14" w:rsidRDefault="00471E14" w:rsidP="00471E14">
      <w:pPr>
        <w:adjustRightInd w:val="0"/>
        <w:spacing w:after="0"/>
        <w:ind w:left="-284" w:firstLine="540"/>
        <w:jc w:val="right"/>
        <w:rPr>
          <w:rFonts w:ascii="Times New Roman" w:hAnsi="Times New Roman" w:cs="Times New Roman"/>
        </w:rPr>
      </w:pPr>
    </w:p>
    <w:p w:rsidR="00471E14" w:rsidRDefault="00471E14" w:rsidP="00471E14">
      <w:pPr>
        <w:adjustRightInd w:val="0"/>
        <w:spacing w:after="0"/>
        <w:ind w:left="-284" w:firstLine="540"/>
        <w:jc w:val="right"/>
        <w:rPr>
          <w:rFonts w:ascii="Times New Roman" w:hAnsi="Times New Roman" w:cs="Times New Roman"/>
        </w:rPr>
      </w:pPr>
    </w:p>
    <w:p w:rsidR="00F30A98" w:rsidRPr="00F30A98" w:rsidRDefault="00F30A98" w:rsidP="00471E14">
      <w:pPr>
        <w:adjustRightInd w:val="0"/>
        <w:spacing w:after="0"/>
        <w:ind w:left="-284" w:firstLine="540"/>
        <w:jc w:val="right"/>
        <w:rPr>
          <w:rFonts w:ascii="Times New Roman" w:hAnsi="Times New Roman" w:cs="Times New Roman"/>
        </w:rPr>
      </w:pPr>
      <w:r w:rsidRPr="00F30A98">
        <w:rPr>
          <w:rFonts w:ascii="Times New Roman" w:hAnsi="Times New Roman" w:cs="Times New Roman"/>
        </w:rPr>
        <w:t>Приложение № 2</w:t>
      </w:r>
    </w:p>
    <w:p w:rsidR="00F30A98" w:rsidRPr="00F30A98" w:rsidRDefault="00F30A98" w:rsidP="00471E14">
      <w:pPr>
        <w:adjustRightInd w:val="0"/>
        <w:spacing w:after="0" w:line="240" w:lineRule="auto"/>
        <w:ind w:left="-284" w:firstLine="540"/>
        <w:jc w:val="right"/>
        <w:rPr>
          <w:rFonts w:ascii="Times New Roman" w:hAnsi="Times New Roman" w:cs="Times New Roman"/>
        </w:rPr>
      </w:pPr>
    </w:p>
    <w:p w:rsidR="00F30A98" w:rsidRPr="00F30A98" w:rsidRDefault="00F30A98" w:rsidP="00471E14">
      <w:pPr>
        <w:tabs>
          <w:tab w:val="left" w:pos="0"/>
        </w:tabs>
        <w:spacing w:after="0" w:line="240" w:lineRule="auto"/>
        <w:ind w:left="-284"/>
        <w:jc w:val="center"/>
        <w:rPr>
          <w:rFonts w:ascii="Times New Roman" w:hAnsi="Times New Roman" w:cs="Times New Roman"/>
          <w:bCs/>
        </w:rPr>
      </w:pPr>
      <w:r w:rsidRPr="00F30A98">
        <w:rPr>
          <w:rFonts w:ascii="Times New Roman" w:hAnsi="Times New Roman" w:cs="Times New Roman"/>
          <w:bCs/>
        </w:rPr>
        <w:t>Блок-схема предоставления муниципальной услуги</w:t>
      </w:r>
    </w:p>
    <w:p w:rsidR="00F30A98" w:rsidRPr="00F30A98" w:rsidRDefault="00F30A98" w:rsidP="00471E14">
      <w:pPr>
        <w:tabs>
          <w:tab w:val="left" w:pos="1080"/>
        </w:tabs>
        <w:autoSpaceDE w:val="0"/>
        <w:autoSpaceDN w:val="0"/>
        <w:adjustRightInd w:val="0"/>
        <w:spacing w:after="0" w:line="240" w:lineRule="auto"/>
        <w:ind w:left="-284"/>
        <w:jc w:val="center"/>
        <w:rPr>
          <w:rFonts w:ascii="Times New Roman" w:hAnsi="Times New Roman" w:cs="Times New Roman"/>
        </w:rPr>
      </w:pPr>
    </w:p>
    <w:p w:rsidR="00F30A98" w:rsidRPr="00F30A98" w:rsidRDefault="00F30A98" w:rsidP="00471E14">
      <w:pPr>
        <w:tabs>
          <w:tab w:val="left" w:pos="1080"/>
        </w:tabs>
        <w:autoSpaceDE w:val="0"/>
        <w:autoSpaceDN w:val="0"/>
        <w:adjustRightInd w:val="0"/>
        <w:spacing w:after="0" w:line="240" w:lineRule="auto"/>
        <w:ind w:left="-284"/>
        <w:jc w:val="center"/>
        <w:rPr>
          <w:rFonts w:ascii="Times New Roman" w:hAnsi="Times New Roman" w:cs="Times New Roman"/>
        </w:rPr>
      </w:pPr>
      <w:r w:rsidRPr="00F30A98">
        <w:rPr>
          <w:rFonts w:ascii="Times New Roman" w:hAnsi="Times New Roman" w:cs="Times New Roman"/>
        </w:rPr>
        <w:t>Продажа земельных участков либо права на заключение договоров аренды земельных участков для жилищного строительства на аукци</w:t>
      </w:r>
      <w:r>
        <w:rPr>
          <w:rFonts w:ascii="Times New Roman" w:hAnsi="Times New Roman" w:cs="Times New Roman"/>
        </w:rPr>
        <w:t>оне</w:t>
      </w:r>
    </w:p>
    <w:p w:rsidR="00F30A98" w:rsidRPr="00F30A98" w:rsidRDefault="00F30A98" w:rsidP="00471E14">
      <w:pPr>
        <w:tabs>
          <w:tab w:val="left" w:pos="1080"/>
        </w:tabs>
        <w:autoSpaceDE w:val="0"/>
        <w:autoSpaceDN w:val="0"/>
        <w:adjustRightInd w:val="0"/>
        <w:spacing w:after="0" w:line="240" w:lineRule="auto"/>
        <w:ind w:left="-284"/>
        <w:jc w:val="both"/>
        <w:rPr>
          <w:rFonts w:ascii="Times New Roman" w:hAnsi="Times New Roman" w:cs="Times New Roman"/>
          <w:sz w:val="28"/>
          <w:szCs w:val="28"/>
        </w:rPr>
      </w:pPr>
    </w:p>
    <w:p w:rsidR="00F30A98" w:rsidRPr="00F30A98" w:rsidRDefault="00A818C2" w:rsidP="00471E14">
      <w:pPr>
        <w:tabs>
          <w:tab w:val="left" w:pos="1080"/>
        </w:tabs>
        <w:autoSpaceDE w:val="0"/>
        <w:autoSpaceDN w:val="0"/>
        <w:adjustRightInd w:val="0"/>
        <w:spacing w:after="0"/>
        <w:ind w:left="-284"/>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127" editas="canvas" style="width:486pt;height:495pt;mso-position-horizontal-relative:char;mso-position-vertical-relative:line" coordorigin=",914400" coordsize="6172224,628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">
            <v:shape id="_x0000_s1128" type="#_x0000_t75" style="position:absolute;top:914400;width:6172224;height:6286500;visibility:visible">
              <v:fill o:detectmouseclick="t"/>
              <v:path o:connecttype="none"/>
            </v:shape>
            <v:oval id="Oval 4" o:spid="_x0000_s1129" style="position:absolute;top:1028700;width:6165874;height:3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903279" w:rsidRPr="0009342B" w:rsidRDefault="00903279" w:rsidP="00F30A98">
                    <w:pPr>
                      <w:jc w:val="center"/>
                      <w:rPr>
                        <w:sz w:val="20"/>
                        <w:szCs w:val="20"/>
                      </w:rPr>
                    </w:pPr>
                    <w:r w:rsidRPr="0009342B">
                      <w:rPr>
                        <w:sz w:val="20"/>
                        <w:szCs w:val="20"/>
                      </w:rPr>
                      <w:t>По</w:t>
                    </w:r>
                    <w:r>
                      <w:rPr>
                        <w:sz w:val="20"/>
                        <w:szCs w:val="20"/>
                      </w:rPr>
                      <w:t>дача</w:t>
                    </w:r>
                    <w:r w:rsidRPr="0009342B">
                      <w:rPr>
                        <w:sz w:val="20"/>
                        <w:szCs w:val="20"/>
                      </w:rPr>
                      <w:t xml:space="preserve"> </w:t>
                    </w:r>
                    <w:r>
                      <w:rPr>
                        <w:sz w:val="20"/>
                        <w:szCs w:val="20"/>
                      </w:rPr>
                      <w:t>з</w:t>
                    </w:r>
                    <w:r w:rsidRPr="0009342B">
                      <w:rPr>
                        <w:sz w:val="20"/>
                        <w:szCs w:val="20"/>
                      </w:rPr>
                      <w:t>аяв</w:t>
                    </w:r>
                    <w:r>
                      <w:rPr>
                        <w:sz w:val="20"/>
                        <w:szCs w:val="20"/>
                      </w:rPr>
                      <w:t>ки на участие в аукционе</w:t>
                    </w:r>
                  </w:p>
                </w:txbxContent>
              </v:textbox>
            </v:oval>
            <v:rect id="Rectangle 5" o:spid="_x0000_s1130" style="position:absolute;top:2286000;width:2628910;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903279" w:rsidRPr="0009342B" w:rsidRDefault="00903279" w:rsidP="00F30A98">
                    <w:pPr>
                      <w:jc w:val="center"/>
                      <w:rPr>
                        <w:sz w:val="20"/>
                        <w:szCs w:val="20"/>
                      </w:rPr>
                    </w:pPr>
                    <w:r w:rsidRPr="0009342B">
                      <w:rPr>
                        <w:sz w:val="20"/>
                        <w:szCs w:val="20"/>
                      </w:rPr>
                      <w:t xml:space="preserve">Специалист </w:t>
                    </w:r>
                    <w:r>
                      <w:rPr>
                        <w:sz w:val="20"/>
                        <w:szCs w:val="20"/>
                      </w:rPr>
                      <w:t>Отдел</w:t>
                    </w:r>
                    <w:r w:rsidRPr="0009342B">
                      <w:rPr>
                        <w:sz w:val="20"/>
                        <w:szCs w:val="20"/>
                      </w:rPr>
                      <w:t xml:space="preserve">а </w:t>
                    </w:r>
                    <w:r>
                      <w:rPr>
                        <w:sz w:val="20"/>
                        <w:szCs w:val="20"/>
                      </w:rPr>
                      <w:t>возвращает заявку заявителю</w:t>
                    </w:r>
                  </w:p>
                </w:txbxContent>
              </v:textbox>
            </v:rect>
            <v:shape id="AutoShape 6" o:spid="_x0000_s1131" type="#_x0000_t4" style="position:absolute;left:457202;top:1485900;width:5257820;height:685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10cIA&#10;AADaAAAADwAAAGRycy9kb3ducmV2LnhtbESPUWvCMBSF34X9h3AHe9NUh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HXRwgAAANoAAAAPAAAAAAAAAAAAAAAAAJgCAABkcnMvZG93&#10;bnJldi54bWxQSwUGAAAAAAQABAD1AAAAhwMAAAAA&#10;">
              <v:textbox>
                <w:txbxContent>
                  <w:p w:rsidR="00903279" w:rsidRPr="002F0EA3" w:rsidRDefault="00903279" w:rsidP="00F30A98">
                    <w:pPr>
                      <w:jc w:val="center"/>
                      <w:rPr>
                        <w:sz w:val="18"/>
                        <w:szCs w:val="18"/>
                      </w:rPr>
                    </w:pPr>
                    <w:r w:rsidRPr="002F0EA3">
                      <w:rPr>
                        <w:sz w:val="18"/>
                        <w:szCs w:val="18"/>
                      </w:rPr>
                      <w:t>Заяв</w:t>
                    </w:r>
                    <w:r>
                      <w:rPr>
                        <w:sz w:val="18"/>
                        <w:szCs w:val="18"/>
                      </w:rPr>
                      <w:t>ка поступила в срок, отсутствуют основания для отказа в приеме документов</w:t>
                    </w:r>
                  </w:p>
                </w:txbxContent>
              </v:textbox>
            </v:shape>
            <v:oval id="Oval 30" o:spid="_x0000_s1132" style="position:absolute;top:5943600;width:6172224;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903279" w:rsidRPr="00126174" w:rsidRDefault="00903279" w:rsidP="00F30A98">
                    <w:pPr>
                      <w:jc w:val="center"/>
                      <w:rPr>
                        <w:sz w:val="19"/>
                        <w:szCs w:val="19"/>
                      </w:rPr>
                    </w:pPr>
                    <w:r>
                      <w:rPr>
                        <w:sz w:val="19"/>
                        <w:szCs w:val="19"/>
                      </w:rPr>
                      <w:t>Заключение договора купли-продажи или аренды земельного участка</w:t>
                    </w:r>
                  </w:p>
                </w:txbxContent>
              </v:textbox>
            </v:oval>
            <v:line id="_x0000_s1133" style="position:absolute" from="4800619,6286500" to="4800619,6286500">
              <v:stroke endarrow="block"/>
            </v:line>
            <v:line id="_x0000_s1134" style="position:absolute" from="3086112,6972300" to="3086113,6972301">
              <v:stroke endarrow="block"/>
            </v:line>
            <v:rect id="Rectangle 5" o:spid="_x0000_s1135" style="position:absolute;left:3314713;top:2286000;width:2743211;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903279" w:rsidRPr="0009342B" w:rsidRDefault="00903279" w:rsidP="00F30A98">
                    <w:pPr>
                      <w:jc w:val="center"/>
                      <w:rPr>
                        <w:sz w:val="20"/>
                        <w:szCs w:val="20"/>
                      </w:rPr>
                    </w:pPr>
                    <w:r w:rsidRPr="0009342B">
                      <w:rPr>
                        <w:sz w:val="20"/>
                        <w:szCs w:val="20"/>
                      </w:rPr>
                      <w:t xml:space="preserve">Специалист </w:t>
                    </w:r>
                    <w:r>
                      <w:rPr>
                        <w:sz w:val="20"/>
                        <w:szCs w:val="20"/>
                      </w:rPr>
                      <w:t>Отдел</w:t>
                    </w:r>
                    <w:r w:rsidRPr="0009342B">
                      <w:rPr>
                        <w:sz w:val="20"/>
                        <w:szCs w:val="20"/>
                      </w:rPr>
                      <w:t xml:space="preserve">а </w:t>
                    </w:r>
                    <w:r>
                      <w:rPr>
                        <w:sz w:val="20"/>
                        <w:szCs w:val="20"/>
                      </w:rPr>
                      <w:t>регистрирует заявку в журнале приема заявок</w:t>
                    </w:r>
                  </w:p>
                </w:txbxContent>
              </v:textbox>
            </v:rect>
            <v:oval id="Oval 30" o:spid="_x0000_s1136" style="position:absolute;left:914404;top:4114800;width:4229116;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903279" w:rsidRPr="00126174" w:rsidRDefault="00903279" w:rsidP="00F30A98">
                    <w:pPr>
                      <w:jc w:val="center"/>
                      <w:rPr>
                        <w:sz w:val="19"/>
                        <w:szCs w:val="19"/>
                      </w:rPr>
                    </w:pPr>
                    <w:r>
                      <w:rPr>
                        <w:sz w:val="19"/>
                        <w:szCs w:val="19"/>
                      </w:rPr>
                      <w:t>Проведение аукциона</w:t>
                    </w:r>
                  </w:p>
                </w:txbxContent>
              </v:textbox>
            </v:oval>
            <v:rect id="Rectangle 5" o:spid="_x0000_s1137" style="position:absolute;left:228601;top:5257800;width:5600722;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903279" w:rsidRPr="0009342B" w:rsidRDefault="00903279" w:rsidP="00F30A98">
                    <w:pPr>
                      <w:jc w:val="center"/>
                      <w:rPr>
                        <w:sz w:val="20"/>
                        <w:szCs w:val="20"/>
                      </w:rPr>
                    </w:pPr>
                    <w:r>
                      <w:rPr>
                        <w:sz w:val="20"/>
                        <w:szCs w:val="20"/>
                      </w:rPr>
                      <w:t xml:space="preserve">Специалист Отдела обеспечивает возврат задатков лица, участвующим в аукционе, но не победившим в нем </w:t>
                    </w:r>
                  </w:p>
                </w:txbxContent>
              </v:textbox>
            </v:rect>
            <v:rect id="Rectangle 5" o:spid="_x0000_s1138" style="position:absolute;top:2857500;width:6057924;height:3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903279" w:rsidRPr="00D7616C" w:rsidRDefault="00903279" w:rsidP="00F30A98">
                    <w:pPr>
                      <w:jc w:val="center"/>
                      <w:rPr>
                        <w:sz w:val="20"/>
                        <w:szCs w:val="20"/>
                      </w:rPr>
                    </w:pPr>
                    <w:r w:rsidRPr="00D7616C">
                      <w:rPr>
                        <w:sz w:val="20"/>
                        <w:szCs w:val="20"/>
                      </w:rPr>
                      <w:t>Комиссия оформляет протокол приема заявок</w:t>
                    </w:r>
                  </w:p>
                </w:txbxContent>
              </v:textbox>
            </v:rect>
            <v:rect id="Rectangle 5" o:spid="_x0000_s1139" style="position:absolute;top:3429000;width:2971812;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903279" w:rsidRPr="0009342B" w:rsidRDefault="00903279" w:rsidP="00F30A98">
                    <w:pPr>
                      <w:jc w:val="center"/>
                      <w:rPr>
                        <w:sz w:val="20"/>
                        <w:szCs w:val="20"/>
                      </w:rPr>
                    </w:pPr>
                    <w:r>
                      <w:rPr>
                        <w:sz w:val="20"/>
                        <w:szCs w:val="20"/>
                      </w:rPr>
                      <w:t>Специалист Отдела обеспечивает уведомление заявителя о допуске к участию в аукционе</w:t>
                    </w:r>
                  </w:p>
                </w:txbxContent>
              </v:textbox>
            </v:rect>
            <v:rect id="Rectangle 5" o:spid="_x0000_s1140" style="position:absolute;left:228601;top:4686300;width:5600722;height:3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903279" w:rsidRPr="00D7616C" w:rsidRDefault="00903279" w:rsidP="00F30A98">
                    <w:pPr>
                      <w:jc w:val="center"/>
                      <w:rPr>
                        <w:sz w:val="20"/>
                        <w:szCs w:val="20"/>
                      </w:rPr>
                    </w:pPr>
                    <w:r w:rsidRPr="00D7616C">
                      <w:rPr>
                        <w:sz w:val="20"/>
                        <w:szCs w:val="20"/>
                      </w:rPr>
                      <w:t xml:space="preserve">Комиссия оформляет протокол о результатах аукциона </w:t>
                    </w:r>
                  </w:p>
                </w:txbxContent>
              </v:textbox>
            </v:rect>
            <v:line id="_x0000_s1141" style="position:absolute" from="3086112,1371600" to="3086112,1485900">
              <v:stroke endarrow="block"/>
            </v:line>
            <v:line id="_x0000_s1142" style="position:absolute;flip:x" from="228601,1828800" to="457202,1828800"/>
            <v:line id="_x0000_s1143" style="position:absolute" from="5715022,1828800" to="5943623,1828800"/>
            <v:shape id="_x0000_s1144" type="#_x0000_t202" style="position:absolute;left:114300;top:1600200;width:457202;height:228600" filled="f" stroked="f">
              <v:textbox style="mso-next-textbox:#_x0000_s1144">
                <w:txbxContent>
                  <w:p w:rsidR="00903279" w:rsidRPr="00B927B3" w:rsidRDefault="00903279" w:rsidP="00F30A98">
                    <w:pPr>
                      <w:rPr>
                        <w:sz w:val="18"/>
                        <w:szCs w:val="18"/>
                      </w:rPr>
                    </w:pPr>
                    <w:r>
                      <w:rPr>
                        <w:sz w:val="18"/>
                        <w:szCs w:val="18"/>
                      </w:rPr>
                      <w:t xml:space="preserve">  </w:t>
                    </w:r>
                    <w:r w:rsidRPr="00B927B3">
                      <w:rPr>
                        <w:sz w:val="18"/>
                        <w:szCs w:val="18"/>
                      </w:rPr>
                      <w:t>нет</w:t>
                    </w:r>
                  </w:p>
                </w:txbxContent>
              </v:textbox>
            </v:shape>
            <v:shape id="_x0000_s1145" type="#_x0000_t202" style="position:absolute;left:5600722;top:1600200;width:457202;height:228600" filled="f" stroked="f">
              <v:textbox style="mso-next-textbox:#_x0000_s1145">
                <w:txbxContent>
                  <w:p w:rsidR="00903279" w:rsidRPr="00B927B3" w:rsidRDefault="00903279" w:rsidP="00F30A98">
                    <w:pPr>
                      <w:rPr>
                        <w:sz w:val="18"/>
                        <w:szCs w:val="18"/>
                      </w:rPr>
                    </w:pPr>
                    <w:r>
                      <w:rPr>
                        <w:sz w:val="18"/>
                        <w:szCs w:val="18"/>
                      </w:rPr>
                      <w:t xml:space="preserve">  </w:t>
                    </w:r>
                    <w:r w:rsidRPr="00B927B3">
                      <w:rPr>
                        <w:sz w:val="18"/>
                        <w:szCs w:val="18"/>
                      </w:rPr>
                      <w:t>да</w:t>
                    </w:r>
                  </w:p>
                </w:txbxContent>
              </v:textbox>
            </v:shape>
            <v:line id="_x0000_s1146" style="position:absolute" from="228601,1828800" to="228601,2286000">
              <v:stroke endarrow="block"/>
            </v:line>
            <v:line id="_x0000_s1147" style="position:absolute" from="5943623,1828800" to="5943623,2286000">
              <v:stroke endarrow="block"/>
            </v:line>
            <v:line id="_x0000_s1148" style="position:absolute" from="4457717,2743200" to="4457717,2857500">
              <v:stroke endarrow="block"/>
            </v:line>
            <v:line id="_x0000_s1149" style="position:absolute" from="1485906,3200400" to="1485907,3429000">
              <v:stroke endarrow="block"/>
            </v:line>
            <v:line id="_x0000_s1150" style="position:absolute" from="3086112,3200400" to="3086113,4114800">
              <v:stroke endarrow="block"/>
            </v:line>
            <v:line id="_x0000_s1151" style="position:absolute" from="2971812,4572000" to="2971813,4686300">
              <v:stroke endarrow="block"/>
            </v:line>
            <v:line id="_x0000_s1152" style="position:absolute" from="2971812,5029200" to="2971813,5257800">
              <v:stroke endarrow="block"/>
            </v:line>
            <v:line id="_x0000_s1153" style="position:absolute" from="2971812,5715000" to="2971813,5943600">
              <v:stroke endarrow="block"/>
            </v:line>
            <v:rect id="Rectangle 5" o:spid="_x0000_s1154" style="position:absolute;left:3200412;top:3429000;width:2971812;height:57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903279" w:rsidRPr="0009342B" w:rsidRDefault="00903279" w:rsidP="00F30A98">
                    <w:pPr>
                      <w:jc w:val="center"/>
                      <w:rPr>
                        <w:sz w:val="20"/>
                        <w:szCs w:val="20"/>
                      </w:rPr>
                    </w:pPr>
                    <w:r>
                      <w:rPr>
                        <w:sz w:val="20"/>
                        <w:szCs w:val="20"/>
                      </w:rPr>
                      <w:t>Специалист Отдела обеспечивает возврат задатков заявителям, не допущенным к участию в аукционе</w:t>
                    </w:r>
                  </w:p>
                </w:txbxContent>
              </v:textbox>
            </v:rect>
            <w10:wrap type="none"/>
            <w10:anchorlock/>
          </v:group>
        </w:pict>
      </w:r>
    </w:p>
    <w:p w:rsidR="00F30A98" w:rsidRPr="00F30A98" w:rsidRDefault="00F30A98" w:rsidP="00471E14">
      <w:pPr>
        <w:tabs>
          <w:tab w:val="left" w:pos="1080"/>
        </w:tabs>
        <w:autoSpaceDE w:val="0"/>
        <w:autoSpaceDN w:val="0"/>
        <w:adjustRightInd w:val="0"/>
        <w:spacing w:after="0"/>
        <w:ind w:left="-284"/>
        <w:jc w:val="both"/>
        <w:rPr>
          <w:rFonts w:ascii="Times New Roman" w:hAnsi="Times New Roman" w:cs="Times New Roman"/>
          <w:sz w:val="28"/>
          <w:szCs w:val="28"/>
        </w:rPr>
      </w:pPr>
    </w:p>
    <w:p w:rsidR="00F30A98" w:rsidRPr="00F30A98" w:rsidRDefault="00F30A98" w:rsidP="00471E14">
      <w:pPr>
        <w:tabs>
          <w:tab w:val="left" w:pos="1080"/>
        </w:tabs>
        <w:autoSpaceDE w:val="0"/>
        <w:autoSpaceDN w:val="0"/>
        <w:adjustRightInd w:val="0"/>
        <w:spacing w:after="0"/>
        <w:ind w:left="-284"/>
        <w:jc w:val="both"/>
        <w:rPr>
          <w:rFonts w:ascii="Times New Roman" w:hAnsi="Times New Roman" w:cs="Times New Roman"/>
          <w:sz w:val="28"/>
          <w:szCs w:val="28"/>
        </w:rPr>
      </w:pPr>
    </w:p>
    <w:p w:rsidR="00F30A98" w:rsidRPr="00F30A98" w:rsidRDefault="00F30A98" w:rsidP="00471E14">
      <w:pPr>
        <w:tabs>
          <w:tab w:val="left" w:pos="1080"/>
        </w:tabs>
        <w:autoSpaceDE w:val="0"/>
        <w:autoSpaceDN w:val="0"/>
        <w:adjustRightInd w:val="0"/>
        <w:spacing w:after="0"/>
        <w:ind w:left="-284"/>
        <w:jc w:val="both"/>
        <w:rPr>
          <w:rFonts w:ascii="Times New Roman" w:hAnsi="Times New Roman" w:cs="Times New Roman"/>
          <w:sz w:val="28"/>
          <w:szCs w:val="28"/>
        </w:rPr>
      </w:pPr>
    </w:p>
    <w:p w:rsidR="00F30A98" w:rsidRPr="00F30A98" w:rsidRDefault="00F30A98" w:rsidP="00471E14">
      <w:pPr>
        <w:tabs>
          <w:tab w:val="left" w:pos="1080"/>
        </w:tabs>
        <w:autoSpaceDE w:val="0"/>
        <w:autoSpaceDN w:val="0"/>
        <w:adjustRightInd w:val="0"/>
        <w:spacing w:after="0"/>
        <w:ind w:left="-284"/>
        <w:jc w:val="both"/>
        <w:rPr>
          <w:rFonts w:ascii="Times New Roman" w:hAnsi="Times New Roman" w:cs="Times New Roman"/>
          <w:sz w:val="28"/>
          <w:szCs w:val="28"/>
        </w:rPr>
      </w:pPr>
    </w:p>
    <w:p w:rsidR="00F30A98" w:rsidRPr="00F30A98" w:rsidRDefault="00F30A98" w:rsidP="00471E14">
      <w:pPr>
        <w:tabs>
          <w:tab w:val="left" w:pos="1080"/>
        </w:tabs>
        <w:autoSpaceDE w:val="0"/>
        <w:autoSpaceDN w:val="0"/>
        <w:adjustRightInd w:val="0"/>
        <w:spacing w:after="0"/>
        <w:ind w:left="-284"/>
        <w:jc w:val="both"/>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sz w:val="28"/>
          <w:szCs w:val="28"/>
        </w:rPr>
      </w:pPr>
    </w:p>
    <w:p w:rsidR="00471E14" w:rsidRDefault="00471E14" w:rsidP="00471E14">
      <w:pPr>
        <w:adjustRightInd w:val="0"/>
        <w:spacing w:after="0"/>
        <w:ind w:left="-284" w:firstLine="540"/>
        <w:jc w:val="right"/>
        <w:rPr>
          <w:rFonts w:ascii="Times New Roman" w:hAnsi="Times New Roman" w:cs="Times New Roman"/>
        </w:rPr>
      </w:pPr>
    </w:p>
    <w:p w:rsidR="00471E14" w:rsidRDefault="00471E14" w:rsidP="00471E14">
      <w:pPr>
        <w:adjustRightInd w:val="0"/>
        <w:spacing w:after="0"/>
        <w:ind w:left="-284" w:firstLine="540"/>
        <w:jc w:val="right"/>
        <w:rPr>
          <w:rFonts w:ascii="Times New Roman" w:hAnsi="Times New Roman" w:cs="Times New Roman"/>
        </w:rPr>
      </w:pPr>
    </w:p>
    <w:p w:rsidR="00471E14" w:rsidRDefault="00471E14" w:rsidP="00471E14">
      <w:pPr>
        <w:adjustRightInd w:val="0"/>
        <w:spacing w:after="0"/>
        <w:ind w:left="-284" w:firstLine="540"/>
        <w:jc w:val="right"/>
        <w:rPr>
          <w:rFonts w:ascii="Times New Roman" w:hAnsi="Times New Roman" w:cs="Times New Roman"/>
        </w:rPr>
      </w:pPr>
    </w:p>
    <w:p w:rsidR="00471E14" w:rsidRDefault="00471E14" w:rsidP="00471E14">
      <w:pPr>
        <w:adjustRightInd w:val="0"/>
        <w:spacing w:after="0"/>
        <w:ind w:left="-284" w:firstLine="540"/>
        <w:jc w:val="right"/>
        <w:rPr>
          <w:rFonts w:ascii="Times New Roman" w:hAnsi="Times New Roman" w:cs="Times New Roman"/>
        </w:rPr>
      </w:pPr>
    </w:p>
    <w:p w:rsidR="00F30A98" w:rsidRPr="00F30A98" w:rsidRDefault="00F30A98" w:rsidP="00471E14">
      <w:pPr>
        <w:adjustRightInd w:val="0"/>
        <w:spacing w:after="0"/>
        <w:ind w:left="-284" w:firstLine="540"/>
        <w:jc w:val="right"/>
        <w:rPr>
          <w:rFonts w:ascii="Times New Roman" w:hAnsi="Times New Roman" w:cs="Times New Roman"/>
        </w:rPr>
      </w:pPr>
      <w:r w:rsidRPr="00F30A98">
        <w:rPr>
          <w:rFonts w:ascii="Times New Roman" w:hAnsi="Times New Roman" w:cs="Times New Roman"/>
        </w:rPr>
        <w:t>Приложение № 3</w:t>
      </w:r>
    </w:p>
    <w:p w:rsidR="00F30A98" w:rsidRPr="00F30A98" w:rsidRDefault="00F30A98" w:rsidP="00471E14">
      <w:pPr>
        <w:adjustRightInd w:val="0"/>
        <w:spacing w:after="0"/>
        <w:ind w:left="-284" w:firstLine="540"/>
        <w:jc w:val="right"/>
        <w:rPr>
          <w:rFonts w:ascii="Times New Roman" w:hAnsi="Times New Roman" w:cs="Times New Roman"/>
        </w:rPr>
      </w:pPr>
    </w:p>
    <w:p w:rsidR="00F30A98" w:rsidRPr="00F30A98" w:rsidRDefault="00F30A98" w:rsidP="00471E14">
      <w:pPr>
        <w:tabs>
          <w:tab w:val="left" w:pos="0"/>
        </w:tabs>
        <w:spacing w:after="0"/>
        <w:ind w:left="-284"/>
        <w:jc w:val="center"/>
        <w:rPr>
          <w:rFonts w:ascii="Times New Roman" w:hAnsi="Times New Roman" w:cs="Times New Roman"/>
          <w:bCs/>
        </w:rPr>
      </w:pPr>
      <w:r w:rsidRPr="00F30A98">
        <w:rPr>
          <w:rFonts w:ascii="Times New Roman" w:hAnsi="Times New Roman" w:cs="Times New Roman"/>
          <w:bCs/>
        </w:rPr>
        <w:t>Блок-схема предоставления муниципальной услуги</w:t>
      </w:r>
    </w:p>
    <w:p w:rsidR="00F30A98" w:rsidRPr="00F30A98" w:rsidRDefault="00F30A98" w:rsidP="00471E14">
      <w:pPr>
        <w:tabs>
          <w:tab w:val="left" w:pos="1080"/>
        </w:tabs>
        <w:autoSpaceDE w:val="0"/>
        <w:autoSpaceDN w:val="0"/>
        <w:adjustRightInd w:val="0"/>
        <w:spacing w:after="0"/>
        <w:ind w:left="-284"/>
        <w:jc w:val="center"/>
        <w:rPr>
          <w:rFonts w:ascii="Times New Roman" w:hAnsi="Times New Roman" w:cs="Times New Roman"/>
        </w:rPr>
      </w:pPr>
    </w:p>
    <w:p w:rsidR="00F30A98" w:rsidRPr="00F30A98" w:rsidRDefault="00F30A98" w:rsidP="00471E14">
      <w:pPr>
        <w:tabs>
          <w:tab w:val="left" w:pos="1080"/>
        </w:tabs>
        <w:autoSpaceDE w:val="0"/>
        <w:autoSpaceDN w:val="0"/>
        <w:adjustRightInd w:val="0"/>
        <w:spacing w:after="0"/>
        <w:ind w:left="-284"/>
        <w:jc w:val="center"/>
        <w:rPr>
          <w:rFonts w:ascii="Times New Roman" w:hAnsi="Times New Roman" w:cs="Times New Roman"/>
        </w:rPr>
      </w:pPr>
      <w:r w:rsidRPr="00F30A98">
        <w:rPr>
          <w:rFonts w:ascii="Times New Roman" w:hAnsi="Times New Roman" w:cs="Times New Roman"/>
        </w:rPr>
        <w:t>Предоставление земельных участков без проведения торгов</w:t>
      </w:r>
    </w:p>
    <w:p w:rsidR="00F30A98" w:rsidRPr="00F30A98" w:rsidRDefault="00F30A98" w:rsidP="00471E14">
      <w:pPr>
        <w:tabs>
          <w:tab w:val="left" w:pos="1080"/>
        </w:tabs>
        <w:autoSpaceDE w:val="0"/>
        <w:autoSpaceDN w:val="0"/>
        <w:adjustRightInd w:val="0"/>
        <w:spacing w:after="0"/>
        <w:ind w:left="-284"/>
        <w:jc w:val="both"/>
        <w:rPr>
          <w:rFonts w:ascii="Times New Roman" w:hAnsi="Times New Roman" w:cs="Times New Roman"/>
        </w:rPr>
      </w:pPr>
    </w:p>
    <w:p w:rsidR="00F30A98" w:rsidRPr="00F30A98" w:rsidRDefault="00A818C2" w:rsidP="00471E14">
      <w:pPr>
        <w:tabs>
          <w:tab w:val="left" w:pos="1080"/>
        </w:tabs>
        <w:autoSpaceDE w:val="0"/>
        <w:autoSpaceDN w:val="0"/>
        <w:adjustRightInd w:val="0"/>
        <w:spacing w:after="0"/>
        <w:ind w:left="-284"/>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74" editas="canvas" style="width:611.85pt;height:462.05pt;mso-position-horizontal-relative:char;mso-position-vertical-relative:line" coordorigin="-120,-47" coordsize="9598,7152">
            <o:lock v:ext="edit" aspectratio="t"/>
            <v:shape id="_x0000_s1075" type="#_x0000_t75" style="position:absolute;left:-120;top:-47;width:9598;height:7152" o:preferrelative="f">
              <v:fill o:detectmouseclick="t"/>
              <v:path o:extrusionok="t" o:connecttype="none"/>
              <o:lock v:ext="edit" text="t"/>
            </v:shape>
            <v:oval id="_x0000_s1076" style="position:absolute;left:142;top:47;width:7199;height:420">
              <v:textbox style="mso-next-textbox:#_x0000_s1076">
                <w:txbxContent>
                  <w:p w:rsidR="00903279" w:rsidRPr="002F3F1A" w:rsidRDefault="00903279" w:rsidP="00F30A98">
                    <w:pPr>
                      <w:jc w:val="center"/>
                      <w:rPr>
                        <w:sz w:val="20"/>
                        <w:szCs w:val="20"/>
                      </w:rPr>
                    </w:pPr>
                    <w:r w:rsidRPr="002F3F1A">
                      <w:rPr>
                        <w:sz w:val="20"/>
                        <w:szCs w:val="20"/>
                      </w:rPr>
                      <w:t>Поступление заявления о предоставлении муниципальной услуги</w:t>
                    </w:r>
                  </w:p>
                </w:txbxContent>
              </v:textbox>
            </v:oval>
            <v:shape id="_x0000_s1077" type="#_x0000_t4" style="position:absolute;left:424;top:2229;width:6212;height:1115">
              <v:textbox style="mso-next-textbox:#_x0000_s1077">
                <w:txbxContent>
                  <w:p w:rsidR="00903279" w:rsidRPr="00AD34DD" w:rsidRDefault="00903279" w:rsidP="00F30A98">
                    <w:pPr>
                      <w:jc w:val="center"/>
                      <w:rPr>
                        <w:sz w:val="18"/>
                        <w:szCs w:val="18"/>
                      </w:rPr>
                    </w:pPr>
                    <w:r>
                      <w:rPr>
                        <w:sz w:val="18"/>
                        <w:szCs w:val="18"/>
                      </w:rPr>
                      <w:t>О</w:t>
                    </w:r>
                    <w:r w:rsidRPr="00AD34DD">
                      <w:rPr>
                        <w:sz w:val="18"/>
                        <w:szCs w:val="18"/>
                      </w:rPr>
                      <w:t>тсутствуют основания для отказа в предоставлении муниципальной услуги</w:t>
                    </w:r>
                  </w:p>
                </w:txbxContent>
              </v:textbox>
            </v:shape>
            <v:rect id="_x0000_s1078" style="position:absolute;top:3483;width:3247;height:836" filled="f" fillcolor="silver">
              <v:textbox style="mso-next-textbox:#_x0000_s1078">
                <w:txbxContent>
                  <w:p w:rsidR="00903279" w:rsidRPr="00481AA0" w:rsidRDefault="00903279" w:rsidP="00F30A98">
                    <w:pPr>
                      <w:jc w:val="center"/>
                      <w:rPr>
                        <w:sz w:val="20"/>
                        <w:szCs w:val="20"/>
                      </w:rPr>
                    </w:pPr>
                    <w:r w:rsidRPr="00AD34DD">
                      <w:rPr>
                        <w:sz w:val="19"/>
                        <w:szCs w:val="19"/>
                      </w:rPr>
                      <w:t xml:space="preserve">Специалист </w:t>
                    </w:r>
                    <w:r>
                      <w:rPr>
                        <w:sz w:val="19"/>
                        <w:szCs w:val="19"/>
                      </w:rPr>
                      <w:t>Отдел</w:t>
                    </w:r>
                    <w:r w:rsidRPr="00AD34DD">
                      <w:rPr>
                        <w:sz w:val="19"/>
                        <w:szCs w:val="19"/>
                      </w:rPr>
                      <w:t>а подготавливает мотивированный отказ в предоставлении муниципальной</w:t>
                    </w:r>
                    <w:r w:rsidRPr="00481AA0">
                      <w:rPr>
                        <w:sz w:val="20"/>
                        <w:szCs w:val="20"/>
                      </w:rPr>
                      <w:t xml:space="preserve"> услуги</w:t>
                    </w:r>
                  </w:p>
                </w:txbxContent>
              </v:textbox>
            </v:rect>
            <v:rect id="_x0000_s1079" style="position:absolute;left:282;top:606;width:7059;height:648" filled="f" fillcolor="silver">
              <v:textbox style="mso-next-textbox:#_x0000_s1079">
                <w:txbxContent>
                  <w:p w:rsidR="00903279" w:rsidRPr="00C77755" w:rsidRDefault="00903279" w:rsidP="00F30A98">
                    <w:pPr>
                      <w:pStyle w:val="ConsPlusNormal"/>
                      <w:widowControl/>
                      <w:ind w:firstLine="0"/>
                      <w:jc w:val="both"/>
                      <w:rPr>
                        <w:rFonts w:ascii="Times New Roman" w:hAnsi="Times New Roman" w:cs="Times New Roman"/>
                      </w:rPr>
                    </w:pPr>
                    <w:r w:rsidRPr="00C77755">
                      <w:rPr>
                        <w:rFonts w:ascii="Times New Roman" w:hAnsi="Times New Roman" w:cs="Times New Roman"/>
                      </w:rPr>
                      <w:t xml:space="preserve">Заявление с пакетом документов регистрируется в организационно-контрольном отделе администрации муниципального района и направляется на рассмотрение главе администрации муниципального района </w:t>
                    </w:r>
                  </w:p>
                  <w:p w:rsidR="00903279" w:rsidRPr="002F3F1A" w:rsidRDefault="00903279" w:rsidP="00F30A98">
                    <w:pPr>
                      <w:tabs>
                        <w:tab w:val="left" w:pos="1800"/>
                      </w:tabs>
                      <w:jc w:val="center"/>
                      <w:rPr>
                        <w:sz w:val="20"/>
                        <w:szCs w:val="20"/>
                      </w:rPr>
                    </w:pPr>
                  </w:p>
                </w:txbxContent>
              </v:textbox>
            </v:rect>
            <v:rect id="_x0000_s1080" style="position:absolute;left:141;top:1393;width:7059;height:754" filled="f" fillcolor="silver">
              <v:textbox style="mso-next-textbox:#_x0000_s1080">
                <w:txbxContent>
                  <w:p w:rsidR="00903279" w:rsidRPr="00A00C81" w:rsidRDefault="00903279" w:rsidP="00F30A98">
                    <w:pPr>
                      <w:tabs>
                        <w:tab w:val="left" w:pos="1080"/>
                      </w:tabs>
                      <w:autoSpaceDE w:val="0"/>
                      <w:autoSpaceDN w:val="0"/>
                      <w:adjustRightInd w:val="0"/>
                      <w:jc w:val="both"/>
                      <w:rPr>
                        <w:sz w:val="20"/>
                        <w:szCs w:val="20"/>
                      </w:rPr>
                    </w:pPr>
                    <w:r w:rsidRPr="00A00C81">
                      <w:rPr>
                        <w:sz w:val="20"/>
                        <w:szCs w:val="20"/>
                      </w:rPr>
                      <w:t xml:space="preserve">Глава выносит резолюцию и направляет руководителю </w:t>
                    </w:r>
                    <w:r>
                      <w:rPr>
                        <w:sz w:val="20"/>
                        <w:szCs w:val="20"/>
                      </w:rPr>
                      <w:t>Отдел</w:t>
                    </w:r>
                    <w:r w:rsidRPr="00A00C81">
                      <w:rPr>
                        <w:sz w:val="20"/>
                        <w:szCs w:val="20"/>
                      </w:rPr>
                      <w:t xml:space="preserve">а администрации муниципального района. Руководитель </w:t>
                    </w:r>
                    <w:r>
                      <w:rPr>
                        <w:sz w:val="20"/>
                        <w:szCs w:val="20"/>
                      </w:rPr>
                      <w:t>Отдел</w:t>
                    </w:r>
                    <w:r w:rsidRPr="00A00C81">
                      <w:rPr>
                        <w:sz w:val="20"/>
                        <w:szCs w:val="20"/>
                      </w:rPr>
                      <w:t>а определяет специалиста, ответственным исполнителем по данному заявлению</w:t>
                    </w:r>
                  </w:p>
                  <w:p w:rsidR="00903279" w:rsidRPr="002F3F1A" w:rsidRDefault="00903279" w:rsidP="00F30A98">
                    <w:pPr>
                      <w:jc w:val="center"/>
                      <w:rPr>
                        <w:sz w:val="20"/>
                        <w:szCs w:val="20"/>
                      </w:rPr>
                    </w:pPr>
                  </w:p>
                </w:txbxContent>
              </v:textbox>
            </v:rect>
            <v:oval id="_x0000_s1081" style="position:absolute;left:141;top:5712;width:7059;height:557">
              <v:textbox style="mso-next-textbox:#_x0000_s1081">
                <w:txbxContent>
                  <w:p w:rsidR="00903279" w:rsidRPr="002816FA" w:rsidRDefault="00903279" w:rsidP="00F30A98">
                    <w:pPr>
                      <w:jc w:val="center"/>
                      <w:rPr>
                        <w:sz w:val="19"/>
                        <w:szCs w:val="19"/>
                      </w:rPr>
                    </w:pPr>
                    <w:r w:rsidRPr="002816FA">
                      <w:rPr>
                        <w:sz w:val="19"/>
                        <w:szCs w:val="19"/>
                      </w:rPr>
                      <w:t>Заключение договора купли-продажи или аренды земельного участка</w:t>
                    </w:r>
                  </w:p>
                </w:txbxContent>
              </v:textbox>
            </v:oval>
            <v:rect id="_x0000_s1082" style="position:absolute;left:3812;top:3483;width:3388;height:893" filled="f" fillcolor="silver">
              <v:textbox style="mso-next-textbox:#_x0000_s1082">
                <w:txbxContent>
                  <w:p w:rsidR="00903279" w:rsidRPr="00AD34DD" w:rsidRDefault="00903279" w:rsidP="00F30A98">
                    <w:pPr>
                      <w:jc w:val="center"/>
                      <w:rPr>
                        <w:sz w:val="19"/>
                        <w:szCs w:val="19"/>
                      </w:rPr>
                    </w:pPr>
                    <w:r w:rsidRPr="00AD34DD">
                      <w:rPr>
                        <w:sz w:val="19"/>
                        <w:szCs w:val="19"/>
                      </w:rPr>
                      <w:t xml:space="preserve">Специалист </w:t>
                    </w:r>
                    <w:r>
                      <w:rPr>
                        <w:sz w:val="19"/>
                        <w:szCs w:val="19"/>
                      </w:rPr>
                      <w:t>Отдел</w:t>
                    </w:r>
                    <w:r w:rsidRPr="00AD34DD">
                      <w:rPr>
                        <w:sz w:val="19"/>
                        <w:szCs w:val="19"/>
                      </w:rPr>
                      <w:t xml:space="preserve">а </w:t>
                    </w:r>
                    <w:r>
                      <w:rPr>
                        <w:sz w:val="19"/>
                        <w:szCs w:val="19"/>
                      </w:rPr>
                      <w:t>осуществляет подготовку проекта постановления администрации Наурского муниципального района о предоставлении земельного участка</w:t>
                    </w:r>
                  </w:p>
                </w:txbxContent>
              </v:textbox>
            </v:rect>
            <v:oval id="_x0000_s1083" style="position:absolute;left:282;top:4458;width:6636;height:975">
              <v:textbox style="mso-next-textbox:#_x0000_s1083">
                <w:txbxContent>
                  <w:p w:rsidR="00903279" w:rsidRPr="002816FA" w:rsidRDefault="00903279" w:rsidP="00F30A98">
                    <w:pPr>
                      <w:jc w:val="center"/>
                      <w:rPr>
                        <w:sz w:val="19"/>
                        <w:szCs w:val="19"/>
                      </w:rPr>
                    </w:pPr>
                    <w:r w:rsidRPr="002816FA">
                      <w:rPr>
                        <w:sz w:val="19"/>
                        <w:szCs w:val="19"/>
                      </w:rPr>
                      <w:t xml:space="preserve">Издание постановления администрации </w:t>
                    </w:r>
                    <w:r>
                      <w:rPr>
                        <w:sz w:val="19"/>
                        <w:szCs w:val="19"/>
                      </w:rPr>
                      <w:t>Наурского муниципального района</w:t>
                    </w:r>
                    <w:r w:rsidRPr="002816FA">
                      <w:rPr>
                        <w:sz w:val="19"/>
                        <w:szCs w:val="19"/>
                      </w:rPr>
                      <w:t xml:space="preserve"> о предоставлении земельного участка в собственность или в аренду</w:t>
                    </w:r>
                  </w:p>
                </w:txbxContent>
              </v:textbox>
            </v:oval>
            <v:line id="_x0000_s1084" style="position:absolute" from="3533,467" to="3534,606">
              <v:stroke endarrow="block"/>
            </v:line>
            <v:line id="_x0000_s1085" style="position:absolute" from="3530,1254" to="3531,1393">
              <v:stroke endarrow="block"/>
            </v:line>
            <v:line id="_x0000_s1086" style="position:absolute" from="3531,2022" to="3533,2301">
              <v:stroke endarrow="block"/>
            </v:line>
            <v:line id="_x0000_s1087" style="position:absolute;flip:x" from="141,2786" to="424,2787"/>
            <v:line id="_x0000_s1088" style="position:absolute" from="6636,2786" to="7059,2787"/>
            <v:line id="_x0000_s1089" style="position:absolute" from="141,2786" to="142,3483">
              <v:stroke endarrow="block"/>
            </v:line>
            <v:line id="_x0000_s1090" style="position:absolute" from="5930,4319" to="5931,4596">
              <v:stroke endarrow="block"/>
            </v:line>
            <v:line id="_x0000_s1091" style="position:absolute" from="3530,5433" to="3531,5712">
              <v:stroke endarrow="block"/>
            </v:line>
            <v:line id="_x0000_s1092" style="position:absolute" from="3530,7105" to="3530,7105">
              <v:stroke endarrow="block"/>
            </v:line>
            <v:shape id="_x0000_s1093" type="#_x0000_t202" style="position:absolute;left:141;top:2507;width:565;height:279" filled="f" stroked="f">
              <v:textbox style="mso-next-textbox:#_x0000_s1093">
                <w:txbxContent>
                  <w:p w:rsidR="00903279" w:rsidRDefault="00903279" w:rsidP="00F30A98">
                    <w:pPr>
                      <w:rPr>
                        <w:sz w:val="18"/>
                        <w:szCs w:val="18"/>
                      </w:rPr>
                    </w:pPr>
                    <w:r>
                      <w:rPr>
                        <w:sz w:val="18"/>
                        <w:szCs w:val="18"/>
                      </w:rPr>
                      <w:t>н</w:t>
                    </w:r>
                    <w:r w:rsidRPr="00A068B2">
                      <w:rPr>
                        <w:sz w:val="18"/>
                        <w:szCs w:val="18"/>
                      </w:rPr>
                      <w:t>е</w:t>
                    </w:r>
                    <w:r>
                      <w:rPr>
                        <w:sz w:val="18"/>
                        <w:szCs w:val="18"/>
                      </w:rPr>
                      <w:t>т</w:t>
                    </w:r>
                  </w:p>
                  <w:p w:rsidR="00903279" w:rsidRPr="00A068B2" w:rsidRDefault="00903279" w:rsidP="00F30A98">
                    <w:pPr>
                      <w:rPr>
                        <w:sz w:val="18"/>
                        <w:szCs w:val="18"/>
                      </w:rPr>
                    </w:pPr>
                  </w:p>
                </w:txbxContent>
              </v:textbox>
            </v:shape>
            <v:shape id="_x0000_s1094" type="#_x0000_t202" style="position:absolute;left:6636;top:2507;width:422;height:280" filled="f" stroked="f">
              <v:textbox style="mso-next-textbox:#_x0000_s1094">
                <w:txbxContent>
                  <w:p w:rsidR="00903279" w:rsidRPr="00A068B2" w:rsidRDefault="00903279" w:rsidP="00F30A98">
                    <w:pPr>
                      <w:rPr>
                        <w:sz w:val="18"/>
                        <w:szCs w:val="18"/>
                      </w:rPr>
                    </w:pPr>
                    <w:r>
                      <w:rPr>
                        <w:sz w:val="18"/>
                        <w:szCs w:val="18"/>
                      </w:rPr>
                      <w:t xml:space="preserve"> </w:t>
                    </w:r>
                    <w:r w:rsidRPr="00A068B2">
                      <w:rPr>
                        <w:sz w:val="18"/>
                        <w:szCs w:val="18"/>
                      </w:rPr>
                      <w:t>да</w:t>
                    </w:r>
                  </w:p>
                </w:txbxContent>
              </v:textbox>
            </v:shape>
            <v:line id="_x0000_s1095" style="position:absolute" from="7059,2786" to="7059,3483">
              <v:stroke endarrow="block"/>
            </v:line>
            <w10:wrap type="none"/>
            <w10:anchorlock/>
          </v:group>
        </w:pict>
      </w:r>
    </w:p>
    <w:p w:rsidR="00F30A98" w:rsidRPr="00F30A98" w:rsidRDefault="00F30A98" w:rsidP="00471E14">
      <w:pPr>
        <w:tabs>
          <w:tab w:val="left" w:pos="1080"/>
        </w:tabs>
        <w:autoSpaceDE w:val="0"/>
        <w:autoSpaceDN w:val="0"/>
        <w:adjustRightInd w:val="0"/>
        <w:spacing w:after="0"/>
        <w:ind w:left="-284"/>
        <w:jc w:val="both"/>
        <w:rPr>
          <w:rFonts w:ascii="Times New Roman" w:hAnsi="Times New Roman" w:cs="Times New Roman"/>
          <w:sz w:val="28"/>
          <w:szCs w:val="28"/>
        </w:rPr>
      </w:pPr>
    </w:p>
    <w:p w:rsidR="00F30A98" w:rsidRPr="00F30A98" w:rsidRDefault="00F30A98" w:rsidP="00471E14">
      <w:pPr>
        <w:tabs>
          <w:tab w:val="left" w:pos="1080"/>
        </w:tabs>
        <w:autoSpaceDE w:val="0"/>
        <w:autoSpaceDN w:val="0"/>
        <w:adjustRightInd w:val="0"/>
        <w:spacing w:after="0"/>
        <w:ind w:left="-284"/>
        <w:jc w:val="both"/>
        <w:rPr>
          <w:rFonts w:ascii="Times New Roman" w:hAnsi="Times New Roman" w:cs="Times New Roman"/>
          <w:sz w:val="28"/>
          <w:szCs w:val="28"/>
        </w:rPr>
      </w:pPr>
    </w:p>
    <w:p w:rsidR="00F30A98" w:rsidRPr="00F30A98" w:rsidRDefault="00F30A98" w:rsidP="00471E14">
      <w:pPr>
        <w:tabs>
          <w:tab w:val="left" w:pos="1080"/>
        </w:tabs>
        <w:autoSpaceDE w:val="0"/>
        <w:autoSpaceDN w:val="0"/>
        <w:adjustRightInd w:val="0"/>
        <w:spacing w:after="0"/>
        <w:ind w:left="-284"/>
        <w:jc w:val="both"/>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sz w:val="28"/>
          <w:szCs w:val="28"/>
        </w:rPr>
      </w:pPr>
    </w:p>
    <w:p w:rsidR="00471E14" w:rsidRDefault="00471E14" w:rsidP="00471E14">
      <w:pPr>
        <w:adjustRightInd w:val="0"/>
        <w:spacing w:after="0"/>
        <w:ind w:left="-284" w:firstLine="540"/>
        <w:jc w:val="right"/>
        <w:rPr>
          <w:rFonts w:ascii="Times New Roman" w:hAnsi="Times New Roman" w:cs="Times New Roman"/>
          <w:sz w:val="28"/>
          <w:szCs w:val="28"/>
        </w:rPr>
      </w:pPr>
    </w:p>
    <w:p w:rsidR="00471E14" w:rsidRDefault="00471E14" w:rsidP="00471E14">
      <w:pPr>
        <w:adjustRightInd w:val="0"/>
        <w:spacing w:after="0"/>
        <w:ind w:left="-284" w:firstLine="540"/>
        <w:jc w:val="right"/>
        <w:rPr>
          <w:rFonts w:ascii="Times New Roman" w:hAnsi="Times New Roman" w:cs="Times New Roman"/>
          <w:sz w:val="28"/>
          <w:szCs w:val="28"/>
        </w:rPr>
      </w:pPr>
    </w:p>
    <w:p w:rsidR="00F30A98" w:rsidRPr="00F30A98" w:rsidRDefault="00F30A98" w:rsidP="00471E14">
      <w:pPr>
        <w:adjustRightInd w:val="0"/>
        <w:spacing w:after="0"/>
        <w:ind w:left="-284" w:firstLine="540"/>
        <w:jc w:val="right"/>
        <w:rPr>
          <w:rFonts w:ascii="Times New Roman" w:hAnsi="Times New Roman" w:cs="Times New Roman"/>
          <w:sz w:val="28"/>
          <w:szCs w:val="28"/>
        </w:rPr>
      </w:pPr>
      <w:r w:rsidRPr="00F30A98">
        <w:rPr>
          <w:rFonts w:ascii="Times New Roman" w:hAnsi="Times New Roman" w:cs="Times New Roman"/>
          <w:sz w:val="28"/>
          <w:szCs w:val="28"/>
        </w:rPr>
        <w:t>Приложение № 4</w:t>
      </w:r>
    </w:p>
    <w:p w:rsidR="00F30A98" w:rsidRPr="00F30A98" w:rsidRDefault="00F30A98" w:rsidP="00471E14">
      <w:pPr>
        <w:tabs>
          <w:tab w:val="left" w:pos="0"/>
        </w:tabs>
        <w:spacing w:after="0"/>
        <w:ind w:left="-284"/>
        <w:jc w:val="center"/>
        <w:rPr>
          <w:rFonts w:ascii="Times New Roman" w:hAnsi="Times New Roman" w:cs="Times New Roman"/>
          <w:b/>
          <w:bCs/>
          <w:sz w:val="28"/>
          <w:szCs w:val="28"/>
        </w:rPr>
      </w:pPr>
      <w:r w:rsidRPr="00F30A98">
        <w:rPr>
          <w:rFonts w:ascii="Times New Roman" w:hAnsi="Times New Roman" w:cs="Times New Roman"/>
          <w:b/>
          <w:bCs/>
          <w:sz w:val="28"/>
          <w:szCs w:val="28"/>
        </w:rPr>
        <w:t>Блок-схема предоставления муниципальной услуги</w:t>
      </w:r>
    </w:p>
    <w:p w:rsidR="00F30A98" w:rsidRPr="00F30A98" w:rsidRDefault="00F30A98" w:rsidP="00471E14">
      <w:pPr>
        <w:tabs>
          <w:tab w:val="left" w:pos="1080"/>
        </w:tabs>
        <w:autoSpaceDE w:val="0"/>
        <w:autoSpaceDN w:val="0"/>
        <w:adjustRightInd w:val="0"/>
        <w:spacing w:after="0"/>
        <w:ind w:left="-284" w:firstLine="540"/>
        <w:jc w:val="center"/>
        <w:rPr>
          <w:rFonts w:ascii="Times New Roman" w:hAnsi="Times New Roman" w:cs="Times New Roman"/>
          <w:b/>
          <w:sz w:val="28"/>
          <w:szCs w:val="28"/>
        </w:rPr>
      </w:pPr>
      <w:r w:rsidRPr="00F30A98">
        <w:rPr>
          <w:rFonts w:ascii="Times New Roman" w:hAnsi="Times New Roman" w:cs="Times New Roman"/>
          <w:b/>
          <w:sz w:val="28"/>
          <w:szCs w:val="28"/>
        </w:rPr>
        <w:t>Предоставление земельных участков для целей, не связанных со строительством без проведения торгов</w:t>
      </w:r>
    </w:p>
    <w:p w:rsidR="00F30A98" w:rsidRPr="00F30A98" w:rsidRDefault="00A818C2" w:rsidP="00471E14">
      <w:pPr>
        <w:tabs>
          <w:tab w:val="left" w:pos="1080"/>
        </w:tabs>
        <w:autoSpaceDE w:val="0"/>
        <w:autoSpaceDN w:val="0"/>
        <w:adjustRightInd w:val="0"/>
        <w:spacing w:after="0"/>
        <w:ind w:left="-284"/>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41" editas="canvas" style="width:604.2pt;height:603pt;mso-position-horizontal-relative:char;mso-position-vertical-relative:line" coordorigin=",139" coordsize="9478,9334">
            <o:lock v:ext="edit" aspectratio="t"/>
            <v:shape id="_x0000_s1042" type="#_x0000_t75" style="position:absolute;top:139;width:9478;height:9334" o:preferrelative="f">
              <v:fill o:detectmouseclick="t"/>
              <v:path o:extrusionok="t" o:connecttype="none"/>
              <o:lock v:ext="edit" text="t"/>
            </v:shape>
            <v:oval id="_x0000_s1043" style="position:absolute;left:141;top:139;width:7200;height:419">
              <v:textbox style="mso-next-textbox:#_x0000_s1043">
                <w:txbxContent>
                  <w:p w:rsidR="00903279" w:rsidRPr="002F3F1A" w:rsidRDefault="00903279" w:rsidP="00F30A98">
                    <w:pPr>
                      <w:jc w:val="center"/>
                      <w:rPr>
                        <w:sz w:val="20"/>
                        <w:szCs w:val="20"/>
                      </w:rPr>
                    </w:pPr>
                    <w:r w:rsidRPr="002F3F1A">
                      <w:rPr>
                        <w:sz w:val="20"/>
                        <w:szCs w:val="20"/>
                      </w:rPr>
                      <w:t>Поступление заявления о предоставлении муниципальной услуги</w:t>
                    </w:r>
                  </w:p>
                </w:txbxContent>
              </v:textbox>
            </v:oval>
            <v:shape id="_x0000_s1044" type="#_x0000_t4" style="position:absolute;left:565;top:2089;width:6212;height:1394">
              <v:textbox style="mso-next-textbox:#_x0000_s1044">
                <w:txbxContent>
                  <w:p w:rsidR="00903279" w:rsidRPr="00B93C88" w:rsidRDefault="00903279" w:rsidP="00F30A98">
                    <w:pPr>
                      <w:jc w:val="center"/>
                      <w:rPr>
                        <w:sz w:val="16"/>
                        <w:szCs w:val="16"/>
                      </w:rPr>
                    </w:pPr>
                    <w:r w:rsidRPr="00B93C88">
                      <w:rPr>
                        <w:sz w:val="16"/>
                        <w:szCs w:val="16"/>
                      </w:rPr>
                      <w:t>Заявление и приложенные к нему документы соответствуют предъявляемым к нему требованиям, отсутствуют основания для отказа в предоставлении муниципальной услуги</w:t>
                    </w:r>
                  </w:p>
                </w:txbxContent>
              </v:textbox>
            </v:shape>
            <v:rect id="_x0000_s1045" style="position:absolute;top:3343;width:1694;height:1394" filled="f" fillcolor="silver">
              <v:textbox style="mso-next-textbox:#_x0000_s1045">
                <w:txbxContent>
                  <w:p w:rsidR="00903279" w:rsidRPr="00B93C88" w:rsidRDefault="00903279" w:rsidP="00F30A98">
                    <w:pPr>
                      <w:jc w:val="center"/>
                      <w:rPr>
                        <w:sz w:val="16"/>
                        <w:szCs w:val="16"/>
                      </w:rPr>
                    </w:pPr>
                    <w:r w:rsidRPr="00B93C88">
                      <w:rPr>
                        <w:sz w:val="16"/>
                        <w:szCs w:val="16"/>
                      </w:rPr>
                      <w:t>Специалист Отдела подготавливает мотивированный отказ в предоставлении муниципальной услуги</w:t>
                    </w:r>
                  </w:p>
                </w:txbxContent>
              </v:textbox>
            </v:rect>
            <v:rect id="_x0000_s1046" style="position:absolute;left:141;top:696;width:7059;height:556" filled="f" fillcolor="silver">
              <v:textbox style="mso-next-textbox:#_x0000_s1046">
                <w:txbxContent>
                  <w:p w:rsidR="00903279" w:rsidRPr="00B93C88" w:rsidRDefault="00903279" w:rsidP="00F30A98">
                    <w:pPr>
                      <w:pStyle w:val="ConsPlusNormal"/>
                      <w:widowControl/>
                      <w:ind w:firstLine="0"/>
                      <w:jc w:val="both"/>
                      <w:rPr>
                        <w:rFonts w:ascii="Times New Roman" w:hAnsi="Times New Roman" w:cs="Times New Roman"/>
                        <w:sz w:val="16"/>
                        <w:szCs w:val="16"/>
                      </w:rPr>
                    </w:pPr>
                    <w:r w:rsidRPr="00B93C88">
                      <w:rPr>
                        <w:rFonts w:ascii="Times New Roman" w:hAnsi="Times New Roman" w:cs="Times New Roman"/>
                        <w:sz w:val="16"/>
                        <w:szCs w:val="16"/>
                      </w:rPr>
                      <w:t xml:space="preserve">Заявление с пакетом документов регистрируется в организационно-контрольном отделе администрации муниципального района и направляется на рассмотрение главе администрации муниципального района </w:t>
                    </w:r>
                  </w:p>
                  <w:p w:rsidR="00903279" w:rsidRPr="002F3F1A" w:rsidRDefault="00903279" w:rsidP="00F30A98">
                    <w:pPr>
                      <w:tabs>
                        <w:tab w:val="left" w:pos="1800"/>
                      </w:tabs>
                      <w:jc w:val="center"/>
                      <w:rPr>
                        <w:sz w:val="20"/>
                        <w:szCs w:val="20"/>
                      </w:rPr>
                    </w:pPr>
                  </w:p>
                </w:txbxContent>
              </v:textbox>
            </v:rect>
            <v:rect id="_x0000_s1047" style="position:absolute;left:141;top:1393;width:7059;height:556" filled="f" fillcolor="silver">
              <v:textbox style="mso-next-textbox:#_x0000_s1047">
                <w:txbxContent>
                  <w:p w:rsidR="00903279" w:rsidRPr="00B93C88" w:rsidRDefault="00903279" w:rsidP="00F30A98">
                    <w:pPr>
                      <w:tabs>
                        <w:tab w:val="left" w:pos="1080"/>
                      </w:tabs>
                      <w:autoSpaceDE w:val="0"/>
                      <w:autoSpaceDN w:val="0"/>
                      <w:adjustRightInd w:val="0"/>
                      <w:jc w:val="both"/>
                      <w:rPr>
                        <w:sz w:val="16"/>
                        <w:szCs w:val="16"/>
                      </w:rPr>
                    </w:pPr>
                    <w:r w:rsidRPr="00B93C88">
                      <w:rPr>
                        <w:sz w:val="16"/>
                        <w:szCs w:val="16"/>
                      </w:rPr>
                      <w:t>Глава выносит резолюцию и направляет руководителю Отдела администрации муниципального района. Руководитель Отдела определяет специалиста, ответственным исполнителем по данному заявлению</w:t>
                    </w:r>
                  </w:p>
                  <w:p w:rsidR="00903279" w:rsidRPr="002F3F1A" w:rsidRDefault="00903279" w:rsidP="00F30A98">
                    <w:pPr>
                      <w:jc w:val="center"/>
                      <w:rPr>
                        <w:sz w:val="20"/>
                        <w:szCs w:val="20"/>
                      </w:rPr>
                    </w:pPr>
                  </w:p>
                </w:txbxContent>
              </v:textbox>
            </v:rect>
            <v:oval id="_x0000_s1048" style="position:absolute;top:8916;width:7059;height:419">
              <v:textbox style="mso-next-textbox:#_x0000_s1048">
                <w:txbxContent>
                  <w:p w:rsidR="00903279" w:rsidRPr="002816FA" w:rsidRDefault="00903279" w:rsidP="00F30A98">
                    <w:pPr>
                      <w:jc w:val="center"/>
                      <w:rPr>
                        <w:sz w:val="19"/>
                        <w:szCs w:val="19"/>
                      </w:rPr>
                    </w:pPr>
                    <w:r w:rsidRPr="002816FA">
                      <w:rPr>
                        <w:sz w:val="19"/>
                        <w:szCs w:val="19"/>
                      </w:rPr>
                      <w:t>Заключение договора купли-продажи или аренды земельного участка</w:t>
                    </w:r>
                  </w:p>
                </w:txbxContent>
              </v:textbox>
            </v:oval>
            <v:rect id="_x0000_s1049" style="position:absolute;left:2137;top:3761;width:3129;height:976" filled="f" fillcolor="silver">
              <v:textbox style="mso-next-textbox:#_x0000_s1049">
                <w:txbxContent>
                  <w:p w:rsidR="00903279" w:rsidRPr="00B93C88" w:rsidRDefault="00903279" w:rsidP="00F30A98">
                    <w:pPr>
                      <w:jc w:val="center"/>
                      <w:rPr>
                        <w:sz w:val="16"/>
                        <w:szCs w:val="16"/>
                      </w:rPr>
                    </w:pPr>
                    <w:r w:rsidRPr="00B93C88">
                      <w:rPr>
                        <w:sz w:val="16"/>
                        <w:szCs w:val="16"/>
                      </w:rPr>
                      <w:t>Специалист обеспечивает публикацию в газете «Районный вестник» информации о предоставляемом земельном участке</w:t>
                    </w:r>
                  </w:p>
                </w:txbxContent>
              </v:textbox>
            </v:rect>
            <v:rect id="_x0000_s1050" style="position:absolute;top:5712;width:7200;height:626" filled="f" fillcolor="silver">
              <v:textbox style="mso-next-textbox:#_x0000_s1050">
                <w:txbxContent>
                  <w:p w:rsidR="00903279" w:rsidRPr="00481AA0" w:rsidRDefault="00903279" w:rsidP="00F30A98">
                    <w:pPr>
                      <w:pStyle w:val="21"/>
                      <w:spacing w:after="0" w:line="240" w:lineRule="auto"/>
                      <w:jc w:val="center"/>
                      <w:rPr>
                        <w:sz w:val="20"/>
                        <w:szCs w:val="20"/>
                      </w:rPr>
                    </w:pPr>
                    <w:r w:rsidRPr="00481AA0">
                      <w:rPr>
                        <w:sz w:val="20"/>
                        <w:szCs w:val="20"/>
                      </w:rPr>
                      <w:t xml:space="preserve">Специалист </w:t>
                    </w:r>
                    <w:r>
                      <w:rPr>
                        <w:sz w:val="20"/>
                        <w:szCs w:val="20"/>
                      </w:rPr>
                      <w:t>Отдел</w:t>
                    </w:r>
                    <w:r w:rsidRPr="00481AA0">
                      <w:rPr>
                        <w:sz w:val="20"/>
                        <w:szCs w:val="20"/>
                      </w:rPr>
                      <w:t>а направляет заявителю постановлени</w:t>
                    </w:r>
                    <w:r>
                      <w:rPr>
                        <w:sz w:val="20"/>
                        <w:szCs w:val="20"/>
                      </w:rPr>
                      <w:t>е администрации муниципального района</w:t>
                    </w:r>
                    <w:r w:rsidRPr="00481AA0">
                      <w:rPr>
                        <w:sz w:val="20"/>
                        <w:szCs w:val="20"/>
                      </w:rPr>
                      <w:t xml:space="preserve"> об утверждение схемы земельного участка на кадастровой карте (плане) территории</w:t>
                    </w:r>
                  </w:p>
                </w:txbxContent>
              </v:textbox>
            </v:rect>
            <v:oval id="_x0000_s1051" style="position:absolute;left:706;top:4876;width:5788;height:696">
              <v:textbox style="mso-next-textbox:#_x0000_s1051">
                <w:txbxContent>
                  <w:p w:rsidR="00903279" w:rsidRPr="00B93C88" w:rsidRDefault="00903279" w:rsidP="00F30A98">
                    <w:pPr>
                      <w:jc w:val="center"/>
                      <w:rPr>
                        <w:sz w:val="16"/>
                        <w:szCs w:val="16"/>
                      </w:rPr>
                    </w:pPr>
                    <w:r w:rsidRPr="00B93C88">
                      <w:rPr>
                        <w:sz w:val="16"/>
                        <w:szCs w:val="16"/>
                      </w:rPr>
                      <w:t>Утверждение схемы расположения земельного участка на кадастровой карте (плане) территории</w:t>
                    </w:r>
                  </w:p>
                </w:txbxContent>
              </v:textbox>
            </v:oval>
            <v:rect id="_x0000_s1052" style="position:absolute;top:6562;width:7340;height:821" filled="f" fillcolor="silver">
              <v:textbox style="mso-next-textbox:#_x0000_s1052">
                <w:txbxContent>
                  <w:p w:rsidR="00903279" w:rsidRPr="00673822" w:rsidRDefault="00903279" w:rsidP="00F30A98">
                    <w:pPr>
                      <w:pStyle w:val="21"/>
                      <w:spacing w:after="0" w:line="240" w:lineRule="auto"/>
                      <w:rPr>
                        <w:sz w:val="22"/>
                        <w:szCs w:val="22"/>
                      </w:rPr>
                    </w:pPr>
                    <w:r w:rsidRPr="00481AA0">
                      <w:rPr>
                        <w:sz w:val="20"/>
                        <w:szCs w:val="20"/>
                      </w:rPr>
                      <w:t>Заявитель обеспечивает за свой счет выполнение работ</w:t>
                    </w:r>
                    <w:r>
                      <w:rPr>
                        <w:sz w:val="20"/>
                        <w:szCs w:val="20"/>
                      </w:rPr>
                      <w:t>, необходимых</w:t>
                    </w:r>
                    <w:r w:rsidRPr="00481AA0">
                      <w:rPr>
                        <w:sz w:val="20"/>
                        <w:szCs w:val="20"/>
                      </w:rPr>
                      <w:t xml:space="preserve"> для осуществления государственного кадастрового учета и обращает заявлением об осуществлении государственного кадастрового учета этого </w:t>
                    </w:r>
                    <w:r w:rsidRPr="00AD34DD">
                      <w:rPr>
                        <w:sz w:val="20"/>
                        <w:szCs w:val="20"/>
                      </w:rPr>
                      <w:t>земельного участка</w:t>
                    </w:r>
                  </w:p>
                </w:txbxContent>
              </v:textbox>
            </v:rect>
            <v:rect id="_x0000_s1053" style="position:absolute;left:282;top:7662;width:7202;height:280" filled="f" fillcolor="silver">
              <v:textbox style="mso-next-textbox:#_x0000_s1053">
                <w:txbxContent>
                  <w:p w:rsidR="00903279" w:rsidRPr="00481AA0" w:rsidRDefault="00903279" w:rsidP="00F30A98">
                    <w:pPr>
                      <w:pStyle w:val="21"/>
                      <w:rPr>
                        <w:sz w:val="20"/>
                        <w:szCs w:val="20"/>
                      </w:rPr>
                    </w:pPr>
                    <w:r>
                      <w:rPr>
                        <w:sz w:val="20"/>
                        <w:szCs w:val="20"/>
                      </w:rPr>
                      <w:t>Заявитель представляет в Отдел кадастровый паспорт земельного участка</w:t>
                    </w:r>
                  </w:p>
                </w:txbxContent>
              </v:textbox>
            </v:rect>
            <v:oval id="_x0000_s1054" style="position:absolute;top:8080;width:7059;height:697">
              <v:textbox style="mso-next-textbox:#_x0000_s1054">
                <w:txbxContent>
                  <w:p w:rsidR="00903279" w:rsidRPr="00B93C88" w:rsidRDefault="00903279" w:rsidP="00F30A98">
                    <w:pPr>
                      <w:jc w:val="center"/>
                      <w:rPr>
                        <w:sz w:val="16"/>
                        <w:szCs w:val="16"/>
                      </w:rPr>
                    </w:pPr>
                    <w:r w:rsidRPr="00B93C88">
                      <w:rPr>
                        <w:sz w:val="16"/>
                        <w:szCs w:val="16"/>
                      </w:rPr>
                      <w:t>Издание постановления администрации муниципального района о предоставлении земельного участка в собственность или в аренду</w:t>
                    </w:r>
                  </w:p>
                </w:txbxContent>
              </v:textbox>
            </v:oval>
            <v:line id="_x0000_s1055" style="position:absolute" from="3671,557" to="3671,696">
              <v:stroke endarrow="block"/>
            </v:line>
            <v:line id="_x0000_s1056" style="position:absolute" from="3671,1254" to="3671,1393">
              <v:stroke endarrow="block"/>
            </v:line>
            <v:line id="_x0000_s1057" style="position:absolute" from="3671,1950" to="3671,2089">
              <v:stroke endarrow="block"/>
            </v:line>
            <v:line id="_x0000_s1058" style="position:absolute;flip:x" from="141,2786" to="566,2787"/>
            <v:line id="_x0000_s1059" style="position:absolute" from="6777,2786" to="7200,2787"/>
            <v:line id="_x0000_s1060" style="position:absolute" from="141,2786" to="141,3343">
              <v:stroke endarrow="block"/>
            </v:line>
            <v:line id="_x0000_s1061" style="position:absolute" from="3247,3622" to="7200,3623"/>
            <v:line id="_x0000_s1062" style="position:absolute" from="7200,2786" to="7201,3622"/>
            <v:line id="_x0000_s1063" style="position:absolute" from="3247,3622" to="3247,3761">
              <v:stroke endarrow="block"/>
            </v:line>
            <v:line id="_x0000_s1064" style="position:absolute" from="3530,4736" to="3530,4876">
              <v:stroke endarrow="block"/>
            </v:line>
            <v:line id="_x0000_s1065" style="position:absolute" from="3530,5572" to="3531,5712">
              <v:stroke endarrow="block"/>
            </v:line>
            <v:line id="_x0000_s1066" style="position:absolute;flip:x" from="3530,6269" to="3531,6408">
              <v:stroke endarrow="block"/>
            </v:line>
            <v:line id="_x0000_s1067" style="position:absolute" from="3530,7105" to="3530,7105">
              <v:stroke endarrow="block"/>
            </v:line>
            <v:line id="_x0000_s1068" style="position:absolute;flip:x" from="3530,7105" to="3531,7244">
              <v:stroke endarrow="block"/>
            </v:line>
            <v:line id="_x0000_s1069" style="position:absolute" from="3530,7383" to="3531,7663">
              <v:stroke endarrow="block"/>
            </v:line>
            <v:line id="_x0000_s1070" style="position:absolute;flip:x" from="3530,7941" to="3531,8079">
              <v:stroke endarrow="block"/>
            </v:line>
            <v:line id="_x0000_s1071" style="position:absolute" from="3530,8776" to="3531,8915">
              <v:stroke endarrow="block"/>
            </v:line>
            <v:shape id="_x0000_s1072" type="#_x0000_t202" style="position:absolute;left:141;top:2507;width:565;height:279" filled="f" stroked="f">
              <v:textbox style="mso-next-textbox:#_x0000_s1072">
                <w:txbxContent>
                  <w:p w:rsidR="00903279" w:rsidRDefault="00903279" w:rsidP="00F30A98">
                    <w:pPr>
                      <w:rPr>
                        <w:sz w:val="18"/>
                        <w:szCs w:val="18"/>
                      </w:rPr>
                    </w:pPr>
                    <w:r>
                      <w:rPr>
                        <w:sz w:val="18"/>
                        <w:szCs w:val="18"/>
                      </w:rPr>
                      <w:t>н</w:t>
                    </w:r>
                    <w:r w:rsidRPr="00A068B2">
                      <w:rPr>
                        <w:sz w:val="18"/>
                        <w:szCs w:val="18"/>
                      </w:rPr>
                      <w:t>е</w:t>
                    </w:r>
                    <w:r>
                      <w:rPr>
                        <w:sz w:val="18"/>
                        <w:szCs w:val="18"/>
                      </w:rPr>
                      <w:t>т</w:t>
                    </w:r>
                  </w:p>
                  <w:p w:rsidR="00903279" w:rsidRPr="00A068B2" w:rsidRDefault="00903279" w:rsidP="00F30A98">
                    <w:pPr>
                      <w:rPr>
                        <w:sz w:val="18"/>
                        <w:szCs w:val="18"/>
                      </w:rPr>
                    </w:pPr>
                  </w:p>
                </w:txbxContent>
              </v:textbox>
            </v:shape>
            <v:shape id="_x0000_s1073" type="#_x0000_t202" style="position:absolute;left:6777;top:2507;width:422;height:279" filled="f" stroked="f">
              <v:textbox style="mso-next-textbox:#_x0000_s1073">
                <w:txbxContent>
                  <w:p w:rsidR="00903279" w:rsidRPr="00A068B2" w:rsidRDefault="00903279" w:rsidP="00F30A98">
                    <w:pPr>
                      <w:rPr>
                        <w:sz w:val="18"/>
                        <w:szCs w:val="18"/>
                      </w:rPr>
                    </w:pPr>
                    <w:r>
                      <w:rPr>
                        <w:sz w:val="18"/>
                        <w:szCs w:val="18"/>
                      </w:rPr>
                      <w:t xml:space="preserve"> </w:t>
                    </w:r>
                    <w:r w:rsidRPr="00A068B2">
                      <w:rPr>
                        <w:sz w:val="18"/>
                        <w:szCs w:val="18"/>
                      </w:rPr>
                      <w:t>да</w:t>
                    </w:r>
                  </w:p>
                </w:txbxContent>
              </v:textbox>
            </v:shape>
            <w10:wrap type="none"/>
            <w10:anchorlock/>
          </v:group>
        </w:pict>
      </w:r>
    </w:p>
    <w:p w:rsidR="00F30A98" w:rsidRPr="00F30A98" w:rsidRDefault="00F30A98" w:rsidP="00471E14">
      <w:pPr>
        <w:spacing w:after="0" w:line="240" w:lineRule="auto"/>
        <w:ind w:left="-284"/>
        <w:jc w:val="both"/>
        <w:rPr>
          <w:rFonts w:ascii="Times New Roman" w:hAnsi="Times New Roman" w:cs="Times New Roman"/>
          <w:sz w:val="28"/>
          <w:szCs w:val="28"/>
        </w:rPr>
      </w:pPr>
    </w:p>
    <w:p w:rsidR="00F30A98" w:rsidRPr="00F30A98" w:rsidRDefault="00F30A98" w:rsidP="00471E14">
      <w:pPr>
        <w:spacing w:after="0" w:line="240" w:lineRule="auto"/>
        <w:ind w:left="-284"/>
        <w:jc w:val="both"/>
        <w:rPr>
          <w:rFonts w:ascii="Times New Roman" w:hAnsi="Times New Roman" w:cs="Times New Roman"/>
          <w:sz w:val="28"/>
          <w:szCs w:val="28"/>
        </w:rPr>
      </w:pPr>
    </w:p>
    <w:p w:rsidR="00B14DC6" w:rsidRPr="00F30A98" w:rsidRDefault="00B14DC6" w:rsidP="00471E14">
      <w:pPr>
        <w:spacing w:after="0" w:line="240" w:lineRule="auto"/>
        <w:ind w:left="-284"/>
        <w:jc w:val="both"/>
        <w:rPr>
          <w:rFonts w:ascii="Times New Roman" w:hAnsi="Times New Roman" w:cs="Times New Roman"/>
          <w:sz w:val="28"/>
          <w:szCs w:val="28"/>
        </w:rPr>
      </w:pPr>
    </w:p>
    <w:sectPr w:rsidR="00B14DC6" w:rsidRPr="00F30A98" w:rsidSect="00B14DC6">
      <w:pgSz w:w="11906" w:h="16838"/>
      <w:pgMar w:top="284"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_BodoniOrtoTitul">
    <w:altName w:val="MS Mincho"/>
    <w:charset w:val="80"/>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D2E3D"/>
    <w:multiLevelType w:val="multilevel"/>
    <w:tmpl w:val="2E0E575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5774ECD"/>
    <w:multiLevelType w:val="hybridMultilevel"/>
    <w:tmpl w:val="5E763996"/>
    <w:lvl w:ilvl="0" w:tplc="68FE3E8E">
      <w:start w:val="1"/>
      <w:numFmt w:val="decimal"/>
      <w:lvlText w:val="%1."/>
      <w:lvlJc w:val="left"/>
      <w:pPr>
        <w:ind w:left="571" w:hanging="360"/>
      </w:pPr>
      <w:rPr>
        <w:rFonts w:hint="default"/>
      </w:rPr>
    </w:lvl>
    <w:lvl w:ilvl="1" w:tplc="04190019" w:tentative="1">
      <w:start w:val="1"/>
      <w:numFmt w:val="lowerLetter"/>
      <w:lvlText w:val="%2."/>
      <w:lvlJc w:val="left"/>
      <w:pPr>
        <w:ind w:left="1291" w:hanging="360"/>
      </w:pPr>
    </w:lvl>
    <w:lvl w:ilvl="2" w:tplc="0419001B" w:tentative="1">
      <w:start w:val="1"/>
      <w:numFmt w:val="lowerRoman"/>
      <w:lvlText w:val="%3."/>
      <w:lvlJc w:val="right"/>
      <w:pPr>
        <w:ind w:left="2011" w:hanging="180"/>
      </w:pPr>
    </w:lvl>
    <w:lvl w:ilvl="3" w:tplc="0419000F" w:tentative="1">
      <w:start w:val="1"/>
      <w:numFmt w:val="decimal"/>
      <w:lvlText w:val="%4."/>
      <w:lvlJc w:val="left"/>
      <w:pPr>
        <w:ind w:left="2731" w:hanging="360"/>
      </w:pPr>
    </w:lvl>
    <w:lvl w:ilvl="4" w:tplc="04190019" w:tentative="1">
      <w:start w:val="1"/>
      <w:numFmt w:val="lowerLetter"/>
      <w:lvlText w:val="%5."/>
      <w:lvlJc w:val="left"/>
      <w:pPr>
        <w:ind w:left="3451" w:hanging="360"/>
      </w:pPr>
    </w:lvl>
    <w:lvl w:ilvl="5" w:tplc="0419001B" w:tentative="1">
      <w:start w:val="1"/>
      <w:numFmt w:val="lowerRoman"/>
      <w:lvlText w:val="%6."/>
      <w:lvlJc w:val="right"/>
      <w:pPr>
        <w:ind w:left="4171" w:hanging="180"/>
      </w:pPr>
    </w:lvl>
    <w:lvl w:ilvl="6" w:tplc="0419000F" w:tentative="1">
      <w:start w:val="1"/>
      <w:numFmt w:val="decimal"/>
      <w:lvlText w:val="%7."/>
      <w:lvlJc w:val="left"/>
      <w:pPr>
        <w:ind w:left="4891" w:hanging="360"/>
      </w:pPr>
    </w:lvl>
    <w:lvl w:ilvl="7" w:tplc="04190019" w:tentative="1">
      <w:start w:val="1"/>
      <w:numFmt w:val="lowerLetter"/>
      <w:lvlText w:val="%8."/>
      <w:lvlJc w:val="left"/>
      <w:pPr>
        <w:ind w:left="5611" w:hanging="360"/>
      </w:pPr>
    </w:lvl>
    <w:lvl w:ilvl="8" w:tplc="0419001B" w:tentative="1">
      <w:start w:val="1"/>
      <w:numFmt w:val="lowerRoman"/>
      <w:lvlText w:val="%9."/>
      <w:lvlJc w:val="right"/>
      <w:pPr>
        <w:ind w:left="6331" w:hanging="180"/>
      </w:pPr>
    </w:lvl>
  </w:abstractNum>
  <w:abstractNum w:abstractNumId="2">
    <w:nsid w:val="4DB6754C"/>
    <w:multiLevelType w:val="hybridMultilevel"/>
    <w:tmpl w:val="37D0AA6E"/>
    <w:lvl w:ilvl="0" w:tplc="0C682D30">
      <w:start w:val="1"/>
      <w:numFmt w:val="bullet"/>
      <w:pStyle w:val="1"/>
      <w:lvlText w:val=""/>
      <w:lvlJc w:val="left"/>
      <w:pPr>
        <w:tabs>
          <w:tab w:val="num" w:pos="360"/>
        </w:tabs>
        <w:ind w:left="360" w:hanging="360"/>
      </w:pPr>
      <w:rPr>
        <w:rFonts w:ascii="Symbol" w:hAnsi="Symbol" w:cs="Symbol" w:hint="default"/>
        <w:color w:val="000000"/>
      </w:rPr>
    </w:lvl>
    <w:lvl w:ilvl="1" w:tplc="04190003">
      <w:start w:val="1"/>
      <w:numFmt w:val="bullet"/>
      <w:lvlText w:val=""/>
      <w:lvlJc w:val="left"/>
      <w:pPr>
        <w:tabs>
          <w:tab w:val="num" w:pos="1440"/>
        </w:tabs>
        <w:ind w:left="1440" w:hanging="360"/>
      </w:pPr>
      <w:rPr>
        <w:rFonts w:ascii="Symbol" w:hAnsi="Symbol" w:cs="Symbol" w:hint="default"/>
        <w:color w:val="000000"/>
      </w:rPr>
    </w:lvl>
    <w:lvl w:ilvl="2" w:tplc="04190005">
      <w:start w:val="25"/>
      <w:numFmt w:val="decimal"/>
      <w:lvlText w:val="%3."/>
      <w:lvlJc w:val="left"/>
      <w:pPr>
        <w:tabs>
          <w:tab w:val="num" w:pos="1815"/>
        </w:tabs>
        <w:ind w:left="1759" w:hanging="624"/>
      </w:pPr>
      <w:rPr>
        <w:rFonts w:hint="default"/>
        <w:color w:val="000000"/>
      </w:rPr>
    </w:lvl>
    <w:lvl w:ilvl="3" w:tplc="04190001">
      <w:start w:val="30"/>
      <w:numFmt w:val="decimal"/>
      <w:lvlText w:val="%4."/>
      <w:lvlJc w:val="left"/>
      <w:pPr>
        <w:tabs>
          <w:tab w:val="num" w:pos="2880"/>
        </w:tabs>
        <w:ind w:left="2880" w:hanging="360"/>
      </w:pPr>
      <w:rPr>
        <w:rFonts w:hint="default"/>
        <w:color w:val="000000"/>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77346115"/>
    <w:multiLevelType w:val="hybridMultilevel"/>
    <w:tmpl w:val="B582E78A"/>
    <w:lvl w:ilvl="0" w:tplc="F2B83B64">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5A9D"/>
    <w:rsid w:val="00093A91"/>
    <w:rsid w:val="00172E15"/>
    <w:rsid w:val="00173575"/>
    <w:rsid w:val="001D426D"/>
    <w:rsid w:val="001D6012"/>
    <w:rsid w:val="001F50B8"/>
    <w:rsid w:val="00391126"/>
    <w:rsid w:val="003C3BE0"/>
    <w:rsid w:val="003D302D"/>
    <w:rsid w:val="003F0FC6"/>
    <w:rsid w:val="0041015D"/>
    <w:rsid w:val="00471E14"/>
    <w:rsid w:val="00494F8C"/>
    <w:rsid w:val="004F5226"/>
    <w:rsid w:val="005136E2"/>
    <w:rsid w:val="00552C3F"/>
    <w:rsid w:val="00571039"/>
    <w:rsid w:val="005E6D38"/>
    <w:rsid w:val="006C67C3"/>
    <w:rsid w:val="006F2663"/>
    <w:rsid w:val="0075258A"/>
    <w:rsid w:val="007E51EE"/>
    <w:rsid w:val="0080192A"/>
    <w:rsid w:val="00877E56"/>
    <w:rsid w:val="008A2301"/>
    <w:rsid w:val="00903279"/>
    <w:rsid w:val="009058A8"/>
    <w:rsid w:val="00950D24"/>
    <w:rsid w:val="00953F91"/>
    <w:rsid w:val="0097683D"/>
    <w:rsid w:val="009C3D9F"/>
    <w:rsid w:val="009D429D"/>
    <w:rsid w:val="009E2FB7"/>
    <w:rsid w:val="00A50BD9"/>
    <w:rsid w:val="00A818C2"/>
    <w:rsid w:val="00B017DB"/>
    <w:rsid w:val="00B049E4"/>
    <w:rsid w:val="00B12E1C"/>
    <w:rsid w:val="00B14DC6"/>
    <w:rsid w:val="00B25A9D"/>
    <w:rsid w:val="00B9200A"/>
    <w:rsid w:val="00C17E13"/>
    <w:rsid w:val="00CE5DCB"/>
    <w:rsid w:val="00CF1C71"/>
    <w:rsid w:val="00D426E7"/>
    <w:rsid w:val="00DC6D05"/>
    <w:rsid w:val="00DE1534"/>
    <w:rsid w:val="00E736DB"/>
    <w:rsid w:val="00EE2554"/>
    <w:rsid w:val="00EF1EAB"/>
    <w:rsid w:val="00F30A98"/>
    <w:rsid w:val="00F87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38"/>
  </w:style>
  <w:style w:type="paragraph" w:styleId="10">
    <w:name w:val="heading 1"/>
    <w:basedOn w:val="a"/>
    <w:next w:val="a"/>
    <w:link w:val="11"/>
    <w:qFormat/>
    <w:rsid w:val="00B25A9D"/>
    <w:pPr>
      <w:keepNext/>
      <w:tabs>
        <w:tab w:val="num" w:pos="720"/>
      </w:tabs>
      <w:suppressAutoHyphens/>
      <w:spacing w:after="0" w:line="240" w:lineRule="auto"/>
      <w:ind w:left="720" w:hanging="720"/>
      <w:jc w:val="center"/>
      <w:outlineLvl w:val="0"/>
    </w:pPr>
    <w:rPr>
      <w:rFonts w:ascii="a_BodoniOrtoTitul" w:eastAsia="Times New Roman" w:hAnsi="a_BodoniOrtoTitul"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25A9D"/>
    <w:rPr>
      <w:rFonts w:ascii="a_BodoniOrtoTitul" w:eastAsia="Times New Roman" w:hAnsi="a_BodoniOrtoTitul" w:cs="Times New Roman"/>
      <w:sz w:val="28"/>
      <w:szCs w:val="24"/>
      <w:lang w:eastAsia="ar-SA"/>
    </w:rPr>
  </w:style>
  <w:style w:type="paragraph" w:customStyle="1" w:styleId="rtecenter">
    <w:name w:val="rtecenter"/>
    <w:basedOn w:val="a"/>
    <w:rsid w:val="00B25A9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25A9D"/>
    <w:rPr>
      <w:b/>
      <w:bCs/>
    </w:rPr>
  </w:style>
  <w:style w:type="paragraph" w:styleId="a4">
    <w:name w:val="Normal (Web)"/>
    <w:basedOn w:val="a"/>
    <w:link w:val="a5"/>
    <w:unhideWhenUsed/>
    <w:rsid w:val="00B25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B25A9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B25A9D"/>
    <w:rPr>
      <w:color w:val="0000FF"/>
      <w:u w:val="single"/>
    </w:rPr>
  </w:style>
  <w:style w:type="paragraph" w:styleId="a7">
    <w:name w:val="Body Text"/>
    <w:basedOn w:val="a"/>
    <w:link w:val="a8"/>
    <w:uiPriority w:val="99"/>
    <w:rsid w:val="00B25A9D"/>
    <w:pPr>
      <w:spacing w:after="0" w:line="240" w:lineRule="auto"/>
      <w:jc w:val="both"/>
    </w:pPr>
    <w:rPr>
      <w:rFonts w:ascii="Times New Roman" w:eastAsia="Times New Roman" w:hAnsi="Times New Roman" w:cs="Times New Roman"/>
      <w:b/>
      <w:sz w:val="28"/>
      <w:szCs w:val="20"/>
    </w:rPr>
  </w:style>
  <w:style w:type="character" w:customStyle="1" w:styleId="a8">
    <w:name w:val="Основной текст Знак"/>
    <w:basedOn w:val="a0"/>
    <w:link w:val="a7"/>
    <w:uiPriority w:val="99"/>
    <w:rsid w:val="00B25A9D"/>
    <w:rPr>
      <w:rFonts w:ascii="Times New Roman" w:eastAsia="Times New Roman" w:hAnsi="Times New Roman" w:cs="Times New Roman"/>
      <w:b/>
      <w:sz w:val="28"/>
      <w:szCs w:val="20"/>
    </w:rPr>
  </w:style>
  <w:style w:type="paragraph" w:styleId="a9">
    <w:name w:val="Body Text Indent"/>
    <w:basedOn w:val="a"/>
    <w:link w:val="aa"/>
    <w:semiHidden/>
    <w:unhideWhenUsed/>
    <w:rsid w:val="00B25A9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semiHidden/>
    <w:rsid w:val="00B25A9D"/>
    <w:rPr>
      <w:rFonts w:ascii="Times New Roman" w:eastAsia="Times New Roman" w:hAnsi="Times New Roman" w:cs="Times New Roman"/>
      <w:sz w:val="24"/>
      <w:szCs w:val="24"/>
      <w:lang w:eastAsia="ar-SA"/>
    </w:rPr>
  </w:style>
  <w:style w:type="paragraph" w:customStyle="1" w:styleId="ConsPlusNormal">
    <w:name w:val="ConsPlusNormal"/>
    <w:next w:val="a"/>
    <w:rsid w:val="00B25A9D"/>
    <w:pPr>
      <w:widowControl w:val="0"/>
      <w:suppressAutoHyphens/>
      <w:spacing w:after="0" w:line="240" w:lineRule="auto"/>
      <w:ind w:firstLine="720"/>
    </w:pPr>
    <w:rPr>
      <w:rFonts w:ascii="Arial" w:eastAsia="Arial" w:hAnsi="Arial" w:cs="Arial"/>
      <w:sz w:val="20"/>
      <w:szCs w:val="20"/>
      <w:lang w:eastAsia="hi-IN" w:bidi="hi-IN"/>
    </w:rPr>
  </w:style>
  <w:style w:type="paragraph" w:customStyle="1" w:styleId="ConsPlusNonformat">
    <w:name w:val="ConsPlusNonformat"/>
    <w:rsid w:val="00B25A9D"/>
    <w:pPr>
      <w:widowControl w:val="0"/>
      <w:suppressAutoHyphens/>
      <w:autoSpaceDE w:val="0"/>
      <w:spacing w:after="0" w:line="240" w:lineRule="auto"/>
    </w:pPr>
    <w:rPr>
      <w:rFonts w:ascii="Courier New" w:eastAsia="Arial" w:hAnsi="Courier New" w:cs="Courier New"/>
      <w:kern w:val="2"/>
      <w:sz w:val="20"/>
      <w:szCs w:val="20"/>
      <w:lang w:eastAsia="ar-SA"/>
    </w:rPr>
  </w:style>
  <w:style w:type="paragraph" w:customStyle="1" w:styleId="ConsPlusTitle">
    <w:name w:val="ConsPlusTitle"/>
    <w:rsid w:val="00B25A9D"/>
    <w:pPr>
      <w:suppressAutoHyphens/>
      <w:autoSpaceDE w:val="0"/>
      <w:spacing w:after="0" w:line="240" w:lineRule="auto"/>
    </w:pPr>
    <w:rPr>
      <w:rFonts w:ascii="Arial" w:eastAsia="Arial" w:hAnsi="Arial" w:cs="Arial"/>
      <w:b/>
      <w:bCs/>
      <w:sz w:val="20"/>
      <w:szCs w:val="20"/>
      <w:lang w:eastAsia="ar-SA"/>
    </w:rPr>
  </w:style>
  <w:style w:type="paragraph" w:styleId="2">
    <w:name w:val="Body Text Indent 2"/>
    <w:basedOn w:val="a"/>
    <w:link w:val="20"/>
    <w:uiPriority w:val="99"/>
    <w:semiHidden/>
    <w:unhideWhenUsed/>
    <w:rsid w:val="00B25A9D"/>
    <w:pPr>
      <w:spacing w:after="120" w:line="480" w:lineRule="auto"/>
      <w:ind w:left="283"/>
    </w:pPr>
  </w:style>
  <w:style w:type="character" w:customStyle="1" w:styleId="20">
    <w:name w:val="Основной текст с отступом 2 Знак"/>
    <w:basedOn w:val="a0"/>
    <w:link w:val="2"/>
    <w:uiPriority w:val="99"/>
    <w:semiHidden/>
    <w:rsid w:val="00B25A9D"/>
  </w:style>
  <w:style w:type="paragraph" w:styleId="3">
    <w:name w:val="Body Text Indent 3"/>
    <w:basedOn w:val="a"/>
    <w:link w:val="30"/>
    <w:uiPriority w:val="99"/>
    <w:semiHidden/>
    <w:unhideWhenUsed/>
    <w:rsid w:val="00B25A9D"/>
    <w:pPr>
      <w:spacing w:after="120"/>
      <w:ind w:left="283"/>
    </w:pPr>
    <w:rPr>
      <w:sz w:val="16"/>
      <w:szCs w:val="16"/>
    </w:rPr>
  </w:style>
  <w:style w:type="character" w:customStyle="1" w:styleId="30">
    <w:name w:val="Основной текст с отступом 3 Знак"/>
    <w:basedOn w:val="a0"/>
    <w:link w:val="3"/>
    <w:uiPriority w:val="99"/>
    <w:semiHidden/>
    <w:rsid w:val="00B25A9D"/>
    <w:rPr>
      <w:sz w:val="16"/>
      <w:szCs w:val="16"/>
    </w:rPr>
  </w:style>
  <w:style w:type="character" w:customStyle="1" w:styleId="FontStyle11">
    <w:name w:val="Font Style11"/>
    <w:rsid w:val="00B25A9D"/>
    <w:rPr>
      <w:rFonts w:ascii="Times New Roman" w:hAnsi="Times New Roman" w:cs="Times New Roman"/>
      <w:sz w:val="22"/>
      <w:szCs w:val="22"/>
    </w:rPr>
  </w:style>
  <w:style w:type="paragraph" w:customStyle="1" w:styleId="1">
    <w:name w:val="марк список 1"/>
    <w:basedOn w:val="a"/>
    <w:rsid w:val="00B25A9D"/>
    <w:pPr>
      <w:numPr>
        <w:numId w:val="1"/>
      </w:numPr>
      <w:adjustRightInd w:val="0"/>
      <w:spacing w:before="120" w:after="120" w:line="360" w:lineRule="atLeast"/>
      <w:jc w:val="both"/>
      <w:textAlignment w:val="baseline"/>
    </w:pPr>
    <w:rPr>
      <w:rFonts w:ascii="Times New Roman" w:eastAsia="Times New Roman" w:hAnsi="Times New Roman" w:cs="Times New Roman"/>
      <w:sz w:val="24"/>
      <w:szCs w:val="24"/>
      <w:lang w:eastAsia="en-US"/>
    </w:rPr>
  </w:style>
  <w:style w:type="paragraph" w:styleId="ab">
    <w:name w:val="List Paragraph"/>
    <w:basedOn w:val="a"/>
    <w:qFormat/>
    <w:rsid w:val="00B25A9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ac">
    <w:name w:val="Прижатый влево"/>
    <w:basedOn w:val="a"/>
    <w:next w:val="a"/>
    <w:rsid w:val="00B25A9D"/>
    <w:pPr>
      <w:autoSpaceDE w:val="0"/>
      <w:autoSpaceDN w:val="0"/>
      <w:adjustRightInd w:val="0"/>
      <w:spacing w:after="0" w:line="240" w:lineRule="auto"/>
    </w:pPr>
    <w:rPr>
      <w:rFonts w:ascii="Arial" w:eastAsia="Times New Roman" w:hAnsi="Arial" w:cs="Times New Roman"/>
      <w:sz w:val="24"/>
      <w:szCs w:val="24"/>
    </w:rPr>
  </w:style>
  <w:style w:type="paragraph" w:styleId="21">
    <w:name w:val="Body Text 2"/>
    <w:basedOn w:val="a"/>
    <w:link w:val="22"/>
    <w:rsid w:val="00F30A9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30A98"/>
    <w:rPr>
      <w:rFonts w:ascii="Times New Roman" w:eastAsia="Times New Roman" w:hAnsi="Times New Roman" w:cs="Times New Roman"/>
      <w:sz w:val="24"/>
      <w:szCs w:val="24"/>
    </w:rPr>
  </w:style>
  <w:style w:type="character" w:customStyle="1" w:styleId="a5">
    <w:name w:val="Обычный (веб) Знак"/>
    <w:link w:val="a4"/>
    <w:locked/>
    <w:rsid w:val="00B14D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77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aur@maiI.ru" TargetMode="External"/><Relationship Id="rId13" Type="http://schemas.openxmlformats.org/officeDocument/2006/relationships/hyperlink" Target="consultantplus://offline/ref=DA517215CD0D61B33F71A318CB03C911E151A5DA7B42E494DB1F1025338818300378FE08D03F587Eu411B" TargetMode="External"/><Relationship Id="rId3" Type="http://schemas.openxmlformats.org/officeDocument/2006/relationships/styles" Target="styles.xml"/><Relationship Id="rId7" Type="http://schemas.openxmlformats.org/officeDocument/2006/relationships/hyperlink" Target="mailto:admin-naur@mail.ru" TargetMode="External"/><Relationship Id="rId12" Type="http://schemas.openxmlformats.org/officeDocument/2006/relationships/hyperlink" Target="consultantplus://offline/ref=DA517215CD0D61B33F71A318CB03C911E152AED8774EE494DB1F1025338818300378FE08D03F597Au411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aurchr.ru" TargetMode="External"/><Relationship Id="rId11" Type="http://schemas.openxmlformats.org/officeDocument/2006/relationships/hyperlink" Target="consultantplus://offline/ref=DA517215CD0D61B33F71A318CB03C911E152AED67846E494DB1F1025338818300378FE08D03F587Cu41AB" TargetMode="External"/><Relationship Id="rId5" Type="http://schemas.openxmlformats.org/officeDocument/2006/relationships/webSettings" Target="webSettings.xml"/><Relationship Id="rId15" Type="http://schemas.openxmlformats.org/officeDocument/2006/relationships/hyperlink" Target="mailto:admin-naur@maiI.ru" TargetMode="External"/><Relationship Id="rId10" Type="http://schemas.openxmlformats.org/officeDocument/2006/relationships/hyperlink" Target="consultantplus://offline/ref=C3D6C683F2F3FFBE3D0A787E9E9F0FA7A58C1CD21389EF63DDF2ED0E99C192EB63802C0D3672D13BI879A" TargetMode="External"/><Relationship Id="rId4" Type="http://schemas.openxmlformats.org/officeDocument/2006/relationships/settings" Target="settings.xml"/><Relationship Id="rId9" Type="http://schemas.openxmlformats.org/officeDocument/2006/relationships/hyperlink" Target="consultantplus://offline/ref=C3D6C683F2F3FFBE3D0A787E9E9F0FA7A58C19D31E8EEF63DDF2ED0E99C192EB63802C0D3672D13DI87BA" TargetMode="External"/><Relationship Id="rId14" Type="http://schemas.openxmlformats.org/officeDocument/2006/relationships/hyperlink" Target="consultantplus://offline/ref=DA517215CD0D61B33F71A318CB03C911E151A5DA7B42E494DB1F1025338818300378FE08D03F587Du41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428F-04AA-4AF2-B76A-425E1164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9439</Words>
  <Characters>53806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Рамзан</dc:creator>
  <cp:keywords/>
  <dc:description/>
  <cp:lastModifiedBy>Тамара</cp:lastModifiedBy>
  <cp:revision>14</cp:revision>
  <cp:lastPrinted>2013-09-24T13:22:00Z</cp:lastPrinted>
  <dcterms:created xsi:type="dcterms:W3CDTF">2013-09-23T08:47:00Z</dcterms:created>
  <dcterms:modified xsi:type="dcterms:W3CDTF">2013-10-28T08:31:00Z</dcterms:modified>
</cp:coreProperties>
</file>