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wmf" ContentType="image/x-wmf"/>
  <Default Extension="emf" ContentType="image/x-emf"/>
  <Override PartName="/word/theme/themeOverride1.xml" ContentType="application/vnd.openxmlformats-officedocument.themeOverride+xml"/>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5E6" w:rsidRPr="00BB342F" w:rsidRDefault="00734608" w:rsidP="00B91214">
      <w:pPr>
        <w:spacing w:after="0" w:line="240" w:lineRule="auto"/>
        <w:jc w:val="center"/>
        <w:rPr>
          <w:rFonts w:ascii="Times New Roman" w:hAnsi="Times New Roman"/>
          <w:b/>
          <w:sz w:val="36"/>
          <w:szCs w:val="36"/>
        </w:rPr>
      </w:pPr>
      <w:r w:rsidRPr="00BB342F">
        <w:rPr>
          <w:rFonts w:ascii="Times New Roman" w:hAnsi="Times New Roman"/>
          <w:b/>
          <w:sz w:val="36"/>
          <w:szCs w:val="36"/>
        </w:rPr>
        <w:t>А</w:t>
      </w:r>
      <w:r w:rsidR="006D75E6" w:rsidRPr="00BB342F">
        <w:rPr>
          <w:rFonts w:ascii="Times New Roman" w:hAnsi="Times New Roman"/>
          <w:b/>
          <w:sz w:val="36"/>
          <w:szCs w:val="36"/>
        </w:rPr>
        <w:t>ППАРАТ</w:t>
      </w:r>
    </w:p>
    <w:p w:rsidR="006D75E6" w:rsidRPr="00BB342F" w:rsidRDefault="006D75E6" w:rsidP="00B91214">
      <w:pPr>
        <w:spacing w:after="0" w:line="240" w:lineRule="auto"/>
        <w:jc w:val="center"/>
        <w:rPr>
          <w:rFonts w:ascii="Times New Roman" w:hAnsi="Times New Roman"/>
          <w:b/>
          <w:sz w:val="36"/>
          <w:szCs w:val="36"/>
        </w:rPr>
      </w:pPr>
      <w:r w:rsidRPr="00BB342F">
        <w:rPr>
          <w:rFonts w:ascii="Times New Roman" w:hAnsi="Times New Roman"/>
          <w:b/>
          <w:sz w:val="36"/>
          <w:szCs w:val="36"/>
        </w:rPr>
        <w:t>АНТИНАРКОТИЧЕСКОЙ КОМИССИИ</w:t>
      </w:r>
    </w:p>
    <w:p w:rsidR="00166878" w:rsidRPr="00BB342F" w:rsidRDefault="006D75E6" w:rsidP="00B91214">
      <w:pPr>
        <w:spacing w:after="0" w:line="240" w:lineRule="auto"/>
        <w:jc w:val="center"/>
        <w:rPr>
          <w:rFonts w:ascii="Times New Roman" w:hAnsi="Times New Roman"/>
          <w:b/>
          <w:sz w:val="36"/>
          <w:szCs w:val="36"/>
        </w:rPr>
      </w:pPr>
      <w:r w:rsidRPr="00BB342F">
        <w:rPr>
          <w:rFonts w:ascii="Times New Roman" w:hAnsi="Times New Roman"/>
          <w:b/>
          <w:sz w:val="36"/>
          <w:szCs w:val="36"/>
        </w:rPr>
        <w:t>ЧЕЧЕНСКОЙ РЕСПУБЛИКИ</w:t>
      </w:r>
    </w:p>
    <w:p w:rsidR="006D75E6" w:rsidRPr="00BB342F" w:rsidRDefault="006D75E6" w:rsidP="006D75E6">
      <w:pPr>
        <w:rPr>
          <w:rFonts w:ascii="Times New Roman" w:hAnsi="Times New Roman"/>
        </w:rPr>
      </w:pPr>
    </w:p>
    <w:p w:rsidR="00B91214" w:rsidRPr="009A5697" w:rsidRDefault="00B91214" w:rsidP="006D75E6"/>
    <w:p w:rsidR="00166878" w:rsidRPr="009A5697" w:rsidRDefault="00BE0B68" w:rsidP="00166878">
      <w:pPr>
        <w:jc w:val="center"/>
      </w:pPr>
      <w:r>
        <w:rPr>
          <w:noProof/>
        </w:rPr>
        <w:drawing>
          <wp:inline distT="0" distB="0" distL="0" distR="0">
            <wp:extent cx="4707255" cy="4538345"/>
            <wp:effectExtent l="19050" t="0" r="0" b="0"/>
            <wp:docPr id="1" name="Рисунок 1" descr="gerb_chech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chechni"/>
                    <pic:cNvPicPr>
                      <a:picLocks noChangeAspect="1" noChangeArrowheads="1"/>
                    </pic:cNvPicPr>
                  </pic:nvPicPr>
                  <pic:blipFill>
                    <a:blip r:embed="rId8"/>
                    <a:srcRect/>
                    <a:stretch>
                      <a:fillRect/>
                    </a:stretch>
                  </pic:blipFill>
                  <pic:spPr bwMode="auto">
                    <a:xfrm>
                      <a:off x="0" y="0"/>
                      <a:ext cx="4707255" cy="4538345"/>
                    </a:xfrm>
                    <a:prstGeom prst="rect">
                      <a:avLst/>
                    </a:prstGeom>
                    <a:noFill/>
                    <a:ln w="9525">
                      <a:noFill/>
                      <a:miter lim="800000"/>
                      <a:headEnd/>
                      <a:tailEnd/>
                    </a:ln>
                  </pic:spPr>
                </pic:pic>
              </a:graphicData>
            </a:graphic>
          </wp:inline>
        </w:drawing>
      </w:r>
    </w:p>
    <w:p w:rsidR="00166878" w:rsidRPr="009A5697" w:rsidRDefault="00166878" w:rsidP="00166878">
      <w:pPr>
        <w:jc w:val="center"/>
      </w:pPr>
    </w:p>
    <w:p w:rsidR="006D75E6" w:rsidRPr="009A5697" w:rsidRDefault="006D75E6" w:rsidP="00166878">
      <w:pPr>
        <w:jc w:val="center"/>
      </w:pPr>
    </w:p>
    <w:p w:rsidR="00166878" w:rsidRPr="00BB342F" w:rsidRDefault="00166878" w:rsidP="006D75E6">
      <w:pPr>
        <w:spacing w:after="0" w:line="460" w:lineRule="exact"/>
        <w:jc w:val="center"/>
        <w:rPr>
          <w:rFonts w:ascii="Times New Roman" w:hAnsi="Times New Roman"/>
          <w:b/>
          <w:sz w:val="48"/>
          <w:szCs w:val="48"/>
        </w:rPr>
      </w:pPr>
      <w:r w:rsidRPr="00BB342F">
        <w:rPr>
          <w:rFonts w:ascii="Times New Roman" w:hAnsi="Times New Roman"/>
          <w:b/>
          <w:sz w:val="48"/>
          <w:szCs w:val="48"/>
        </w:rPr>
        <w:t xml:space="preserve">Д О К Л А Д </w:t>
      </w:r>
    </w:p>
    <w:p w:rsidR="00166878" w:rsidRPr="00BB342F" w:rsidRDefault="00166878" w:rsidP="006D75E6">
      <w:pPr>
        <w:spacing w:after="0" w:line="380" w:lineRule="exact"/>
        <w:jc w:val="center"/>
        <w:rPr>
          <w:rFonts w:ascii="Times New Roman" w:hAnsi="Times New Roman"/>
          <w:b/>
          <w:sz w:val="40"/>
          <w:szCs w:val="40"/>
        </w:rPr>
      </w:pPr>
      <w:r w:rsidRPr="00BB342F">
        <w:rPr>
          <w:rFonts w:ascii="Times New Roman" w:hAnsi="Times New Roman"/>
          <w:b/>
          <w:sz w:val="40"/>
          <w:szCs w:val="40"/>
        </w:rPr>
        <w:t xml:space="preserve">о наркоситуации </w:t>
      </w:r>
    </w:p>
    <w:p w:rsidR="00166878" w:rsidRPr="00BB342F" w:rsidRDefault="00166878" w:rsidP="006D75E6">
      <w:pPr>
        <w:spacing w:after="0" w:line="380" w:lineRule="exact"/>
        <w:jc w:val="center"/>
        <w:rPr>
          <w:rFonts w:ascii="Times New Roman" w:hAnsi="Times New Roman"/>
          <w:b/>
          <w:sz w:val="40"/>
          <w:szCs w:val="40"/>
        </w:rPr>
      </w:pPr>
      <w:r w:rsidRPr="00BB342F">
        <w:rPr>
          <w:rFonts w:ascii="Times New Roman" w:hAnsi="Times New Roman"/>
          <w:b/>
          <w:sz w:val="40"/>
          <w:szCs w:val="40"/>
        </w:rPr>
        <w:t xml:space="preserve">в Чеченской Республике </w:t>
      </w:r>
    </w:p>
    <w:p w:rsidR="00166878" w:rsidRPr="00BB342F" w:rsidRDefault="00166878" w:rsidP="006D75E6">
      <w:pPr>
        <w:spacing w:after="0" w:line="380" w:lineRule="exact"/>
        <w:jc w:val="center"/>
        <w:rPr>
          <w:rFonts w:ascii="Times New Roman" w:hAnsi="Times New Roman"/>
          <w:b/>
          <w:sz w:val="26"/>
          <w:szCs w:val="26"/>
        </w:rPr>
      </w:pPr>
      <w:r w:rsidRPr="00BB342F">
        <w:rPr>
          <w:rFonts w:ascii="Times New Roman" w:hAnsi="Times New Roman"/>
          <w:b/>
          <w:sz w:val="40"/>
          <w:szCs w:val="40"/>
        </w:rPr>
        <w:t>по итогам 201</w:t>
      </w:r>
      <w:r w:rsidR="008C5574">
        <w:rPr>
          <w:rFonts w:ascii="Times New Roman" w:hAnsi="Times New Roman"/>
          <w:b/>
          <w:sz w:val="40"/>
          <w:szCs w:val="40"/>
        </w:rPr>
        <w:t>7</w:t>
      </w:r>
      <w:r w:rsidRPr="00BB342F">
        <w:rPr>
          <w:rFonts w:ascii="Times New Roman" w:hAnsi="Times New Roman"/>
          <w:b/>
          <w:sz w:val="40"/>
          <w:szCs w:val="40"/>
        </w:rPr>
        <w:t xml:space="preserve"> года </w:t>
      </w:r>
    </w:p>
    <w:p w:rsidR="00166878" w:rsidRDefault="00166878" w:rsidP="00166878">
      <w:pPr>
        <w:spacing w:line="380" w:lineRule="exact"/>
        <w:jc w:val="center"/>
        <w:rPr>
          <w:rFonts w:ascii="Times New Roman" w:hAnsi="Times New Roman"/>
        </w:rPr>
      </w:pPr>
    </w:p>
    <w:p w:rsidR="00A846C1" w:rsidRDefault="00A846C1" w:rsidP="00166878">
      <w:pPr>
        <w:spacing w:line="380" w:lineRule="exact"/>
        <w:jc w:val="center"/>
        <w:rPr>
          <w:rFonts w:ascii="Times New Roman" w:hAnsi="Times New Roman"/>
        </w:rPr>
      </w:pPr>
    </w:p>
    <w:p w:rsidR="00A846C1" w:rsidRDefault="00A846C1" w:rsidP="00166878">
      <w:pPr>
        <w:spacing w:line="380" w:lineRule="exact"/>
        <w:jc w:val="center"/>
        <w:rPr>
          <w:rFonts w:ascii="Times New Roman" w:hAnsi="Times New Roman"/>
        </w:rPr>
      </w:pPr>
    </w:p>
    <w:p w:rsidR="00A846C1" w:rsidRDefault="00A846C1" w:rsidP="00166878">
      <w:pPr>
        <w:spacing w:line="380" w:lineRule="exact"/>
        <w:jc w:val="center"/>
        <w:rPr>
          <w:rFonts w:ascii="Times New Roman" w:hAnsi="Times New Roman"/>
        </w:rPr>
      </w:pPr>
    </w:p>
    <w:p w:rsidR="00166878" w:rsidRPr="00BB342F" w:rsidRDefault="00166878" w:rsidP="00166878">
      <w:pPr>
        <w:spacing w:line="280" w:lineRule="exact"/>
        <w:jc w:val="center"/>
        <w:rPr>
          <w:rFonts w:ascii="Times New Roman" w:hAnsi="Times New Roman"/>
          <w:b/>
          <w:sz w:val="32"/>
          <w:szCs w:val="32"/>
        </w:rPr>
      </w:pPr>
      <w:r w:rsidRPr="00BB342F">
        <w:rPr>
          <w:rFonts w:ascii="Times New Roman" w:hAnsi="Times New Roman"/>
          <w:b/>
          <w:sz w:val="32"/>
          <w:szCs w:val="32"/>
        </w:rPr>
        <w:t xml:space="preserve">г. Грозный </w:t>
      </w:r>
    </w:p>
    <w:p w:rsidR="00166878" w:rsidRPr="00BB342F" w:rsidRDefault="00166878" w:rsidP="00166878">
      <w:pPr>
        <w:spacing w:line="280" w:lineRule="exact"/>
        <w:jc w:val="center"/>
        <w:rPr>
          <w:rFonts w:ascii="Times New Roman" w:hAnsi="Times New Roman"/>
          <w:b/>
          <w:sz w:val="32"/>
          <w:szCs w:val="32"/>
        </w:rPr>
      </w:pPr>
      <w:r w:rsidRPr="00BB342F">
        <w:rPr>
          <w:rFonts w:ascii="Times New Roman" w:hAnsi="Times New Roman"/>
          <w:b/>
          <w:sz w:val="32"/>
          <w:szCs w:val="32"/>
        </w:rPr>
        <w:t>201</w:t>
      </w:r>
      <w:r w:rsidR="008C5574">
        <w:rPr>
          <w:rFonts w:ascii="Times New Roman" w:hAnsi="Times New Roman"/>
          <w:b/>
          <w:sz w:val="32"/>
          <w:szCs w:val="32"/>
        </w:rPr>
        <w:t>8</w:t>
      </w:r>
      <w:r w:rsidRPr="00BB342F">
        <w:rPr>
          <w:rFonts w:ascii="Times New Roman" w:hAnsi="Times New Roman"/>
          <w:b/>
          <w:sz w:val="32"/>
          <w:szCs w:val="32"/>
        </w:rPr>
        <w:t xml:space="preserve"> год</w:t>
      </w:r>
    </w:p>
    <w:p w:rsidR="009A5697" w:rsidRDefault="009A5697" w:rsidP="00166878">
      <w:pPr>
        <w:spacing w:line="280" w:lineRule="exact"/>
        <w:jc w:val="center"/>
        <w:rPr>
          <w:rFonts w:ascii="Bookman Old Style" w:hAnsi="Bookman Old Style"/>
          <w:b/>
          <w:sz w:val="32"/>
          <w:szCs w:val="32"/>
        </w:rPr>
      </w:pPr>
    </w:p>
    <w:p w:rsidR="00E9103A" w:rsidRPr="009A5697" w:rsidRDefault="00E9103A" w:rsidP="00FE45F2">
      <w:pPr>
        <w:spacing w:after="0" w:line="240" w:lineRule="auto"/>
        <w:jc w:val="center"/>
        <w:rPr>
          <w:rFonts w:ascii="Times New Roman" w:hAnsi="Times New Roman"/>
          <w:sz w:val="32"/>
          <w:szCs w:val="32"/>
        </w:rPr>
      </w:pPr>
      <w:r w:rsidRPr="009A5697">
        <w:rPr>
          <w:rFonts w:ascii="Times New Roman" w:hAnsi="Times New Roman"/>
          <w:sz w:val="32"/>
          <w:szCs w:val="32"/>
        </w:rPr>
        <w:lastRenderedPageBreak/>
        <w:t>С О Д Е Р Ж А Н И Е</w:t>
      </w:r>
    </w:p>
    <w:p w:rsidR="00DD30B3" w:rsidRPr="009A5697" w:rsidRDefault="00DD30B3" w:rsidP="00FE45F2">
      <w:pPr>
        <w:spacing w:after="0" w:line="240" w:lineRule="auto"/>
        <w:jc w:val="center"/>
        <w:rPr>
          <w:rFonts w:ascii="Times New Roman" w:hAnsi="Times New Roman"/>
          <w:sz w:val="32"/>
          <w:szCs w:val="3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7938"/>
        <w:gridCol w:w="1134"/>
      </w:tblGrid>
      <w:tr w:rsidR="00E9103A" w:rsidRPr="009A5697" w:rsidTr="00B717EB">
        <w:trPr>
          <w:trHeight w:val="880"/>
        </w:trPr>
        <w:tc>
          <w:tcPr>
            <w:tcW w:w="675" w:type="dxa"/>
            <w:vAlign w:val="center"/>
          </w:tcPr>
          <w:p w:rsidR="00E9103A" w:rsidRPr="009A5697" w:rsidRDefault="00E9103A" w:rsidP="00FE45F2">
            <w:pPr>
              <w:spacing w:after="0" w:line="240" w:lineRule="auto"/>
              <w:jc w:val="center"/>
              <w:rPr>
                <w:rFonts w:ascii="Times New Roman" w:hAnsi="Times New Roman"/>
                <w:sz w:val="28"/>
                <w:szCs w:val="28"/>
              </w:rPr>
            </w:pPr>
            <w:r w:rsidRPr="009A5697">
              <w:rPr>
                <w:rFonts w:ascii="Times New Roman" w:hAnsi="Times New Roman"/>
                <w:sz w:val="28"/>
                <w:szCs w:val="28"/>
              </w:rPr>
              <w:t>1</w:t>
            </w:r>
          </w:p>
        </w:tc>
        <w:tc>
          <w:tcPr>
            <w:tcW w:w="7938" w:type="dxa"/>
            <w:vAlign w:val="center"/>
          </w:tcPr>
          <w:p w:rsidR="00E9103A" w:rsidRPr="009A5697" w:rsidRDefault="00E9103A" w:rsidP="00FE45F2">
            <w:pPr>
              <w:spacing w:after="0" w:line="240" w:lineRule="auto"/>
              <w:ind w:firstLine="880"/>
              <w:jc w:val="center"/>
              <w:rPr>
                <w:rFonts w:ascii="Times New Roman" w:hAnsi="Times New Roman"/>
                <w:sz w:val="28"/>
                <w:szCs w:val="28"/>
              </w:rPr>
            </w:pPr>
            <w:r w:rsidRPr="009A5697">
              <w:rPr>
                <w:rFonts w:ascii="Times New Roman" w:hAnsi="Times New Roman"/>
                <w:sz w:val="28"/>
                <w:szCs w:val="28"/>
              </w:rPr>
              <w:t>Характеристика Чеченской Республики</w:t>
            </w:r>
          </w:p>
        </w:tc>
        <w:tc>
          <w:tcPr>
            <w:tcW w:w="1134" w:type="dxa"/>
            <w:vAlign w:val="center"/>
          </w:tcPr>
          <w:p w:rsidR="00E9103A" w:rsidRPr="00DA2C0E" w:rsidRDefault="009E5A39" w:rsidP="00FE45F2">
            <w:pPr>
              <w:spacing w:after="0" w:line="240" w:lineRule="auto"/>
              <w:ind w:firstLine="3"/>
              <w:jc w:val="center"/>
              <w:rPr>
                <w:rFonts w:ascii="Times New Roman" w:hAnsi="Times New Roman"/>
                <w:sz w:val="28"/>
                <w:szCs w:val="28"/>
              </w:rPr>
            </w:pPr>
            <w:r w:rsidRPr="00DA2C0E">
              <w:rPr>
                <w:rFonts w:ascii="Times New Roman" w:hAnsi="Times New Roman"/>
                <w:sz w:val="28"/>
                <w:szCs w:val="28"/>
              </w:rPr>
              <w:t>1</w:t>
            </w:r>
            <w:r w:rsidR="00E9103A" w:rsidRPr="00DA2C0E">
              <w:rPr>
                <w:rFonts w:ascii="Times New Roman" w:hAnsi="Times New Roman"/>
                <w:sz w:val="28"/>
                <w:szCs w:val="28"/>
              </w:rPr>
              <w:t xml:space="preserve"> стр.</w:t>
            </w:r>
          </w:p>
        </w:tc>
      </w:tr>
      <w:tr w:rsidR="00E9103A" w:rsidRPr="009A5697" w:rsidTr="00B717EB">
        <w:trPr>
          <w:trHeight w:val="1304"/>
        </w:trPr>
        <w:tc>
          <w:tcPr>
            <w:tcW w:w="675" w:type="dxa"/>
            <w:vAlign w:val="center"/>
          </w:tcPr>
          <w:p w:rsidR="00E9103A" w:rsidRPr="0010707C" w:rsidRDefault="00D628D3" w:rsidP="00FE45F2">
            <w:pPr>
              <w:spacing w:after="0" w:line="240" w:lineRule="auto"/>
              <w:jc w:val="center"/>
              <w:rPr>
                <w:rFonts w:ascii="Times New Roman" w:hAnsi="Times New Roman"/>
                <w:sz w:val="28"/>
                <w:szCs w:val="28"/>
              </w:rPr>
            </w:pPr>
            <w:r w:rsidRPr="0010707C">
              <w:rPr>
                <w:rFonts w:ascii="Times New Roman" w:hAnsi="Times New Roman"/>
                <w:sz w:val="28"/>
                <w:szCs w:val="28"/>
              </w:rPr>
              <w:t>2</w:t>
            </w:r>
          </w:p>
        </w:tc>
        <w:tc>
          <w:tcPr>
            <w:tcW w:w="7938" w:type="dxa"/>
            <w:vAlign w:val="center"/>
          </w:tcPr>
          <w:p w:rsidR="00E9103A" w:rsidRPr="0010707C" w:rsidRDefault="00FE45F2" w:rsidP="00FE45F2">
            <w:pPr>
              <w:spacing w:after="0" w:line="240" w:lineRule="auto"/>
              <w:ind w:firstLine="34"/>
              <w:jc w:val="center"/>
              <w:rPr>
                <w:rFonts w:ascii="Times New Roman" w:hAnsi="Times New Roman"/>
                <w:sz w:val="28"/>
                <w:szCs w:val="28"/>
              </w:rPr>
            </w:pPr>
            <w:r w:rsidRPr="0010707C">
              <w:rPr>
                <w:rFonts w:ascii="Times New Roman" w:hAnsi="Times New Roman"/>
                <w:sz w:val="28"/>
                <w:szCs w:val="28"/>
              </w:rPr>
              <w:t>Анализ, оценка и динамика уровня и структуры незаконного потребления наркотиков</w:t>
            </w:r>
          </w:p>
        </w:tc>
        <w:tc>
          <w:tcPr>
            <w:tcW w:w="1134" w:type="dxa"/>
            <w:vAlign w:val="center"/>
          </w:tcPr>
          <w:p w:rsidR="00E9103A" w:rsidRPr="00DA2C0E" w:rsidRDefault="004831AC" w:rsidP="001B647D">
            <w:pPr>
              <w:spacing w:after="0" w:line="240" w:lineRule="auto"/>
              <w:ind w:firstLine="3"/>
              <w:jc w:val="center"/>
              <w:rPr>
                <w:rFonts w:ascii="Times New Roman" w:hAnsi="Times New Roman"/>
                <w:sz w:val="28"/>
                <w:szCs w:val="28"/>
              </w:rPr>
            </w:pPr>
            <w:r>
              <w:rPr>
                <w:rFonts w:ascii="Times New Roman" w:hAnsi="Times New Roman"/>
                <w:sz w:val="28"/>
                <w:szCs w:val="28"/>
              </w:rPr>
              <w:t>1</w:t>
            </w:r>
            <w:r w:rsidR="001B647D">
              <w:rPr>
                <w:rFonts w:ascii="Times New Roman" w:hAnsi="Times New Roman"/>
                <w:sz w:val="28"/>
                <w:szCs w:val="28"/>
              </w:rPr>
              <w:t xml:space="preserve">5 </w:t>
            </w:r>
            <w:r w:rsidR="00E9103A" w:rsidRPr="00DA2C0E">
              <w:rPr>
                <w:rFonts w:ascii="Times New Roman" w:hAnsi="Times New Roman"/>
                <w:sz w:val="28"/>
                <w:szCs w:val="28"/>
              </w:rPr>
              <w:t>стр.</w:t>
            </w:r>
          </w:p>
        </w:tc>
      </w:tr>
      <w:tr w:rsidR="00E9103A" w:rsidRPr="009A5697" w:rsidTr="00B717EB">
        <w:trPr>
          <w:trHeight w:val="1920"/>
        </w:trPr>
        <w:tc>
          <w:tcPr>
            <w:tcW w:w="675" w:type="dxa"/>
            <w:vAlign w:val="center"/>
          </w:tcPr>
          <w:p w:rsidR="00E9103A" w:rsidRPr="0010707C" w:rsidRDefault="00E9103A" w:rsidP="00FE45F2">
            <w:pPr>
              <w:spacing w:after="0" w:line="240" w:lineRule="auto"/>
              <w:jc w:val="center"/>
              <w:rPr>
                <w:rFonts w:ascii="Times New Roman" w:hAnsi="Times New Roman"/>
                <w:sz w:val="28"/>
                <w:szCs w:val="28"/>
              </w:rPr>
            </w:pPr>
            <w:r w:rsidRPr="0010707C">
              <w:rPr>
                <w:rFonts w:ascii="Times New Roman" w:hAnsi="Times New Roman"/>
                <w:sz w:val="28"/>
                <w:szCs w:val="28"/>
              </w:rPr>
              <w:t>3</w:t>
            </w:r>
          </w:p>
        </w:tc>
        <w:tc>
          <w:tcPr>
            <w:tcW w:w="7938" w:type="dxa"/>
            <w:vAlign w:val="center"/>
          </w:tcPr>
          <w:p w:rsidR="00E9103A" w:rsidRPr="0010707C" w:rsidRDefault="00FE45F2" w:rsidP="00D628D3">
            <w:pPr>
              <w:spacing w:after="0" w:line="240" w:lineRule="auto"/>
              <w:ind w:firstLine="880"/>
              <w:jc w:val="center"/>
              <w:rPr>
                <w:rFonts w:ascii="Times New Roman" w:hAnsi="Times New Roman"/>
                <w:sz w:val="28"/>
                <w:szCs w:val="28"/>
              </w:rPr>
            </w:pPr>
            <w:r w:rsidRPr="0010707C">
              <w:rPr>
                <w:rFonts w:ascii="Times New Roman" w:hAnsi="Times New Roman"/>
                <w:sz w:val="28"/>
                <w:szCs w:val="28"/>
              </w:rPr>
              <w:t>Оценка состояния и доступности наркологической медицинской помощи, медицинской и социальной реабилитации наркопотребителей, оказания социальных услуг и ресоциализации лиц, потребляющи</w:t>
            </w:r>
            <w:r w:rsidR="00D628D3" w:rsidRPr="0010707C">
              <w:rPr>
                <w:rFonts w:ascii="Times New Roman" w:hAnsi="Times New Roman"/>
                <w:sz w:val="28"/>
                <w:szCs w:val="28"/>
              </w:rPr>
              <w:t>х</w:t>
            </w:r>
            <w:r w:rsidRPr="0010707C">
              <w:rPr>
                <w:rFonts w:ascii="Times New Roman" w:hAnsi="Times New Roman"/>
                <w:sz w:val="28"/>
                <w:szCs w:val="28"/>
              </w:rPr>
              <w:t xml:space="preserve"> наркотики в немедицинских целях.</w:t>
            </w:r>
          </w:p>
        </w:tc>
        <w:tc>
          <w:tcPr>
            <w:tcW w:w="1134" w:type="dxa"/>
            <w:vAlign w:val="center"/>
          </w:tcPr>
          <w:p w:rsidR="00E9103A" w:rsidRPr="00DA2C0E" w:rsidRDefault="001B647D" w:rsidP="00DA2C0E">
            <w:pPr>
              <w:spacing w:after="0" w:line="240" w:lineRule="auto"/>
              <w:ind w:firstLine="3"/>
              <w:jc w:val="center"/>
              <w:rPr>
                <w:rFonts w:ascii="Times New Roman" w:hAnsi="Times New Roman"/>
                <w:sz w:val="28"/>
                <w:szCs w:val="28"/>
              </w:rPr>
            </w:pPr>
            <w:r>
              <w:rPr>
                <w:rFonts w:ascii="Times New Roman" w:hAnsi="Times New Roman"/>
                <w:sz w:val="28"/>
                <w:szCs w:val="28"/>
              </w:rPr>
              <w:t>24</w:t>
            </w:r>
            <w:r w:rsidR="00DA2C0E" w:rsidRPr="00DA2C0E">
              <w:rPr>
                <w:rFonts w:ascii="Times New Roman" w:hAnsi="Times New Roman"/>
                <w:sz w:val="28"/>
                <w:szCs w:val="28"/>
              </w:rPr>
              <w:t xml:space="preserve"> </w:t>
            </w:r>
            <w:r w:rsidR="00E9103A" w:rsidRPr="00DA2C0E">
              <w:rPr>
                <w:rFonts w:ascii="Times New Roman" w:hAnsi="Times New Roman"/>
                <w:sz w:val="28"/>
                <w:szCs w:val="28"/>
              </w:rPr>
              <w:t>стр.</w:t>
            </w:r>
          </w:p>
        </w:tc>
      </w:tr>
      <w:tr w:rsidR="00E9103A" w:rsidRPr="009A5697" w:rsidTr="00B717EB">
        <w:trPr>
          <w:trHeight w:val="1304"/>
        </w:trPr>
        <w:tc>
          <w:tcPr>
            <w:tcW w:w="675" w:type="dxa"/>
            <w:vAlign w:val="center"/>
          </w:tcPr>
          <w:p w:rsidR="00E9103A" w:rsidRPr="0010707C" w:rsidRDefault="00E9103A" w:rsidP="00FE45F2">
            <w:pPr>
              <w:spacing w:after="0" w:line="240" w:lineRule="auto"/>
              <w:jc w:val="center"/>
              <w:rPr>
                <w:rFonts w:ascii="Times New Roman" w:hAnsi="Times New Roman"/>
                <w:sz w:val="28"/>
                <w:szCs w:val="28"/>
              </w:rPr>
            </w:pPr>
            <w:r w:rsidRPr="0010707C">
              <w:rPr>
                <w:rFonts w:ascii="Times New Roman" w:hAnsi="Times New Roman"/>
                <w:sz w:val="28"/>
                <w:szCs w:val="28"/>
              </w:rPr>
              <w:t>4.</w:t>
            </w:r>
          </w:p>
        </w:tc>
        <w:tc>
          <w:tcPr>
            <w:tcW w:w="7938" w:type="dxa"/>
            <w:vAlign w:val="center"/>
          </w:tcPr>
          <w:p w:rsidR="00E9103A" w:rsidRPr="0010707C" w:rsidRDefault="00E9103A" w:rsidP="00FE45F2">
            <w:pPr>
              <w:spacing w:after="0" w:line="240" w:lineRule="auto"/>
              <w:ind w:firstLine="880"/>
              <w:jc w:val="center"/>
              <w:rPr>
                <w:rFonts w:ascii="Times New Roman" w:hAnsi="Times New Roman"/>
                <w:sz w:val="28"/>
                <w:szCs w:val="28"/>
              </w:rPr>
            </w:pPr>
            <w:r w:rsidRPr="0010707C">
              <w:rPr>
                <w:rFonts w:ascii="Times New Roman" w:hAnsi="Times New Roman"/>
                <w:sz w:val="28"/>
                <w:szCs w:val="28"/>
              </w:rPr>
              <w:t xml:space="preserve">Анализ, оценка и динамика результатов </w:t>
            </w:r>
            <w:r w:rsidR="009A5697" w:rsidRPr="0010707C">
              <w:rPr>
                <w:rFonts w:ascii="Times New Roman" w:hAnsi="Times New Roman"/>
                <w:sz w:val="28"/>
                <w:szCs w:val="28"/>
              </w:rPr>
              <w:t>деятельности в</w:t>
            </w:r>
            <w:r w:rsidRPr="0010707C">
              <w:rPr>
                <w:rFonts w:ascii="Times New Roman" w:hAnsi="Times New Roman"/>
                <w:sz w:val="28"/>
                <w:szCs w:val="28"/>
              </w:rPr>
              <w:t xml:space="preserve"> сфере профилактики немедицинского потребления нарк</w:t>
            </w:r>
            <w:r w:rsidRPr="0010707C">
              <w:rPr>
                <w:rFonts w:ascii="Times New Roman" w:hAnsi="Times New Roman"/>
                <w:sz w:val="28"/>
                <w:szCs w:val="28"/>
              </w:rPr>
              <w:t>о</w:t>
            </w:r>
            <w:r w:rsidRPr="0010707C">
              <w:rPr>
                <w:rFonts w:ascii="Times New Roman" w:hAnsi="Times New Roman"/>
                <w:sz w:val="28"/>
                <w:szCs w:val="28"/>
              </w:rPr>
              <w:t>тиков</w:t>
            </w:r>
          </w:p>
        </w:tc>
        <w:tc>
          <w:tcPr>
            <w:tcW w:w="1134" w:type="dxa"/>
            <w:vAlign w:val="center"/>
          </w:tcPr>
          <w:p w:rsidR="00E9103A" w:rsidRPr="00DA2C0E" w:rsidRDefault="001B647D" w:rsidP="00FE45F2">
            <w:pPr>
              <w:spacing w:after="0" w:line="240" w:lineRule="auto"/>
              <w:ind w:firstLine="3"/>
              <w:jc w:val="center"/>
              <w:rPr>
                <w:rFonts w:ascii="Times New Roman" w:hAnsi="Times New Roman"/>
                <w:sz w:val="28"/>
                <w:szCs w:val="28"/>
              </w:rPr>
            </w:pPr>
            <w:r>
              <w:rPr>
                <w:rFonts w:ascii="Times New Roman" w:hAnsi="Times New Roman"/>
                <w:sz w:val="28"/>
                <w:szCs w:val="28"/>
              </w:rPr>
              <w:t>26</w:t>
            </w:r>
            <w:r w:rsidR="00E9103A" w:rsidRPr="00DA2C0E">
              <w:rPr>
                <w:rFonts w:ascii="Times New Roman" w:hAnsi="Times New Roman"/>
                <w:sz w:val="28"/>
                <w:szCs w:val="28"/>
              </w:rPr>
              <w:t xml:space="preserve"> стр.</w:t>
            </w:r>
          </w:p>
        </w:tc>
      </w:tr>
      <w:tr w:rsidR="00E9103A" w:rsidRPr="009A5697" w:rsidTr="00B717EB">
        <w:trPr>
          <w:trHeight w:val="1304"/>
        </w:trPr>
        <w:tc>
          <w:tcPr>
            <w:tcW w:w="675" w:type="dxa"/>
            <w:vAlign w:val="center"/>
          </w:tcPr>
          <w:p w:rsidR="00E9103A" w:rsidRPr="0010707C" w:rsidRDefault="00E9103A" w:rsidP="00FE45F2">
            <w:pPr>
              <w:spacing w:after="0" w:line="240" w:lineRule="auto"/>
              <w:jc w:val="center"/>
              <w:rPr>
                <w:rFonts w:ascii="Times New Roman" w:hAnsi="Times New Roman"/>
                <w:sz w:val="28"/>
                <w:szCs w:val="28"/>
              </w:rPr>
            </w:pPr>
            <w:r w:rsidRPr="0010707C">
              <w:rPr>
                <w:rFonts w:ascii="Times New Roman" w:hAnsi="Times New Roman"/>
                <w:sz w:val="28"/>
                <w:szCs w:val="28"/>
              </w:rPr>
              <w:t>5</w:t>
            </w:r>
          </w:p>
        </w:tc>
        <w:tc>
          <w:tcPr>
            <w:tcW w:w="7938" w:type="dxa"/>
            <w:vAlign w:val="center"/>
          </w:tcPr>
          <w:p w:rsidR="00E9103A" w:rsidRPr="0010707C" w:rsidRDefault="00D564B2" w:rsidP="00FE45F2">
            <w:pPr>
              <w:tabs>
                <w:tab w:val="left" w:pos="660"/>
              </w:tabs>
              <w:spacing w:after="0" w:line="240" w:lineRule="auto"/>
              <w:contextualSpacing/>
              <w:jc w:val="center"/>
              <w:rPr>
                <w:rFonts w:ascii="Times New Roman" w:hAnsi="Times New Roman"/>
                <w:bCs/>
                <w:sz w:val="28"/>
                <w:szCs w:val="28"/>
              </w:rPr>
            </w:pPr>
            <w:r w:rsidRPr="0010707C">
              <w:rPr>
                <w:rFonts w:ascii="Times New Roman" w:hAnsi="Times New Roman"/>
                <w:spacing w:val="-1"/>
                <w:sz w:val="28"/>
                <w:szCs w:val="28"/>
                <w:lang w:bidi="ru-RU"/>
              </w:rPr>
              <w:t>Анализ, оценка и динамика ситуации в сфере противодействия незаконному обороту наркотических средств, психотропных веществ и их прекурсоров</w:t>
            </w:r>
            <w:r w:rsidR="00FE45F2" w:rsidRPr="0010707C">
              <w:rPr>
                <w:rFonts w:ascii="Times New Roman" w:hAnsi="Times New Roman"/>
                <w:bCs/>
                <w:sz w:val="28"/>
                <w:szCs w:val="28"/>
              </w:rPr>
              <w:t>.</w:t>
            </w:r>
          </w:p>
        </w:tc>
        <w:tc>
          <w:tcPr>
            <w:tcW w:w="1134" w:type="dxa"/>
            <w:vAlign w:val="center"/>
          </w:tcPr>
          <w:p w:rsidR="00E9103A" w:rsidRPr="00DA2C0E" w:rsidRDefault="001B647D" w:rsidP="00F37B01">
            <w:pPr>
              <w:spacing w:after="0" w:line="240" w:lineRule="auto"/>
              <w:ind w:firstLine="3"/>
              <w:jc w:val="center"/>
              <w:rPr>
                <w:rFonts w:ascii="Times New Roman" w:hAnsi="Times New Roman"/>
                <w:sz w:val="28"/>
                <w:szCs w:val="28"/>
              </w:rPr>
            </w:pPr>
            <w:r>
              <w:rPr>
                <w:rFonts w:ascii="Times New Roman" w:hAnsi="Times New Roman"/>
                <w:sz w:val="28"/>
                <w:szCs w:val="28"/>
              </w:rPr>
              <w:t>5</w:t>
            </w:r>
            <w:r w:rsidR="00F37B01">
              <w:rPr>
                <w:rFonts w:ascii="Times New Roman" w:hAnsi="Times New Roman"/>
                <w:sz w:val="28"/>
                <w:szCs w:val="28"/>
              </w:rPr>
              <w:t>3</w:t>
            </w:r>
            <w:r w:rsidR="009E5A39" w:rsidRPr="00DA2C0E">
              <w:rPr>
                <w:rFonts w:ascii="Times New Roman" w:hAnsi="Times New Roman"/>
                <w:sz w:val="28"/>
                <w:szCs w:val="28"/>
              </w:rPr>
              <w:t xml:space="preserve"> </w:t>
            </w:r>
            <w:r w:rsidR="00E9103A" w:rsidRPr="00DA2C0E">
              <w:rPr>
                <w:rFonts w:ascii="Times New Roman" w:hAnsi="Times New Roman"/>
                <w:sz w:val="28"/>
                <w:szCs w:val="28"/>
              </w:rPr>
              <w:t>стр.</w:t>
            </w:r>
          </w:p>
        </w:tc>
      </w:tr>
      <w:tr w:rsidR="00E9103A" w:rsidRPr="009A5697" w:rsidTr="00FE45F2">
        <w:trPr>
          <w:trHeight w:val="1671"/>
        </w:trPr>
        <w:tc>
          <w:tcPr>
            <w:tcW w:w="675" w:type="dxa"/>
            <w:vAlign w:val="center"/>
          </w:tcPr>
          <w:p w:rsidR="00E9103A" w:rsidRPr="0010707C" w:rsidRDefault="00E9103A" w:rsidP="00FE45F2">
            <w:pPr>
              <w:spacing w:after="0" w:line="240" w:lineRule="auto"/>
              <w:jc w:val="center"/>
              <w:rPr>
                <w:rFonts w:ascii="Times New Roman" w:hAnsi="Times New Roman"/>
                <w:sz w:val="28"/>
                <w:szCs w:val="28"/>
              </w:rPr>
            </w:pPr>
            <w:r w:rsidRPr="0010707C">
              <w:rPr>
                <w:rFonts w:ascii="Times New Roman" w:hAnsi="Times New Roman"/>
                <w:sz w:val="28"/>
                <w:szCs w:val="28"/>
              </w:rPr>
              <w:t>6</w:t>
            </w:r>
          </w:p>
        </w:tc>
        <w:tc>
          <w:tcPr>
            <w:tcW w:w="7938" w:type="dxa"/>
            <w:vAlign w:val="center"/>
          </w:tcPr>
          <w:p w:rsidR="00E9103A" w:rsidRPr="0010707C" w:rsidRDefault="00FE45F2" w:rsidP="00D628D3">
            <w:pPr>
              <w:spacing w:after="0" w:line="240" w:lineRule="auto"/>
              <w:ind w:left="34"/>
              <w:jc w:val="center"/>
              <w:rPr>
                <w:rFonts w:ascii="Times New Roman" w:hAnsi="Times New Roman"/>
                <w:sz w:val="28"/>
                <w:szCs w:val="28"/>
              </w:rPr>
            </w:pPr>
            <w:r w:rsidRPr="0010707C">
              <w:rPr>
                <w:rFonts w:ascii="Times New Roman" w:hAnsi="Times New Roman"/>
                <w:sz w:val="28"/>
                <w:szCs w:val="28"/>
              </w:rPr>
              <w:t>Оценка реализаци</w:t>
            </w:r>
            <w:r w:rsidR="00D628D3" w:rsidRPr="0010707C">
              <w:rPr>
                <w:rFonts w:ascii="Times New Roman" w:hAnsi="Times New Roman"/>
                <w:sz w:val="28"/>
                <w:szCs w:val="28"/>
              </w:rPr>
              <w:t>и</w:t>
            </w:r>
            <w:r w:rsidRPr="0010707C">
              <w:rPr>
                <w:rFonts w:ascii="Times New Roman" w:hAnsi="Times New Roman"/>
                <w:sz w:val="28"/>
                <w:szCs w:val="28"/>
              </w:rPr>
              <w:t xml:space="preserve"> государственных программ Чеченской Республики в рамках которых реализуются антинаркотические мероприятия</w:t>
            </w:r>
          </w:p>
        </w:tc>
        <w:tc>
          <w:tcPr>
            <w:tcW w:w="1134" w:type="dxa"/>
            <w:vAlign w:val="center"/>
          </w:tcPr>
          <w:p w:rsidR="00E9103A" w:rsidRPr="00DA2C0E" w:rsidRDefault="001B647D" w:rsidP="0010260B">
            <w:pPr>
              <w:spacing w:after="0" w:line="240" w:lineRule="auto"/>
              <w:ind w:firstLine="3"/>
              <w:jc w:val="center"/>
              <w:rPr>
                <w:rFonts w:ascii="Times New Roman" w:hAnsi="Times New Roman"/>
                <w:sz w:val="28"/>
                <w:szCs w:val="28"/>
              </w:rPr>
            </w:pPr>
            <w:r>
              <w:rPr>
                <w:rFonts w:ascii="Times New Roman" w:hAnsi="Times New Roman"/>
                <w:sz w:val="28"/>
                <w:szCs w:val="28"/>
              </w:rPr>
              <w:t>6</w:t>
            </w:r>
            <w:r w:rsidR="0010260B">
              <w:rPr>
                <w:rFonts w:ascii="Times New Roman" w:hAnsi="Times New Roman"/>
                <w:sz w:val="28"/>
                <w:szCs w:val="28"/>
              </w:rPr>
              <w:t>9</w:t>
            </w:r>
            <w:r w:rsidR="00E9103A" w:rsidRPr="00DA2C0E">
              <w:rPr>
                <w:rFonts w:ascii="Times New Roman" w:hAnsi="Times New Roman"/>
                <w:sz w:val="28"/>
                <w:szCs w:val="28"/>
              </w:rPr>
              <w:t xml:space="preserve"> стр.</w:t>
            </w:r>
          </w:p>
        </w:tc>
      </w:tr>
      <w:tr w:rsidR="00E9103A" w:rsidRPr="009A5697" w:rsidTr="00B717EB">
        <w:trPr>
          <w:trHeight w:val="1304"/>
        </w:trPr>
        <w:tc>
          <w:tcPr>
            <w:tcW w:w="675" w:type="dxa"/>
            <w:vAlign w:val="center"/>
          </w:tcPr>
          <w:p w:rsidR="00E9103A" w:rsidRPr="0010707C" w:rsidRDefault="00E9103A" w:rsidP="00FE45F2">
            <w:pPr>
              <w:spacing w:after="0" w:line="240" w:lineRule="auto"/>
              <w:jc w:val="center"/>
              <w:rPr>
                <w:rFonts w:ascii="Times New Roman" w:hAnsi="Times New Roman"/>
                <w:sz w:val="28"/>
                <w:szCs w:val="28"/>
              </w:rPr>
            </w:pPr>
            <w:r w:rsidRPr="0010707C">
              <w:rPr>
                <w:rFonts w:ascii="Times New Roman" w:hAnsi="Times New Roman"/>
                <w:sz w:val="28"/>
                <w:szCs w:val="28"/>
              </w:rPr>
              <w:t>7</w:t>
            </w:r>
          </w:p>
        </w:tc>
        <w:tc>
          <w:tcPr>
            <w:tcW w:w="7938" w:type="dxa"/>
            <w:vAlign w:val="center"/>
          </w:tcPr>
          <w:p w:rsidR="00E9103A" w:rsidRPr="0010707C" w:rsidRDefault="00E9103A" w:rsidP="00FE45F2">
            <w:pPr>
              <w:spacing w:after="0" w:line="240" w:lineRule="auto"/>
              <w:ind w:firstLine="880"/>
              <w:jc w:val="center"/>
              <w:rPr>
                <w:rFonts w:ascii="Times New Roman" w:hAnsi="Times New Roman"/>
                <w:sz w:val="28"/>
                <w:szCs w:val="28"/>
              </w:rPr>
            </w:pPr>
            <w:r w:rsidRPr="0010707C">
              <w:rPr>
                <w:rFonts w:ascii="Times New Roman" w:hAnsi="Times New Roman"/>
                <w:sz w:val="28"/>
                <w:szCs w:val="28"/>
              </w:rPr>
              <w:t>Оценка состояния наркоситуации в Чеченской Республике (по муниципальным о</w:t>
            </w:r>
            <w:r w:rsidRPr="0010707C">
              <w:rPr>
                <w:rFonts w:ascii="Times New Roman" w:hAnsi="Times New Roman"/>
                <w:sz w:val="28"/>
                <w:szCs w:val="28"/>
              </w:rPr>
              <w:t>б</w:t>
            </w:r>
            <w:r w:rsidRPr="0010707C">
              <w:rPr>
                <w:rFonts w:ascii="Times New Roman" w:hAnsi="Times New Roman"/>
                <w:sz w:val="28"/>
                <w:szCs w:val="28"/>
              </w:rPr>
              <w:t>разованиям) в соответствии с Критериями оценки развития наркоситуации</w:t>
            </w:r>
          </w:p>
        </w:tc>
        <w:tc>
          <w:tcPr>
            <w:tcW w:w="1134" w:type="dxa"/>
            <w:vAlign w:val="center"/>
          </w:tcPr>
          <w:p w:rsidR="00E9103A" w:rsidRPr="00DA2C0E" w:rsidRDefault="0010260B" w:rsidP="00FE45F2">
            <w:pPr>
              <w:spacing w:after="0" w:line="240" w:lineRule="auto"/>
              <w:ind w:firstLine="3"/>
              <w:jc w:val="center"/>
              <w:rPr>
                <w:rFonts w:ascii="Times New Roman" w:hAnsi="Times New Roman"/>
                <w:sz w:val="28"/>
                <w:szCs w:val="28"/>
                <w:highlight w:val="red"/>
              </w:rPr>
            </w:pPr>
            <w:r>
              <w:rPr>
                <w:rFonts w:ascii="Times New Roman" w:hAnsi="Times New Roman"/>
                <w:sz w:val="28"/>
                <w:szCs w:val="28"/>
              </w:rPr>
              <w:t>70</w:t>
            </w:r>
            <w:r w:rsidR="00E9103A" w:rsidRPr="00DA2C0E">
              <w:rPr>
                <w:rFonts w:ascii="Times New Roman" w:hAnsi="Times New Roman"/>
                <w:sz w:val="28"/>
                <w:szCs w:val="28"/>
              </w:rPr>
              <w:t xml:space="preserve"> стр.</w:t>
            </w:r>
          </w:p>
        </w:tc>
      </w:tr>
      <w:tr w:rsidR="00E9103A" w:rsidRPr="009A5697" w:rsidTr="00B717EB">
        <w:trPr>
          <w:trHeight w:val="1304"/>
        </w:trPr>
        <w:tc>
          <w:tcPr>
            <w:tcW w:w="675" w:type="dxa"/>
            <w:vAlign w:val="center"/>
          </w:tcPr>
          <w:p w:rsidR="00E9103A" w:rsidRPr="009A5697" w:rsidRDefault="00E9103A" w:rsidP="00FE45F2">
            <w:pPr>
              <w:spacing w:after="0" w:line="240" w:lineRule="auto"/>
              <w:jc w:val="center"/>
              <w:rPr>
                <w:rFonts w:ascii="Times New Roman" w:hAnsi="Times New Roman"/>
                <w:sz w:val="28"/>
                <w:szCs w:val="28"/>
              </w:rPr>
            </w:pPr>
            <w:r w:rsidRPr="009A5697">
              <w:rPr>
                <w:rFonts w:ascii="Times New Roman" w:hAnsi="Times New Roman"/>
                <w:sz w:val="28"/>
                <w:szCs w:val="28"/>
              </w:rPr>
              <w:t>8</w:t>
            </w:r>
          </w:p>
        </w:tc>
        <w:tc>
          <w:tcPr>
            <w:tcW w:w="7938" w:type="dxa"/>
            <w:vAlign w:val="center"/>
          </w:tcPr>
          <w:p w:rsidR="00E9103A" w:rsidRPr="009A5697" w:rsidRDefault="00E9103A" w:rsidP="00FE45F2">
            <w:pPr>
              <w:spacing w:after="0" w:line="240" w:lineRule="auto"/>
              <w:ind w:firstLine="880"/>
              <w:jc w:val="center"/>
              <w:rPr>
                <w:rFonts w:ascii="Times New Roman" w:hAnsi="Times New Roman"/>
                <w:sz w:val="28"/>
                <w:szCs w:val="28"/>
              </w:rPr>
            </w:pPr>
            <w:r w:rsidRPr="009A5697">
              <w:rPr>
                <w:rFonts w:ascii="Times New Roman" w:hAnsi="Times New Roman"/>
                <w:sz w:val="28"/>
                <w:szCs w:val="28"/>
              </w:rPr>
              <w:t>Краткосрочное прогнозирование динамики дальнейшего развития наркоситуации</w:t>
            </w:r>
          </w:p>
        </w:tc>
        <w:tc>
          <w:tcPr>
            <w:tcW w:w="1134" w:type="dxa"/>
            <w:vAlign w:val="center"/>
          </w:tcPr>
          <w:p w:rsidR="00E9103A" w:rsidRPr="00DA2C0E" w:rsidRDefault="001B647D" w:rsidP="0010260B">
            <w:pPr>
              <w:spacing w:after="0" w:line="240" w:lineRule="auto"/>
              <w:ind w:firstLine="3"/>
              <w:jc w:val="center"/>
              <w:rPr>
                <w:rFonts w:ascii="Times New Roman" w:hAnsi="Times New Roman"/>
                <w:sz w:val="28"/>
                <w:szCs w:val="28"/>
              </w:rPr>
            </w:pPr>
            <w:r>
              <w:rPr>
                <w:rFonts w:ascii="Times New Roman" w:hAnsi="Times New Roman"/>
                <w:sz w:val="28"/>
                <w:szCs w:val="28"/>
              </w:rPr>
              <w:t>8</w:t>
            </w:r>
            <w:r w:rsidR="0010260B">
              <w:rPr>
                <w:rFonts w:ascii="Times New Roman" w:hAnsi="Times New Roman"/>
                <w:sz w:val="28"/>
                <w:szCs w:val="28"/>
              </w:rPr>
              <w:t>9</w:t>
            </w:r>
            <w:r w:rsidR="00E9103A" w:rsidRPr="00DA2C0E">
              <w:rPr>
                <w:rFonts w:ascii="Times New Roman" w:hAnsi="Times New Roman"/>
                <w:sz w:val="28"/>
                <w:szCs w:val="28"/>
              </w:rPr>
              <w:t xml:space="preserve"> стр.</w:t>
            </w:r>
          </w:p>
        </w:tc>
      </w:tr>
      <w:tr w:rsidR="00E9103A" w:rsidRPr="009A5697" w:rsidTr="00B717EB">
        <w:trPr>
          <w:trHeight w:val="1304"/>
        </w:trPr>
        <w:tc>
          <w:tcPr>
            <w:tcW w:w="675" w:type="dxa"/>
            <w:vAlign w:val="center"/>
          </w:tcPr>
          <w:p w:rsidR="00E9103A" w:rsidRPr="009A5697" w:rsidRDefault="00E9103A" w:rsidP="00FE45F2">
            <w:pPr>
              <w:spacing w:after="0" w:line="240" w:lineRule="auto"/>
              <w:jc w:val="center"/>
              <w:rPr>
                <w:rFonts w:ascii="Times New Roman" w:hAnsi="Times New Roman"/>
                <w:sz w:val="28"/>
                <w:szCs w:val="28"/>
              </w:rPr>
            </w:pPr>
            <w:r w:rsidRPr="009A5697">
              <w:rPr>
                <w:rFonts w:ascii="Times New Roman" w:hAnsi="Times New Roman"/>
                <w:sz w:val="28"/>
                <w:szCs w:val="28"/>
              </w:rPr>
              <w:t>9</w:t>
            </w:r>
          </w:p>
        </w:tc>
        <w:tc>
          <w:tcPr>
            <w:tcW w:w="7938" w:type="dxa"/>
            <w:vAlign w:val="center"/>
          </w:tcPr>
          <w:p w:rsidR="00E9103A" w:rsidRPr="009A5697" w:rsidRDefault="00E9103A" w:rsidP="00FE45F2">
            <w:pPr>
              <w:spacing w:after="0" w:line="240" w:lineRule="auto"/>
              <w:ind w:firstLine="880"/>
              <w:jc w:val="center"/>
              <w:rPr>
                <w:rFonts w:ascii="Times New Roman" w:hAnsi="Times New Roman"/>
                <w:sz w:val="28"/>
                <w:szCs w:val="28"/>
              </w:rPr>
            </w:pPr>
            <w:r w:rsidRPr="009A5697">
              <w:rPr>
                <w:rFonts w:ascii="Times New Roman" w:hAnsi="Times New Roman"/>
                <w:sz w:val="28"/>
                <w:szCs w:val="28"/>
              </w:rPr>
              <w:t>Управленческие решения и предложения по изменению наркоситуации в Чече</w:t>
            </w:r>
            <w:r w:rsidRPr="009A5697">
              <w:rPr>
                <w:rFonts w:ascii="Times New Roman" w:hAnsi="Times New Roman"/>
                <w:sz w:val="28"/>
                <w:szCs w:val="28"/>
              </w:rPr>
              <w:t>н</w:t>
            </w:r>
            <w:r w:rsidRPr="009A5697">
              <w:rPr>
                <w:rFonts w:ascii="Times New Roman" w:hAnsi="Times New Roman"/>
                <w:sz w:val="28"/>
                <w:szCs w:val="28"/>
              </w:rPr>
              <w:t>ской Республике</w:t>
            </w:r>
          </w:p>
        </w:tc>
        <w:tc>
          <w:tcPr>
            <w:tcW w:w="1134" w:type="dxa"/>
            <w:vAlign w:val="center"/>
          </w:tcPr>
          <w:p w:rsidR="00E9103A" w:rsidRPr="00DA2C0E" w:rsidRDefault="001B647D" w:rsidP="0010260B">
            <w:pPr>
              <w:spacing w:after="0" w:line="240" w:lineRule="auto"/>
              <w:ind w:firstLine="3"/>
              <w:jc w:val="center"/>
              <w:rPr>
                <w:rFonts w:ascii="Times New Roman" w:hAnsi="Times New Roman"/>
                <w:sz w:val="28"/>
                <w:szCs w:val="28"/>
              </w:rPr>
            </w:pPr>
            <w:r>
              <w:rPr>
                <w:rFonts w:ascii="Times New Roman" w:hAnsi="Times New Roman"/>
                <w:sz w:val="28"/>
                <w:szCs w:val="28"/>
              </w:rPr>
              <w:t>9</w:t>
            </w:r>
            <w:r w:rsidR="0010260B">
              <w:rPr>
                <w:rFonts w:ascii="Times New Roman" w:hAnsi="Times New Roman"/>
                <w:sz w:val="28"/>
                <w:szCs w:val="28"/>
              </w:rPr>
              <w:t>1</w:t>
            </w:r>
            <w:r w:rsidR="009E5A39" w:rsidRPr="00DA2C0E">
              <w:rPr>
                <w:rFonts w:ascii="Times New Roman" w:hAnsi="Times New Roman"/>
                <w:sz w:val="28"/>
                <w:szCs w:val="28"/>
              </w:rPr>
              <w:t xml:space="preserve"> </w:t>
            </w:r>
            <w:r w:rsidR="00E9103A" w:rsidRPr="00DA2C0E">
              <w:rPr>
                <w:rFonts w:ascii="Times New Roman" w:hAnsi="Times New Roman"/>
                <w:sz w:val="28"/>
                <w:szCs w:val="28"/>
              </w:rPr>
              <w:t>стр.</w:t>
            </w:r>
          </w:p>
        </w:tc>
      </w:tr>
    </w:tbl>
    <w:p w:rsidR="00E9103A" w:rsidRPr="009A5697" w:rsidRDefault="00E9103A" w:rsidP="001232AE">
      <w:pPr>
        <w:spacing w:after="0" w:line="240" w:lineRule="auto"/>
        <w:ind w:left="5279" w:firstLine="880"/>
        <w:rPr>
          <w:rFonts w:ascii="Times New Roman" w:hAnsi="Times New Roman"/>
          <w:sz w:val="24"/>
          <w:szCs w:val="24"/>
        </w:rPr>
      </w:pPr>
    </w:p>
    <w:p w:rsidR="00FE45F2" w:rsidRPr="009A5697" w:rsidRDefault="00FE45F2" w:rsidP="001232AE">
      <w:pPr>
        <w:spacing w:after="0" w:line="240" w:lineRule="auto"/>
        <w:ind w:left="5279" w:firstLine="880"/>
        <w:rPr>
          <w:rFonts w:ascii="Times New Roman" w:hAnsi="Times New Roman"/>
          <w:sz w:val="24"/>
          <w:szCs w:val="24"/>
        </w:rPr>
      </w:pPr>
    </w:p>
    <w:p w:rsidR="00FE45F2" w:rsidRPr="009A5697" w:rsidRDefault="00FE45F2" w:rsidP="001232AE">
      <w:pPr>
        <w:spacing w:after="0" w:line="240" w:lineRule="auto"/>
        <w:ind w:left="5279" w:firstLine="880"/>
        <w:rPr>
          <w:rFonts w:ascii="Times New Roman" w:hAnsi="Times New Roman"/>
          <w:sz w:val="24"/>
          <w:szCs w:val="24"/>
        </w:rPr>
      </w:pPr>
    </w:p>
    <w:p w:rsidR="00E9103A" w:rsidRPr="009A5697" w:rsidRDefault="00E9103A" w:rsidP="001232AE">
      <w:pPr>
        <w:spacing w:after="0" w:line="240" w:lineRule="auto"/>
        <w:ind w:left="5279" w:firstLine="880"/>
        <w:rPr>
          <w:rFonts w:ascii="Times New Roman" w:hAnsi="Times New Roman"/>
          <w:sz w:val="24"/>
          <w:szCs w:val="24"/>
        </w:rPr>
      </w:pPr>
    </w:p>
    <w:p w:rsidR="00AB4EA5" w:rsidRPr="009A5697" w:rsidRDefault="00AB4EA5" w:rsidP="001232AE">
      <w:pPr>
        <w:spacing w:after="0" w:line="240" w:lineRule="auto"/>
        <w:ind w:left="5279" w:firstLine="880"/>
        <w:rPr>
          <w:rFonts w:ascii="Times New Roman" w:hAnsi="Times New Roman"/>
          <w:sz w:val="24"/>
          <w:szCs w:val="24"/>
        </w:rPr>
      </w:pPr>
    </w:p>
    <w:p w:rsidR="009E5A39" w:rsidRPr="009A5697" w:rsidRDefault="002A78BA" w:rsidP="00CE0A4C">
      <w:pPr>
        <w:spacing w:after="0" w:line="240" w:lineRule="exact"/>
        <w:ind w:left="6237" w:firstLine="1"/>
        <w:rPr>
          <w:rFonts w:ascii="Times New Roman" w:hAnsi="Times New Roman"/>
          <w:sz w:val="24"/>
          <w:szCs w:val="24"/>
        </w:rPr>
      </w:pPr>
      <w:r>
        <w:rPr>
          <w:rFonts w:ascii="Times New Roman" w:hAnsi="Times New Roman"/>
          <w:sz w:val="24"/>
          <w:szCs w:val="24"/>
        </w:rPr>
        <w:lastRenderedPageBreak/>
        <w:t xml:space="preserve">      </w:t>
      </w:r>
      <w:r w:rsidR="00BB342F">
        <w:rPr>
          <w:rFonts w:ascii="Times New Roman" w:hAnsi="Times New Roman"/>
          <w:sz w:val="24"/>
          <w:szCs w:val="24"/>
        </w:rPr>
        <w:t>У</w:t>
      </w:r>
      <w:r w:rsidR="009E5A39" w:rsidRPr="009A5697">
        <w:rPr>
          <w:rFonts w:ascii="Times New Roman" w:hAnsi="Times New Roman"/>
          <w:sz w:val="24"/>
          <w:szCs w:val="24"/>
        </w:rPr>
        <w:t>ТВЕРЖДЕН</w:t>
      </w:r>
    </w:p>
    <w:p w:rsidR="00CE0A4C" w:rsidRDefault="009E5A39" w:rsidP="00CE0A4C">
      <w:pPr>
        <w:spacing w:after="0" w:line="240" w:lineRule="exact"/>
        <w:ind w:left="6237"/>
        <w:rPr>
          <w:rFonts w:ascii="Times New Roman" w:hAnsi="Times New Roman"/>
          <w:sz w:val="24"/>
          <w:szCs w:val="24"/>
        </w:rPr>
      </w:pPr>
      <w:r w:rsidRPr="009A5697">
        <w:rPr>
          <w:rFonts w:ascii="Times New Roman" w:hAnsi="Times New Roman"/>
          <w:sz w:val="24"/>
          <w:szCs w:val="24"/>
        </w:rPr>
        <w:t xml:space="preserve">решением заседания </w:t>
      </w:r>
      <w:r w:rsidR="00CE0A4C" w:rsidRPr="009A5697">
        <w:rPr>
          <w:rFonts w:ascii="Times New Roman" w:hAnsi="Times New Roman"/>
          <w:sz w:val="24"/>
          <w:szCs w:val="24"/>
        </w:rPr>
        <w:t xml:space="preserve">антинаркотической </w:t>
      </w:r>
      <w:r w:rsidRPr="009A5697">
        <w:rPr>
          <w:rFonts w:ascii="Times New Roman" w:hAnsi="Times New Roman"/>
          <w:sz w:val="24"/>
          <w:szCs w:val="24"/>
        </w:rPr>
        <w:t xml:space="preserve">комиссии Чеченской Республики </w:t>
      </w:r>
    </w:p>
    <w:p w:rsidR="001D6048" w:rsidRDefault="001D6048" w:rsidP="00CE0A4C">
      <w:pPr>
        <w:spacing w:after="0" w:line="240" w:lineRule="exact"/>
        <w:ind w:left="6237"/>
        <w:rPr>
          <w:rFonts w:ascii="Times New Roman" w:hAnsi="Times New Roman"/>
          <w:sz w:val="24"/>
          <w:szCs w:val="24"/>
        </w:rPr>
      </w:pPr>
    </w:p>
    <w:p w:rsidR="009E5A39" w:rsidRPr="009A5697" w:rsidRDefault="00A633D1" w:rsidP="00CE0A4C">
      <w:pPr>
        <w:spacing w:after="0" w:line="240" w:lineRule="exact"/>
        <w:ind w:left="6237"/>
        <w:rPr>
          <w:rFonts w:ascii="Times New Roman" w:hAnsi="Times New Roman"/>
          <w:sz w:val="24"/>
          <w:szCs w:val="24"/>
        </w:rPr>
      </w:pPr>
      <w:r>
        <w:rPr>
          <w:rFonts w:ascii="Times New Roman" w:hAnsi="Times New Roman"/>
          <w:sz w:val="24"/>
          <w:szCs w:val="24"/>
        </w:rPr>
        <w:t xml:space="preserve">от </w:t>
      </w:r>
      <w:r w:rsidR="00B05A08">
        <w:rPr>
          <w:rFonts w:ascii="Times New Roman" w:hAnsi="Times New Roman"/>
          <w:sz w:val="24"/>
          <w:szCs w:val="24"/>
        </w:rPr>
        <w:t xml:space="preserve"> 27  </w:t>
      </w:r>
      <w:r w:rsidR="00CE0A4C" w:rsidRPr="00E51E78">
        <w:rPr>
          <w:rFonts w:ascii="Times New Roman" w:hAnsi="Times New Roman"/>
          <w:color w:val="000000"/>
          <w:sz w:val="24"/>
          <w:szCs w:val="24"/>
        </w:rPr>
        <w:t>марта</w:t>
      </w:r>
      <w:r w:rsidR="00CE0A4C">
        <w:rPr>
          <w:rFonts w:ascii="Times New Roman" w:hAnsi="Times New Roman"/>
          <w:sz w:val="24"/>
          <w:szCs w:val="24"/>
        </w:rPr>
        <w:t xml:space="preserve"> </w:t>
      </w:r>
      <w:r w:rsidR="009E5A39" w:rsidRPr="009A5697">
        <w:rPr>
          <w:rFonts w:ascii="Times New Roman" w:hAnsi="Times New Roman"/>
          <w:sz w:val="24"/>
          <w:szCs w:val="24"/>
        </w:rPr>
        <w:t>201</w:t>
      </w:r>
      <w:r w:rsidR="008C5574">
        <w:rPr>
          <w:rFonts w:ascii="Times New Roman" w:hAnsi="Times New Roman"/>
          <w:sz w:val="24"/>
          <w:szCs w:val="24"/>
        </w:rPr>
        <w:t>8</w:t>
      </w:r>
      <w:r w:rsidR="009E5A39" w:rsidRPr="009A5697">
        <w:rPr>
          <w:rFonts w:ascii="Times New Roman" w:hAnsi="Times New Roman"/>
          <w:sz w:val="24"/>
          <w:szCs w:val="24"/>
        </w:rPr>
        <w:t xml:space="preserve"> года</w:t>
      </w:r>
      <w:r w:rsidR="00DA2C0E">
        <w:rPr>
          <w:rFonts w:ascii="Times New Roman" w:hAnsi="Times New Roman"/>
          <w:sz w:val="24"/>
          <w:szCs w:val="24"/>
        </w:rPr>
        <w:t xml:space="preserve"> </w:t>
      </w:r>
      <w:r w:rsidR="00DA2C0E" w:rsidRPr="009A5697">
        <w:rPr>
          <w:rFonts w:ascii="Times New Roman" w:hAnsi="Times New Roman"/>
          <w:sz w:val="24"/>
          <w:szCs w:val="24"/>
        </w:rPr>
        <w:t>№ 1</w:t>
      </w:r>
    </w:p>
    <w:p w:rsidR="009024F2" w:rsidRPr="009A5697" w:rsidRDefault="009024F2" w:rsidP="001232AE">
      <w:pPr>
        <w:tabs>
          <w:tab w:val="left" w:pos="660"/>
        </w:tabs>
        <w:spacing w:after="0"/>
        <w:ind w:firstLine="880"/>
        <w:jc w:val="center"/>
        <w:rPr>
          <w:rFonts w:ascii="Times New Roman" w:hAnsi="Times New Roman"/>
          <w:b/>
          <w:bCs/>
          <w:sz w:val="16"/>
          <w:szCs w:val="16"/>
        </w:rPr>
      </w:pPr>
    </w:p>
    <w:p w:rsidR="00034C9A" w:rsidRDefault="00034C9A" w:rsidP="00E56189">
      <w:pPr>
        <w:tabs>
          <w:tab w:val="left" w:pos="660"/>
        </w:tabs>
        <w:spacing w:after="0"/>
        <w:jc w:val="center"/>
        <w:rPr>
          <w:rFonts w:ascii="Times New Roman" w:hAnsi="Times New Roman"/>
          <w:b/>
          <w:bCs/>
          <w:sz w:val="28"/>
          <w:szCs w:val="28"/>
        </w:rPr>
      </w:pPr>
    </w:p>
    <w:p w:rsidR="00CE0A4C" w:rsidRPr="009A5697" w:rsidRDefault="00CE0A4C" w:rsidP="00E56189">
      <w:pPr>
        <w:tabs>
          <w:tab w:val="left" w:pos="660"/>
        </w:tabs>
        <w:spacing w:after="0"/>
        <w:jc w:val="center"/>
        <w:rPr>
          <w:rFonts w:ascii="Times New Roman" w:hAnsi="Times New Roman"/>
          <w:b/>
          <w:bCs/>
          <w:sz w:val="28"/>
          <w:szCs w:val="28"/>
        </w:rPr>
      </w:pPr>
    </w:p>
    <w:p w:rsidR="00BB342F" w:rsidRDefault="00150921" w:rsidP="00BB342F">
      <w:pPr>
        <w:tabs>
          <w:tab w:val="left" w:pos="660"/>
        </w:tabs>
        <w:spacing w:after="0"/>
        <w:jc w:val="center"/>
        <w:rPr>
          <w:rFonts w:ascii="Times New Roman" w:hAnsi="Times New Roman"/>
          <w:b/>
          <w:bCs/>
          <w:sz w:val="32"/>
          <w:szCs w:val="32"/>
        </w:rPr>
      </w:pPr>
      <w:r w:rsidRPr="00BB342F">
        <w:rPr>
          <w:rFonts w:ascii="Times New Roman" w:hAnsi="Times New Roman"/>
          <w:b/>
          <w:bCs/>
          <w:sz w:val="32"/>
          <w:szCs w:val="32"/>
        </w:rPr>
        <w:t>Д</w:t>
      </w:r>
      <w:r w:rsidR="00BB342F">
        <w:rPr>
          <w:rFonts w:ascii="Times New Roman" w:hAnsi="Times New Roman"/>
          <w:b/>
          <w:bCs/>
          <w:sz w:val="32"/>
          <w:szCs w:val="32"/>
        </w:rPr>
        <w:t>ОКЛАД</w:t>
      </w:r>
    </w:p>
    <w:p w:rsidR="00150921" w:rsidRPr="00BB342F" w:rsidRDefault="00150921" w:rsidP="00BB342F">
      <w:pPr>
        <w:tabs>
          <w:tab w:val="left" w:pos="660"/>
        </w:tabs>
        <w:spacing w:after="0"/>
        <w:jc w:val="center"/>
        <w:rPr>
          <w:rFonts w:ascii="Times New Roman" w:hAnsi="Times New Roman"/>
          <w:b/>
          <w:bCs/>
          <w:sz w:val="32"/>
          <w:szCs w:val="32"/>
        </w:rPr>
      </w:pPr>
      <w:r w:rsidRPr="00BB342F">
        <w:rPr>
          <w:rFonts w:ascii="Times New Roman" w:hAnsi="Times New Roman"/>
          <w:b/>
          <w:bCs/>
          <w:sz w:val="32"/>
          <w:szCs w:val="32"/>
        </w:rPr>
        <w:t xml:space="preserve">о наркоситуации в </w:t>
      </w:r>
      <w:r w:rsidR="00045E78" w:rsidRPr="00BB342F">
        <w:rPr>
          <w:rFonts w:ascii="Times New Roman" w:hAnsi="Times New Roman"/>
          <w:b/>
          <w:bCs/>
          <w:sz w:val="32"/>
          <w:szCs w:val="32"/>
        </w:rPr>
        <w:t xml:space="preserve">Чеченской Республике </w:t>
      </w:r>
      <w:r w:rsidR="00E154A7" w:rsidRPr="00BB342F">
        <w:rPr>
          <w:rFonts w:ascii="Times New Roman" w:hAnsi="Times New Roman"/>
          <w:b/>
          <w:bCs/>
          <w:sz w:val="32"/>
          <w:szCs w:val="32"/>
        </w:rPr>
        <w:t xml:space="preserve">по итогам </w:t>
      </w:r>
      <w:r w:rsidR="00045E78" w:rsidRPr="00BB342F">
        <w:rPr>
          <w:rFonts w:ascii="Times New Roman" w:hAnsi="Times New Roman"/>
          <w:b/>
          <w:bCs/>
          <w:sz w:val="32"/>
          <w:szCs w:val="32"/>
        </w:rPr>
        <w:t>201</w:t>
      </w:r>
      <w:r w:rsidR="008C5574">
        <w:rPr>
          <w:rFonts w:ascii="Times New Roman" w:hAnsi="Times New Roman"/>
          <w:b/>
          <w:bCs/>
          <w:sz w:val="32"/>
          <w:szCs w:val="32"/>
        </w:rPr>
        <w:t>7</w:t>
      </w:r>
      <w:r w:rsidRPr="00BB342F">
        <w:rPr>
          <w:rFonts w:ascii="Times New Roman" w:hAnsi="Times New Roman"/>
          <w:b/>
          <w:bCs/>
          <w:sz w:val="32"/>
          <w:szCs w:val="32"/>
        </w:rPr>
        <w:t xml:space="preserve"> г</w:t>
      </w:r>
      <w:r w:rsidRPr="00BB342F">
        <w:rPr>
          <w:rFonts w:ascii="Times New Roman" w:hAnsi="Times New Roman"/>
          <w:b/>
          <w:bCs/>
          <w:sz w:val="32"/>
          <w:szCs w:val="32"/>
        </w:rPr>
        <w:t>о</w:t>
      </w:r>
      <w:r w:rsidRPr="00BB342F">
        <w:rPr>
          <w:rFonts w:ascii="Times New Roman" w:hAnsi="Times New Roman"/>
          <w:b/>
          <w:bCs/>
          <w:sz w:val="32"/>
          <w:szCs w:val="32"/>
        </w:rPr>
        <w:t>д</w:t>
      </w:r>
      <w:r w:rsidR="00E154A7" w:rsidRPr="00BB342F">
        <w:rPr>
          <w:rFonts w:ascii="Times New Roman" w:hAnsi="Times New Roman"/>
          <w:b/>
          <w:bCs/>
          <w:sz w:val="32"/>
          <w:szCs w:val="32"/>
        </w:rPr>
        <w:t>а</w:t>
      </w:r>
    </w:p>
    <w:p w:rsidR="00150921" w:rsidRPr="00BB342F" w:rsidRDefault="00150921" w:rsidP="00BB342F">
      <w:pPr>
        <w:tabs>
          <w:tab w:val="left" w:pos="660"/>
        </w:tabs>
        <w:spacing w:after="0"/>
        <w:jc w:val="both"/>
        <w:rPr>
          <w:rFonts w:ascii="Times New Roman" w:hAnsi="Times New Roman"/>
          <w:sz w:val="32"/>
          <w:szCs w:val="32"/>
        </w:rPr>
      </w:pPr>
    </w:p>
    <w:p w:rsidR="00150921" w:rsidRPr="009A5697" w:rsidRDefault="007370F6" w:rsidP="00C23CA4">
      <w:pPr>
        <w:tabs>
          <w:tab w:val="left" w:pos="660"/>
        </w:tabs>
        <w:spacing w:after="0" w:line="240" w:lineRule="exact"/>
        <w:contextualSpacing/>
        <w:jc w:val="center"/>
        <w:outlineLvl w:val="4"/>
        <w:rPr>
          <w:rFonts w:ascii="Times New Roman" w:hAnsi="Times New Roman"/>
          <w:b/>
          <w:bCs/>
          <w:sz w:val="28"/>
          <w:szCs w:val="28"/>
        </w:rPr>
      </w:pPr>
      <w:r w:rsidRPr="009A5697">
        <w:rPr>
          <w:rFonts w:ascii="Times New Roman" w:hAnsi="Times New Roman"/>
          <w:b/>
          <w:bCs/>
          <w:sz w:val="28"/>
          <w:szCs w:val="28"/>
        </w:rPr>
        <w:t xml:space="preserve">1. </w:t>
      </w:r>
      <w:r w:rsidR="00150921" w:rsidRPr="009A5697">
        <w:rPr>
          <w:rFonts w:ascii="Times New Roman" w:hAnsi="Times New Roman"/>
          <w:b/>
          <w:bCs/>
          <w:sz w:val="28"/>
          <w:szCs w:val="28"/>
        </w:rPr>
        <w:t xml:space="preserve">Характеристика </w:t>
      </w:r>
      <w:r w:rsidR="004F5FCD" w:rsidRPr="009A5697">
        <w:rPr>
          <w:rFonts w:ascii="Times New Roman" w:hAnsi="Times New Roman"/>
          <w:b/>
          <w:bCs/>
          <w:sz w:val="28"/>
          <w:szCs w:val="28"/>
        </w:rPr>
        <w:t>Чеченской Республики</w:t>
      </w:r>
    </w:p>
    <w:p w:rsidR="00150921" w:rsidRPr="009A5697" w:rsidRDefault="00150921" w:rsidP="00C23CA4">
      <w:pPr>
        <w:tabs>
          <w:tab w:val="left" w:pos="660"/>
        </w:tabs>
        <w:spacing w:after="0" w:line="240" w:lineRule="exact"/>
        <w:contextualSpacing/>
        <w:jc w:val="center"/>
        <w:outlineLvl w:val="4"/>
        <w:rPr>
          <w:rFonts w:ascii="Times New Roman" w:hAnsi="Times New Roman"/>
          <w:b/>
          <w:bCs/>
          <w:sz w:val="28"/>
          <w:szCs w:val="28"/>
        </w:rPr>
      </w:pPr>
      <w:r w:rsidRPr="009A5697">
        <w:rPr>
          <w:rFonts w:ascii="Times New Roman" w:hAnsi="Times New Roman"/>
          <w:b/>
          <w:bCs/>
          <w:sz w:val="28"/>
          <w:szCs w:val="28"/>
        </w:rPr>
        <w:t xml:space="preserve">Административно-территориальное деление </w:t>
      </w:r>
      <w:r w:rsidR="00C061F3" w:rsidRPr="009A5697">
        <w:rPr>
          <w:rFonts w:ascii="Times New Roman" w:hAnsi="Times New Roman"/>
          <w:b/>
          <w:bCs/>
          <w:sz w:val="28"/>
          <w:szCs w:val="28"/>
        </w:rPr>
        <w:t>Чеченской Респу</w:t>
      </w:r>
      <w:r w:rsidR="00C061F3" w:rsidRPr="009A5697">
        <w:rPr>
          <w:rFonts w:ascii="Times New Roman" w:hAnsi="Times New Roman"/>
          <w:b/>
          <w:bCs/>
          <w:sz w:val="28"/>
          <w:szCs w:val="28"/>
        </w:rPr>
        <w:t>б</w:t>
      </w:r>
      <w:r w:rsidR="007370F6" w:rsidRPr="009A5697">
        <w:rPr>
          <w:rFonts w:ascii="Times New Roman" w:hAnsi="Times New Roman"/>
          <w:b/>
          <w:bCs/>
          <w:sz w:val="28"/>
          <w:szCs w:val="28"/>
        </w:rPr>
        <w:t>лики</w:t>
      </w:r>
    </w:p>
    <w:p w:rsidR="001E3D8A" w:rsidRPr="009A5697" w:rsidRDefault="001E3D8A" w:rsidP="00543AF8">
      <w:pPr>
        <w:tabs>
          <w:tab w:val="left" w:pos="660"/>
        </w:tabs>
        <w:spacing w:after="0"/>
        <w:ind w:firstLine="880"/>
        <w:contextualSpacing/>
        <w:jc w:val="center"/>
        <w:outlineLvl w:val="4"/>
        <w:rPr>
          <w:rFonts w:ascii="Times New Roman" w:hAnsi="Times New Roman"/>
          <w:b/>
          <w:bCs/>
          <w:sz w:val="16"/>
          <w:szCs w:val="16"/>
        </w:rPr>
      </w:pPr>
    </w:p>
    <w:p w:rsidR="001E3D8A" w:rsidRPr="009A5697" w:rsidRDefault="001E3D8A" w:rsidP="00C8125C">
      <w:pPr>
        <w:spacing w:after="0" w:line="360" w:lineRule="auto"/>
        <w:ind w:firstLine="851"/>
        <w:jc w:val="both"/>
        <w:rPr>
          <w:rFonts w:ascii="Times New Roman" w:hAnsi="Times New Roman"/>
          <w:sz w:val="28"/>
          <w:szCs w:val="28"/>
        </w:rPr>
      </w:pPr>
      <w:r w:rsidRPr="009A5697">
        <w:rPr>
          <w:rFonts w:ascii="Times New Roman" w:hAnsi="Times New Roman"/>
          <w:sz w:val="28"/>
          <w:szCs w:val="28"/>
        </w:rPr>
        <w:t>Чеченская Республика расположена в северо-восточной части Кавказа, на северном склоне Большого Кавказского хребта и прилегающих равнинах. На западе Чеченская Республика граничит с Республикой Ингушетия, на северо-западе - с Республикой Северная Осетия</w:t>
      </w:r>
      <w:r w:rsidR="00FF13F9">
        <w:rPr>
          <w:rFonts w:ascii="Times New Roman" w:hAnsi="Times New Roman"/>
          <w:sz w:val="28"/>
          <w:szCs w:val="28"/>
        </w:rPr>
        <w:t>-</w:t>
      </w:r>
      <w:r w:rsidRPr="009A5697">
        <w:rPr>
          <w:rFonts w:ascii="Times New Roman" w:hAnsi="Times New Roman"/>
          <w:sz w:val="28"/>
          <w:szCs w:val="28"/>
        </w:rPr>
        <w:t>Алания, на севере - со Ставропольским краем и на востоке - с Дагестаном. Южная граница Чечни проходит по гребням хребтов, отделяющих ее от Грузии. На остальном протяжении четко выраженных естественных рубежей нет</w:t>
      </w:r>
      <w:r w:rsidR="00254A46" w:rsidRPr="009A5697">
        <w:rPr>
          <w:rFonts w:ascii="Times New Roman" w:hAnsi="Times New Roman"/>
          <w:sz w:val="28"/>
          <w:szCs w:val="28"/>
        </w:rPr>
        <w:t>,</w:t>
      </w:r>
      <w:r w:rsidRPr="009A5697">
        <w:rPr>
          <w:rFonts w:ascii="Times New Roman" w:hAnsi="Times New Roman"/>
          <w:sz w:val="28"/>
          <w:szCs w:val="28"/>
        </w:rPr>
        <w:t xml:space="preserve"> и граница проводится по условным линиям. С севера на юг Чеченская Республика простирается на </w:t>
      </w:r>
      <w:smartTag w:uri="urn:schemas-microsoft-com:office:smarttags" w:element="metricconverter">
        <w:smartTagPr>
          <w:attr w:name="ProductID" w:val="170 км"/>
        </w:smartTagPr>
        <w:r w:rsidRPr="009A5697">
          <w:rPr>
            <w:rFonts w:ascii="Times New Roman" w:hAnsi="Times New Roman"/>
            <w:sz w:val="28"/>
            <w:szCs w:val="28"/>
          </w:rPr>
          <w:t>170 км</w:t>
        </w:r>
      </w:smartTag>
      <w:r w:rsidRPr="009A5697">
        <w:rPr>
          <w:rFonts w:ascii="Times New Roman" w:hAnsi="Times New Roman"/>
          <w:sz w:val="28"/>
          <w:szCs w:val="28"/>
        </w:rPr>
        <w:t>, с запада на восток - более чем на 100 км</w:t>
      </w:r>
      <w:r w:rsidR="00C31617" w:rsidRPr="009A5697">
        <w:rPr>
          <w:rFonts w:ascii="Times New Roman" w:hAnsi="Times New Roman"/>
          <w:sz w:val="28"/>
          <w:szCs w:val="28"/>
        </w:rPr>
        <w:t>, площадь составляет 17 тыс. кв. км.</w:t>
      </w:r>
    </w:p>
    <w:p w:rsidR="001E3D8A" w:rsidRPr="009A5697" w:rsidRDefault="001E3D8A" w:rsidP="00C8125C">
      <w:pPr>
        <w:spacing w:after="0" w:line="360" w:lineRule="auto"/>
        <w:ind w:firstLine="851"/>
        <w:jc w:val="both"/>
        <w:rPr>
          <w:rFonts w:ascii="Times New Roman" w:hAnsi="Times New Roman"/>
          <w:sz w:val="28"/>
          <w:szCs w:val="28"/>
        </w:rPr>
      </w:pPr>
      <w:r w:rsidRPr="009A5697">
        <w:rPr>
          <w:rFonts w:ascii="Times New Roman" w:hAnsi="Times New Roman"/>
          <w:sz w:val="28"/>
          <w:szCs w:val="28"/>
        </w:rPr>
        <w:t>Несмотря на небольшие размеры, территория Чеч</w:t>
      </w:r>
      <w:r w:rsidR="00C31617" w:rsidRPr="009A5697">
        <w:rPr>
          <w:rFonts w:ascii="Times New Roman" w:hAnsi="Times New Roman"/>
          <w:sz w:val="28"/>
          <w:szCs w:val="28"/>
        </w:rPr>
        <w:t>енской Республики</w:t>
      </w:r>
      <w:r w:rsidRPr="009A5697">
        <w:rPr>
          <w:rFonts w:ascii="Times New Roman" w:hAnsi="Times New Roman"/>
          <w:sz w:val="28"/>
          <w:szCs w:val="28"/>
        </w:rPr>
        <w:t xml:space="preserve"> отличается большим разнообразием </w:t>
      </w:r>
      <w:r w:rsidR="00A87C84">
        <w:rPr>
          <w:rFonts w:ascii="Times New Roman" w:hAnsi="Times New Roman"/>
          <w:sz w:val="28"/>
          <w:szCs w:val="28"/>
        </w:rPr>
        <w:t xml:space="preserve">- </w:t>
      </w:r>
      <w:r w:rsidRPr="009A5697">
        <w:rPr>
          <w:rFonts w:ascii="Times New Roman" w:hAnsi="Times New Roman"/>
          <w:sz w:val="28"/>
          <w:szCs w:val="28"/>
        </w:rPr>
        <w:t xml:space="preserve">природно-климатическим и геолого-морфологическим. </w:t>
      </w:r>
    </w:p>
    <w:p w:rsidR="001E3D8A" w:rsidRPr="009A5697" w:rsidRDefault="001E3D8A" w:rsidP="00C8125C">
      <w:pPr>
        <w:spacing w:after="0" w:line="360" w:lineRule="auto"/>
        <w:ind w:firstLine="851"/>
        <w:jc w:val="both"/>
        <w:rPr>
          <w:rFonts w:ascii="Times New Roman" w:hAnsi="Times New Roman"/>
          <w:sz w:val="28"/>
          <w:szCs w:val="28"/>
        </w:rPr>
      </w:pPr>
      <w:r w:rsidRPr="009A5697">
        <w:rPr>
          <w:rFonts w:ascii="Times New Roman" w:hAnsi="Times New Roman"/>
          <w:sz w:val="28"/>
          <w:szCs w:val="28"/>
        </w:rPr>
        <w:t>Около 35% территории Чеченской Республики занимают горные хребты, межгорные долины и котловины. Остальная территория - равнины, большей частью сильно пересеченные возвышенностями. Горы занимают всю южную часть республики полосой шириной 30-</w:t>
      </w:r>
      <w:smartTag w:uri="urn:schemas-microsoft-com:office:smarttags" w:element="metricconverter">
        <w:smartTagPr>
          <w:attr w:name="ProductID" w:val="50 км"/>
        </w:smartTagPr>
        <w:r w:rsidRPr="009A5697">
          <w:rPr>
            <w:rFonts w:ascii="Times New Roman" w:hAnsi="Times New Roman"/>
            <w:sz w:val="28"/>
            <w:szCs w:val="28"/>
          </w:rPr>
          <w:t>50 км</w:t>
        </w:r>
      </w:smartTag>
      <w:r w:rsidRPr="009A5697">
        <w:rPr>
          <w:rFonts w:ascii="Times New Roman" w:hAnsi="Times New Roman"/>
          <w:sz w:val="28"/>
          <w:szCs w:val="28"/>
        </w:rPr>
        <w:t xml:space="preserve">. Горные хребты имеют ярко выраженное широтное направление: Лесистый (Черные горы), Пастбищный, Скалистый, Боковой, Водораздельный и др. Каждый из них имеет свои геолого-морфологические и ландшафтные особенности. Черные горы представляют собой моноклиналь, сложенную верхнемеловыми и кайназойскими отложениями </w:t>
      </w:r>
      <w:r w:rsidRPr="009A5697">
        <w:rPr>
          <w:rFonts w:ascii="Times New Roman" w:hAnsi="Times New Roman"/>
          <w:sz w:val="28"/>
          <w:szCs w:val="28"/>
        </w:rPr>
        <w:lastRenderedPageBreak/>
        <w:t xml:space="preserve">(мергелями, песчаниками, глинами). Горы расчленены глубокими речными долинами на отдельные </w:t>
      </w:r>
      <w:r w:rsidR="0063001C" w:rsidRPr="009A5697">
        <w:rPr>
          <w:rFonts w:ascii="Times New Roman" w:hAnsi="Times New Roman"/>
          <w:sz w:val="28"/>
          <w:szCs w:val="28"/>
        </w:rPr>
        <w:t>массивы с высотами до 1000-1200</w:t>
      </w:r>
      <w:r w:rsidR="00BB342F">
        <w:rPr>
          <w:rFonts w:ascii="Times New Roman" w:hAnsi="Times New Roman"/>
          <w:sz w:val="28"/>
          <w:szCs w:val="28"/>
        </w:rPr>
        <w:t xml:space="preserve"> </w:t>
      </w:r>
      <w:r w:rsidRPr="009A5697">
        <w:rPr>
          <w:rFonts w:ascii="Times New Roman" w:hAnsi="Times New Roman"/>
          <w:sz w:val="28"/>
          <w:szCs w:val="28"/>
        </w:rPr>
        <w:t xml:space="preserve">м над уровнем моря. </w:t>
      </w:r>
    </w:p>
    <w:p w:rsidR="001E3D8A" w:rsidRPr="009A5697" w:rsidRDefault="001E3D8A" w:rsidP="00C8125C">
      <w:pPr>
        <w:spacing w:after="0" w:line="360" w:lineRule="auto"/>
        <w:ind w:firstLine="851"/>
        <w:jc w:val="both"/>
        <w:rPr>
          <w:rFonts w:ascii="Times New Roman" w:hAnsi="Times New Roman"/>
          <w:sz w:val="28"/>
          <w:szCs w:val="28"/>
        </w:rPr>
      </w:pPr>
      <w:r w:rsidRPr="009A5697">
        <w:rPr>
          <w:rFonts w:ascii="Times New Roman" w:hAnsi="Times New Roman"/>
          <w:sz w:val="28"/>
          <w:szCs w:val="28"/>
        </w:rPr>
        <w:t>Котловины и поперечные долины неплохо освоены в хозяйственном отношении. Боковой хребет состоит из отдельных массивов, высотой более 4000 м над уровнем мирового океана. Высшая точка хребта - гора Тебулос-Мта (4493 м) является высшей точкой Восточного Кавказа. Через хребет проходит множество перевалов разной степени проходимости. Водораздельный хребет включает Снеговой и Пирикительский хребты.</w:t>
      </w:r>
    </w:p>
    <w:p w:rsidR="001E3D8A" w:rsidRPr="009A5697" w:rsidRDefault="001E3D8A" w:rsidP="00C8125C">
      <w:pPr>
        <w:spacing w:after="0" w:line="360" w:lineRule="auto"/>
        <w:ind w:firstLine="851"/>
        <w:jc w:val="both"/>
        <w:rPr>
          <w:rFonts w:ascii="Times New Roman" w:hAnsi="Times New Roman"/>
          <w:sz w:val="28"/>
          <w:szCs w:val="28"/>
        </w:rPr>
      </w:pPr>
      <w:r w:rsidRPr="009A5697">
        <w:rPr>
          <w:rFonts w:ascii="Times New Roman" w:hAnsi="Times New Roman"/>
          <w:sz w:val="28"/>
          <w:szCs w:val="28"/>
        </w:rPr>
        <w:t xml:space="preserve">Северную часть республики (к северу от Лесистого хребта) занимают равнины, разделенные антиклинальными грядами на ряд обособленных частей. С юга на север </w:t>
      </w:r>
      <w:r w:rsidR="00BB342F">
        <w:rPr>
          <w:rFonts w:ascii="Times New Roman" w:hAnsi="Times New Roman"/>
          <w:sz w:val="28"/>
          <w:szCs w:val="28"/>
        </w:rPr>
        <w:t>-</w:t>
      </w:r>
      <w:r w:rsidRPr="009A5697">
        <w:rPr>
          <w:rFonts w:ascii="Times New Roman" w:hAnsi="Times New Roman"/>
          <w:sz w:val="28"/>
          <w:szCs w:val="28"/>
        </w:rPr>
        <w:t xml:space="preserve"> Чеченская подгорная наклонная равнина, Терская и Сунженская антиклинальные зоны, выраженные в рельефе Терским и Сунженским низкогорными хребтами, Терско-Кумская равнина. Чеченская равнина - восточное продолжение Северо-Осетинской - вытянута в широтном направлении и расчленена неглубокими, но широко разработанными долинами притоков реки Сунжи (Ассы, Фортанги, Гехи, Мартана, Аргуна). На севере ограничена Сунженским хребтом, на востоке переходит (через реку Аргун) в Грозненскую равнину. Чеченская равнина - лучший в Чечне район для сельскохозяйственного использования. Равнина сложена четвертичными водно-ледниковыми (галечники</w:t>
      </w:r>
      <w:r w:rsidR="00254A46" w:rsidRPr="009A5697">
        <w:rPr>
          <w:rFonts w:ascii="Times New Roman" w:hAnsi="Times New Roman"/>
          <w:sz w:val="28"/>
          <w:szCs w:val="28"/>
        </w:rPr>
        <w:t>,</w:t>
      </w:r>
      <w:r w:rsidRPr="009A5697">
        <w:rPr>
          <w:rFonts w:ascii="Times New Roman" w:hAnsi="Times New Roman"/>
          <w:sz w:val="28"/>
          <w:szCs w:val="28"/>
        </w:rPr>
        <w:t xml:space="preserve"> глины) и современными отложениями Терека, Сунжи и их притоков. </w:t>
      </w:r>
    </w:p>
    <w:p w:rsidR="001E3D8A" w:rsidRPr="009A5697" w:rsidRDefault="001E3D8A" w:rsidP="00C8125C">
      <w:pPr>
        <w:spacing w:after="0" w:line="360" w:lineRule="auto"/>
        <w:ind w:firstLine="851"/>
        <w:jc w:val="both"/>
        <w:rPr>
          <w:rFonts w:ascii="Times New Roman" w:hAnsi="Times New Roman"/>
          <w:sz w:val="28"/>
          <w:szCs w:val="28"/>
        </w:rPr>
      </w:pPr>
      <w:r w:rsidRPr="009A5697">
        <w:rPr>
          <w:rFonts w:ascii="Times New Roman" w:hAnsi="Times New Roman"/>
          <w:sz w:val="28"/>
          <w:szCs w:val="28"/>
        </w:rPr>
        <w:t xml:space="preserve">Территория Чеченской Республики орошается реками Терек, Сунжа, Аргун, Асса, Аксай и их многочисленными притоками. Большинство рек в верхнем и среднем течении имеют горный характер со скоростью течения свыше 2-3 м/сек Температура воды </w:t>
      </w:r>
      <w:r w:rsidR="00F769EB" w:rsidRPr="009A5697">
        <w:rPr>
          <w:rFonts w:ascii="Times New Roman" w:hAnsi="Times New Roman"/>
          <w:sz w:val="28"/>
          <w:szCs w:val="28"/>
        </w:rPr>
        <w:t>–</w:t>
      </w:r>
      <w:r w:rsidRPr="009A5697">
        <w:rPr>
          <w:rFonts w:ascii="Times New Roman" w:hAnsi="Times New Roman"/>
          <w:sz w:val="28"/>
          <w:szCs w:val="28"/>
        </w:rPr>
        <w:t xml:space="preserve"> 14-15 </w:t>
      </w:r>
      <w:r w:rsidR="00BB342F" w:rsidRPr="00BB342F">
        <w:rPr>
          <w:rFonts w:ascii="Times New Roman" w:hAnsi="Times New Roman"/>
          <w:color w:val="222222"/>
          <w:sz w:val="28"/>
          <w:szCs w:val="28"/>
          <w:shd w:val="clear" w:color="auto" w:fill="FFFFFF"/>
        </w:rPr>
        <w:t>°С.</w:t>
      </w:r>
      <w:r w:rsidR="00BB342F">
        <w:rPr>
          <w:rFonts w:ascii="Arial" w:hAnsi="Arial" w:cs="Arial"/>
          <w:color w:val="222222"/>
          <w:shd w:val="clear" w:color="auto" w:fill="FFFFFF"/>
        </w:rPr>
        <w:t xml:space="preserve"> </w:t>
      </w:r>
      <w:r w:rsidRPr="009A5697">
        <w:rPr>
          <w:rFonts w:ascii="Times New Roman" w:hAnsi="Times New Roman"/>
          <w:sz w:val="28"/>
          <w:szCs w:val="28"/>
        </w:rPr>
        <w:t>Реки играют исключительную роль в орошении сельскохозяйственных земель, прежде всего в полупустыне. По территории Чеченской Республики проходит Наурско-Шелковская ветвь Терско-Кумского канала. Протяженность ветви 168 км, а пропускная способность - 27 кубометров воды в секунду. От нее отходит для обводнения песчаных пастбищ бурунная ветвь. Для орошения Надтеречной равнины построен крупный Надтеречный канал.</w:t>
      </w:r>
    </w:p>
    <w:p w:rsidR="001E3D8A" w:rsidRPr="009A5697" w:rsidRDefault="001E3D8A" w:rsidP="00C8125C">
      <w:pPr>
        <w:spacing w:after="0" w:line="360" w:lineRule="auto"/>
        <w:ind w:firstLine="851"/>
        <w:jc w:val="both"/>
        <w:rPr>
          <w:rFonts w:ascii="Times New Roman" w:hAnsi="Times New Roman"/>
          <w:sz w:val="28"/>
          <w:szCs w:val="28"/>
        </w:rPr>
      </w:pPr>
      <w:r w:rsidRPr="009A5697">
        <w:rPr>
          <w:rFonts w:ascii="Times New Roman" w:hAnsi="Times New Roman"/>
          <w:sz w:val="28"/>
          <w:szCs w:val="28"/>
        </w:rPr>
        <w:lastRenderedPageBreak/>
        <w:t>Алханчуртская долина орошается Алханчуртским каналом. По Чеченской равнине пролегли Асса-Сунженский, Самашкинский, Ханкальский, Брагунский и другие каналы.</w:t>
      </w:r>
    </w:p>
    <w:p w:rsidR="001E3D8A" w:rsidRPr="009A5697" w:rsidRDefault="001E3D8A" w:rsidP="00C8125C">
      <w:pPr>
        <w:spacing w:after="0" w:line="360" w:lineRule="auto"/>
        <w:ind w:firstLine="851"/>
        <w:jc w:val="both"/>
        <w:rPr>
          <w:rFonts w:ascii="Times New Roman" w:hAnsi="Times New Roman"/>
          <w:sz w:val="28"/>
          <w:szCs w:val="28"/>
        </w:rPr>
      </w:pPr>
      <w:r w:rsidRPr="009A5697">
        <w:rPr>
          <w:rFonts w:ascii="Times New Roman" w:hAnsi="Times New Roman"/>
          <w:sz w:val="28"/>
          <w:szCs w:val="28"/>
        </w:rPr>
        <w:t>Озера в Чеченской Республике встречаются как на равнине, так и в горах</w:t>
      </w:r>
      <w:r w:rsidR="00BB342F">
        <w:rPr>
          <w:rFonts w:ascii="Times New Roman" w:hAnsi="Times New Roman"/>
          <w:sz w:val="28"/>
          <w:szCs w:val="28"/>
        </w:rPr>
        <w:t>. Количество их сравнительно не</w:t>
      </w:r>
      <w:r w:rsidRPr="009A5697">
        <w:rPr>
          <w:rFonts w:ascii="Times New Roman" w:hAnsi="Times New Roman"/>
          <w:sz w:val="28"/>
          <w:szCs w:val="28"/>
        </w:rPr>
        <w:t xml:space="preserve">велико, но они очень разнообразны по происхождению и водному режиму. Здесь существуют озера следующих типов: эоловые, пойменные, оползневые, запрудные, карстовые, тектонические и ледниковые. Озеро Казеной-Ам, расположенное на высоте </w:t>
      </w:r>
      <w:smartTag w:uri="urn:schemas-microsoft-com:office:smarttags" w:element="metricconverter">
        <w:smartTagPr>
          <w:attr w:name="ProductID" w:val="1869 м"/>
        </w:smartTagPr>
        <w:r w:rsidRPr="009A5697">
          <w:rPr>
            <w:rFonts w:ascii="Times New Roman" w:hAnsi="Times New Roman"/>
            <w:sz w:val="28"/>
            <w:szCs w:val="28"/>
          </w:rPr>
          <w:t>1869 м</w:t>
        </w:r>
      </w:smartTag>
      <w:r w:rsidR="0063001C" w:rsidRPr="009A5697">
        <w:rPr>
          <w:rFonts w:ascii="Times New Roman" w:hAnsi="Times New Roman"/>
          <w:sz w:val="28"/>
          <w:szCs w:val="28"/>
        </w:rPr>
        <w:t>.</w:t>
      </w:r>
      <w:r w:rsidRPr="009A5697">
        <w:rPr>
          <w:rFonts w:ascii="Times New Roman" w:hAnsi="Times New Roman"/>
          <w:sz w:val="28"/>
          <w:szCs w:val="28"/>
        </w:rPr>
        <w:t xml:space="preserve"> над уровнем моря - самое крупное на Северном Кавказе. Все горные озера чрезвычайно живописны. Общая площадь ледников (67 кв. км) составляет 0,6 % площади бассейна оледенения. Ледники питают реки Ассу, Аргун. Развиты ледники на Пирикательском и Снеговом хребтах, на южной границе Чечни, на гребне Бокового хребта и в районе горы Диклос-Мта. </w:t>
      </w:r>
    </w:p>
    <w:p w:rsidR="001E3D8A" w:rsidRPr="009A5697" w:rsidRDefault="001E3D8A" w:rsidP="00C8125C">
      <w:pPr>
        <w:spacing w:after="0" w:line="360" w:lineRule="auto"/>
        <w:ind w:firstLine="851"/>
        <w:jc w:val="both"/>
        <w:rPr>
          <w:rFonts w:ascii="Times New Roman" w:hAnsi="Times New Roman"/>
          <w:sz w:val="28"/>
          <w:szCs w:val="28"/>
        </w:rPr>
      </w:pPr>
      <w:r w:rsidRPr="009A5697">
        <w:rPr>
          <w:rFonts w:ascii="Times New Roman" w:hAnsi="Times New Roman"/>
          <w:sz w:val="28"/>
          <w:szCs w:val="28"/>
        </w:rPr>
        <w:t xml:space="preserve">Почвенный покров Чеченской Республики отличается большим разнообразием, </w:t>
      </w:r>
      <w:r w:rsidR="007037A4">
        <w:rPr>
          <w:rFonts w:ascii="Times New Roman" w:hAnsi="Times New Roman"/>
          <w:sz w:val="28"/>
          <w:szCs w:val="28"/>
        </w:rPr>
        <w:t>однако</w:t>
      </w:r>
      <w:r w:rsidRPr="009A5697">
        <w:rPr>
          <w:rFonts w:ascii="Times New Roman" w:hAnsi="Times New Roman"/>
          <w:sz w:val="28"/>
          <w:szCs w:val="28"/>
        </w:rPr>
        <w:t xml:space="preserve"> основных типов почв четыре: каштановые, черноземные, </w:t>
      </w:r>
      <w:r w:rsidR="0010707C" w:rsidRPr="0010707C">
        <w:rPr>
          <w:rFonts w:ascii="Times New Roman" w:hAnsi="Times New Roman"/>
          <w:sz w:val="28"/>
          <w:szCs w:val="28"/>
        </w:rPr>
        <w:t>горнолесные</w:t>
      </w:r>
      <w:r w:rsidR="00D628D3" w:rsidRPr="0010707C">
        <w:rPr>
          <w:rFonts w:ascii="Times New Roman" w:hAnsi="Times New Roman"/>
          <w:sz w:val="28"/>
          <w:szCs w:val="28"/>
        </w:rPr>
        <w:t>,</w:t>
      </w:r>
      <w:r w:rsidRPr="009A5697">
        <w:rPr>
          <w:rFonts w:ascii="Times New Roman" w:hAnsi="Times New Roman"/>
          <w:sz w:val="28"/>
          <w:szCs w:val="28"/>
        </w:rPr>
        <w:t xml:space="preserve"> бурые, горно-луговые. Кроме того, на севере встречаются песчаные почвы, подвижные пески, солонцы и солончаки. Главное богатство недр Чеченской Республики - нефть, разведанные запасы которой оцениваются в 50 млн. т</w:t>
      </w:r>
      <w:r w:rsidR="00BB342F">
        <w:rPr>
          <w:rFonts w:ascii="Times New Roman" w:hAnsi="Times New Roman"/>
          <w:sz w:val="28"/>
          <w:szCs w:val="28"/>
        </w:rPr>
        <w:t>онн.</w:t>
      </w:r>
      <w:r w:rsidRPr="009A5697">
        <w:rPr>
          <w:rFonts w:ascii="Times New Roman" w:hAnsi="Times New Roman"/>
          <w:sz w:val="28"/>
          <w:szCs w:val="28"/>
        </w:rPr>
        <w:t xml:space="preserve"> Добыча газа незначительна. По составу нефт</w:t>
      </w:r>
      <w:r w:rsidR="007037A4">
        <w:rPr>
          <w:rFonts w:ascii="Times New Roman" w:hAnsi="Times New Roman"/>
          <w:sz w:val="28"/>
          <w:szCs w:val="28"/>
        </w:rPr>
        <w:t>ь</w:t>
      </w:r>
      <w:r w:rsidRPr="009A5697">
        <w:rPr>
          <w:rFonts w:ascii="Times New Roman" w:hAnsi="Times New Roman"/>
          <w:sz w:val="28"/>
          <w:szCs w:val="28"/>
        </w:rPr>
        <w:t xml:space="preserve"> Чеченской Республики преимущественно парафинист</w:t>
      </w:r>
      <w:r w:rsidR="007037A4">
        <w:rPr>
          <w:rFonts w:ascii="Times New Roman" w:hAnsi="Times New Roman"/>
          <w:sz w:val="28"/>
          <w:szCs w:val="28"/>
        </w:rPr>
        <w:t>ая</w:t>
      </w:r>
      <w:r w:rsidR="00BB342F">
        <w:rPr>
          <w:rFonts w:ascii="Times New Roman" w:hAnsi="Times New Roman"/>
          <w:sz w:val="28"/>
          <w:szCs w:val="28"/>
        </w:rPr>
        <w:t xml:space="preserve">, </w:t>
      </w:r>
      <w:r w:rsidRPr="009A5697">
        <w:rPr>
          <w:rFonts w:ascii="Times New Roman" w:hAnsi="Times New Roman"/>
          <w:sz w:val="28"/>
          <w:szCs w:val="28"/>
        </w:rPr>
        <w:t xml:space="preserve">с высоким содержанием бензина. Кроме нефти и газа в Чеченской Республике имеются большие запасы сырья для развития строительной индустрии. В горных районах сосредоточены огромные запасы цементных мергелей, известняков, доломитов, гипсов. На их базе, а также используя расположенные рядом залежи верхнемайкопских глин, действует восстановленный после войны </w:t>
      </w:r>
      <w:r w:rsidRPr="0010707C">
        <w:rPr>
          <w:rFonts w:ascii="Times New Roman" w:hAnsi="Times New Roman"/>
          <w:sz w:val="28"/>
          <w:szCs w:val="28"/>
        </w:rPr>
        <w:t>Чир</w:t>
      </w:r>
      <w:r w:rsidR="00D628D3" w:rsidRPr="0010707C">
        <w:rPr>
          <w:rFonts w:ascii="Times New Roman" w:hAnsi="Times New Roman"/>
          <w:sz w:val="28"/>
          <w:szCs w:val="28"/>
        </w:rPr>
        <w:t>и</w:t>
      </w:r>
      <w:r w:rsidRPr="0010707C">
        <w:rPr>
          <w:rFonts w:ascii="Times New Roman" w:hAnsi="Times New Roman"/>
          <w:sz w:val="28"/>
          <w:szCs w:val="28"/>
        </w:rPr>
        <w:t>-Юртовский</w:t>
      </w:r>
      <w:r w:rsidRPr="009A5697">
        <w:rPr>
          <w:rFonts w:ascii="Times New Roman" w:hAnsi="Times New Roman"/>
          <w:sz w:val="28"/>
          <w:szCs w:val="28"/>
        </w:rPr>
        <w:t xml:space="preserve"> цементный завод. Месторождения известняков практически неисчерпаемы, причем встречаются известняки красивых расцветок. Они хорошо шлифуются и могут использоваться как облицовочный материал.</w:t>
      </w:r>
    </w:p>
    <w:p w:rsidR="004D598A" w:rsidRPr="009A5697" w:rsidRDefault="001E3D8A" w:rsidP="00C8125C">
      <w:pPr>
        <w:spacing w:after="0" w:line="360" w:lineRule="auto"/>
        <w:ind w:firstLine="851"/>
        <w:jc w:val="both"/>
        <w:rPr>
          <w:rFonts w:ascii="Times New Roman" w:hAnsi="Times New Roman"/>
          <w:sz w:val="28"/>
          <w:szCs w:val="28"/>
        </w:rPr>
      </w:pPr>
      <w:r w:rsidRPr="009A5697">
        <w:rPr>
          <w:rFonts w:ascii="Times New Roman" w:hAnsi="Times New Roman"/>
          <w:sz w:val="28"/>
          <w:szCs w:val="28"/>
        </w:rPr>
        <w:lastRenderedPageBreak/>
        <w:t xml:space="preserve">Месторождения гипса и ангидрита расположены между реками Гехи и Шаро-Аргун. Наиболее крупное месторождение находится севернее селения Ушкалой. Гипсово-ангидритовая свита достигает здесь </w:t>
      </w:r>
      <w:smartTag w:uri="urn:schemas-microsoft-com:office:smarttags" w:element="metricconverter">
        <w:smartTagPr>
          <w:attr w:name="ProductID" w:val="195 метров"/>
        </w:smartTagPr>
        <w:r w:rsidRPr="009A5697">
          <w:rPr>
            <w:rFonts w:ascii="Times New Roman" w:hAnsi="Times New Roman"/>
            <w:sz w:val="28"/>
            <w:szCs w:val="28"/>
          </w:rPr>
          <w:t>195 метров</w:t>
        </w:r>
      </w:smartTag>
      <w:r w:rsidRPr="009A5697">
        <w:rPr>
          <w:rFonts w:ascii="Times New Roman" w:hAnsi="Times New Roman"/>
          <w:sz w:val="28"/>
          <w:szCs w:val="28"/>
        </w:rPr>
        <w:t xml:space="preserve">. </w:t>
      </w:r>
    </w:p>
    <w:p w:rsidR="004D598A" w:rsidRPr="009A5697" w:rsidRDefault="001E3D8A" w:rsidP="00C8125C">
      <w:pPr>
        <w:spacing w:after="0" w:line="360" w:lineRule="auto"/>
        <w:ind w:firstLine="851"/>
        <w:jc w:val="both"/>
        <w:rPr>
          <w:rFonts w:ascii="Times New Roman" w:hAnsi="Times New Roman"/>
          <w:sz w:val="28"/>
          <w:szCs w:val="28"/>
        </w:rPr>
      </w:pPr>
      <w:r w:rsidRPr="009A5697">
        <w:rPr>
          <w:rFonts w:ascii="Times New Roman" w:hAnsi="Times New Roman"/>
          <w:sz w:val="28"/>
          <w:szCs w:val="28"/>
        </w:rPr>
        <w:t xml:space="preserve">Разведано в Чечне и несколько месторождений песчаников, наиболее крупные из которых - Серноводское, Самашкинское, Чишкинское. Используются они для получения стенового и бутового камня. Здесь же встречаются и кварцевые пески, пригодные для стекольного производства. У селения Малые Варанды расположено месторождение минеральных красок - охры, мумия. В горах известны также залежи поваренной и калийной солей. </w:t>
      </w:r>
    </w:p>
    <w:p w:rsidR="001E3D8A" w:rsidRPr="009A5697" w:rsidRDefault="001E3D8A" w:rsidP="00C8125C">
      <w:pPr>
        <w:spacing w:after="0" w:line="360" w:lineRule="auto"/>
        <w:ind w:firstLine="851"/>
        <w:jc w:val="both"/>
        <w:rPr>
          <w:rFonts w:ascii="Times New Roman" w:hAnsi="Times New Roman"/>
          <w:sz w:val="28"/>
          <w:szCs w:val="28"/>
        </w:rPr>
      </w:pPr>
      <w:r w:rsidRPr="009A5697">
        <w:rPr>
          <w:rFonts w:ascii="Times New Roman" w:hAnsi="Times New Roman"/>
          <w:sz w:val="28"/>
          <w:szCs w:val="28"/>
        </w:rPr>
        <w:t>Рудоносность Чеченской Республики еще недостаточно изучена. В горной части отмечено несколько месторождений меди и полиметаллов. В верхнем течении Шаро-Аргуна открыто сурьмяно-вольфрамовое месторождение с содержанием олова, тантала и ниобия. На Чеченской равнине имеются многочисленные месторождения кирпично-черепичных и гончарных глин, гравия. На Терско-Сунженской возвышенности известны крупные месторождения строительных и стекольных песков, известняка-ракушечника, песчаников, кирпично-черепичных и отбеливающих глин.</w:t>
      </w:r>
    </w:p>
    <w:p w:rsidR="001E3D8A" w:rsidRPr="009A5697" w:rsidRDefault="001E3D8A" w:rsidP="00C8125C">
      <w:pPr>
        <w:spacing w:after="0" w:line="360" w:lineRule="auto"/>
        <w:ind w:firstLine="851"/>
        <w:jc w:val="both"/>
        <w:rPr>
          <w:rFonts w:ascii="Times New Roman" w:hAnsi="Times New Roman"/>
          <w:sz w:val="28"/>
          <w:szCs w:val="28"/>
        </w:rPr>
      </w:pPr>
      <w:r w:rsidRPr="009A5697">
        <w:rPr>
          <w:rFonts w:ascii="Times New Roman" w:hAnsi="Times New Roman"/>
          <w:sz w:val="28"/>
          <w:szCs w:val="28"/>
        </w:rPr>
        <w:t xml:space="preserve">В республике многочисленны минеральные источники (Серноводские, Чишкинские и т. д.) различного минерального состава, температуры, с широким диапазоном лечебных свойств. Большую ценность представляют также напорные термальные воды, залегающие на большой глубине. </w:t>
      </w:r>
    </w:p>
    <w:p w:rsidR="00CE56F2" w:rsidRPr="00110C5E" w:rsidRDefault="00CE56F2" w:rsidP="00C8125C">
      <w:pPr>
        <w:spacing w:after="0" w:line="360" w:lineRule="auto"/>
        <w:ind w:firstLine="851"/>
        <w:jc w:val="both"/>
        <w:rPr>
          <w:rFonts w:ascii="Times New Roman" w:hAnsi="Times New Roman"/>
          <w:sz w:val="28"/>
          <w:szCs w:val="28"/>
        </w:rPr>
      </w:pPr>
      <w:r w:rsidRPr="00110C5E">
        <w:rPr>
          <w:rFonts w:ascii="Times New Roman" w:hAnsi="Times New Roman"/>
          <w:sz w:val="28"/>
          <w:szCs w:val="28"/>
        </w:rPr>
        <w:t xml:space="preserve">Общая земельная площадь составляет </w:t>
      </w:r>
      <w:smartTag w:uri="urn:schemas-microsoft-com:office:smarttags" w:element="metricconverter">
        <w:smartTagPr>
          <w:attr w:name="ProductID" w:val="1613943 га"/>
        </w:smartTagPr>
        <w:r w:rsidRPr="00110C5E">
          <w:rPr>
            <w:rFonts w:ascii="Times New Roman" w:hAnsi="Times New Roman"/>
            <w:sz w:val="28"/>
            <w:szCs w:val="28"/>
          </w:rPr>
          <w:t>1613943 га</w:t>
        </w:r>
      </w:smartTag>
      <w:r w:rsidRPr="00110C5E">
        <w:rPr>
          <w:rFonts w:ascii="Times New Roman" w:hAnsi="Times New Roman"/>
          <w:sz w:val="28"/>
          <w:szCs w:val="28"/>
        </w:rPr>
        <w:t xml:space="preserve">, в том числе </w:t>
      </w:r>
      <w:smartTag w:uri="urn:schemas-microsoft-com:office:smarttags" w:element="metricconverter">
        <w:smartTagPr>
          <w:attr w:name="ProductID" w:val="762024 га"/>
        </w:smartTagPr>
        <w:r w:rsidRPr="00110C5E">
          <w:rPr>
            <w:rFonts w:ascii="Times New Roman" w:hAnsi="Times New Roman"/>
            <w:sz w:val="28"/>
            <w:szCs w:val="28"/>
          </w:rPr>
          <w:t>762024 га</w:t>
        </w:r>
      </w:smartTag>
      <w:r w:rsidRPr="00110C5E">
        <w:rPr>
          <w:rFonts w:ascii="Times New Roman" w:hAnsi="Times New Roman"/>
          <w:sz w:val="28"/>
          <w:szCs w:val="28"/>
        </w:rPr>
        <w:t xml:space="preserve"> сельскохозяйственных угодий, из них </w:t>
      </w:r>
      <w:smartTag w:uri="urn:schemas-microsoft-com:office:smarttags" w:element="metricconverter">
        <w:smartTagPr>
          <w:attr w:name="ProductID" w:val="253715 га"/>
        </w:smartTagPr>
        <w:r w:rsidRPr="00110C5E">
          <w:rPr>
            <w:rFonts w:ascii="Times New Roman" w:hAnsi="Times New Roman"/>
            <w:sz w:val="28"/>
            <w:szCs w:val="28"/>
          </w:rPr>
          <w:t>253715 га</w:t>
        </w:r>
      </w:smartTag>
      <w:r w:rsidRPr="00110C5E">
        <w:rPr>
          <w:rFonts w:ascii="Times New Roman" w:hAnsi="Times New Roman"/>
          <w:sz w:val="28"/>
          <w:szCs w:val="28"/>
        </w:rPr>
        <w:t xml:space="preserve"> пашни, </w:t>
      </w:r>
      <w:smartTag w:uri="urn:schemas-microsoft-com:office:smarttags" w:element="metricconverter">
        <w:smartTagPr>
          <w:attr w:name="ProductID" w:val="461909 га"/>
        </w:smartTagPr>
        <w:r w:rsidRPr="00110C5E">
          <w:rPr>
            <w:rFonts w:ascii="Times New Roman" w:hAnsi="Times New Roman"/>
            <w:sz w:val="28"/>
            <w:szCs w:val="28"/>
          </w:rPr>
          <w:t>461909 га</w:t>
        </w:r>
      </w:smartTag>
      <w:r w:rsidRPr="00110C5E">
        <w:rPr>
          <w:rFonts w:ascii="Times New Roman" w:hAnsi="Times New Roman"/>
          <w:sz w:val="28"/>
          <w:szCs w:val="28"/>
        </w:rPr>
        <w:t xml:space="preserve"> – пастбища, </w:t>
      </w:r>
      <w:smartTag w:uri="urn:schemas-microsoft-com:office:smarttags" w:element="metricconverter">
        <w:smartTagPr>
          <w:attr w:name="ProductID" w:val="40692 га"/>
        </w:smartTagPr>
        <w:r w:rsidRPr="00110C5E">
          <w:rPr>
            <w:rFonts w:ascii="Times New Roman" w:hAnsi="Times New Roman"/>
            <w:sz w:val="28"/>
            <w:szCs w:val="28"/>
          </w:rPr>
          <w:t>40692 га</w:t>
        </w:r>
      </w:smartTag>
      <w:r w:rsidRPr="00110C5E">
        <w:rPr>
          <w:rFonts w:ascii="Times New Roman" w:hAnsi="Times New Roman"/>
          <w:sz w:val="28"/>
          <w:szCs w:val="28"/>
        </w:rPr>
        <w:t xml:space="preserve"> - сенокосы и </w:t>
      </w:r>
      <w:smartTag w:uri="urn:schemas-microsoft-com:office:smarttags" w:element="metricconverter">
        <w:smartTagPr>
          <w:attr w:name="ProductID" w:val="5708 га"/>
        </w:smartTagPr>
        <w:r w:rsidRPr="00110C5E">
          <w:rPr>
            <w:rFonts w:ascii="Times New Roman" w:hAnsi="Times New Roman"/>
            <w:sz w:val="28"/>
            <w:szCs w:val="28"/>
          </w:rPr>
          <w:t>5708 га</w:t>
        </w:r>
      </w:smartTag>
      <w:r w:rsidRPr="00110C5E">
        <w:rPr>
          <w:rFonts w:ascii="Times New Roman" w:hAnsi="Times New Roman"/>
          <w:sz w:val="28"/>
          <w:szCs w:val="28"/>
        </w:rPr>
        <w:t xml:space="preserve"> – многолетние насаждения.</w:t>
      </w:r>
    </w:p>
    <w:p w:rsidR="00CE56F2" w:rsidRPr="00110C5E" w:rsidRDefault="00CE56F2" w:rsidP="00C8125C">
      <w:pPr>
        <w:spacing w:after="0" w:line="360" w:lineRule="auto"/>
        <w:ind w:firstLine="851"/>
        <w:jc w:val="both"/>
        <w:rPr>
          <w:rFonts w:ascii="Times New Roman" w:hAnsi="Times New Roman"/>
          <w:sz w:val="28"/>
          <w:szCs w:val="28"/>
        </w:rPr>
      </w:pPr>
      <w:r w:rsidRPr="00110C5E">
        <w:rPr>
          <w:rFonts w:ascii="Times New Roman" w:hAnsi="Times New Roman"/>
          <w:sz w:val="28"/>
          <w:szCs w:val="28"/>
        </w:rPr>
        <w:t>Общая площадь лес</w:t>
      </w:r>
      <w:r w:rsidR="000B075E" w:rsidRPr="00110C5E">
        <w:rPr>
          <w:rFonts w:ascii="Times New Roman" w:hAnsi="Times New Roman"/>
          <w:sz w:val="28"/>
          <w:szCs w:val="28"/>
        </w:rPr>
        <w:t>ов 366,8</w:t>
      </w:r>
      <w:r w:rsidRPr="00110C5E">
        <w:rPr>
          <w:rFonts w:ascii="Times New Roman" w:hAnsi="Times New Roman"/>
          <w:sz w:val="28"/>
          <w:szCs w:val="28"/>
        </w:rPr>
        <w:t xml:space="preserve"> тыс.</w:t>
      </w:r>
      <w:r w:rsidR="00C871C6" w:rsidRPr="00110C5E">
        <w:rPr>
          <w:rFonts w:ascii="Times New Roman" w:hAnsi="Times New Roman"/>
          <w:sz w:val="28"/>
          <w:szCs w:val="28"/>
        </w:rPr>
        <w:t xml:space="preserve"> га. Общий запас древесины – 340,3 млн. </w:t>
      </w:r>
      <w:r w:rsidRPr="00110C5E">
        <w:rPr>
          <w:rFonts w:ascii="Times New Roman" w:hAnsi="Times New Roman"/>
          <w:sz w:val="28"/>
          <w:szCs w:val="28"/>
        </w:rPr>
        <w:t>куб.м.</w:t>
      </w:r>
    </w:p>
    <w:p w:rsidR="00603D35" w:rsidRPr="009A5697" w:rsidRDefault="006E5C93" w:rsidP="00C8125C">
      <w:pPr>
        <w:spacing w:after="0" w:line="360" w:lineRule="auto"/>
        <w:ind w:firstLine="851"/>
        <w:jc w:val="both"/>
        <w:rPr>
          <w:rFonts w:ascii="Times New Roman" w:hAnsi="Times New Roman"/>
          <w:sz w:val="28"/>
          <w:szCs w:val="28"/>
        </w:rPr>
      </w:pPr>
      <w:r w:rsidRPr="009A5697">
        <w:rPr>
          <w:rFonts w:ascii="Times New Roman" w:hAnsi="Times New Roman"/>
          <w:sz w:val="28"/>
          <w:szCs w:val="28"/>
        </w:rPr>
        <w:t>Чеченская Республика имеет выгодное географическое расположение. По ее территории проходят</w:t>
      </w:r>
      <w:r w:rsidR="00603D35" w:rsidRPr="009A5697">
        <w:rPr>
          <w:rFonts w:ascii="Times New Roman" w:hAnsi="Times New Roman"/>
          <w:sz w:val="28"/>
          <w:szCs w:val="28"/>
        </w:rPr>
        <w:t>:</w:t>
      </w:r>
    </w:p>
    <w:p w:rsidR="00603D35" w:rsidRPr="009A5697" w:rsidRDefault="00603D35" w:rsidP="00C8125C">
      <w:pPr>
        <w:spacing w:after="0" w:line="360" w:lineRule="auto"/>
        <w:ind w:firstLine="851"/>
        <w:jc w:val="both"/>
        <w:rPr>
          <w:rFonts w:ascii="Times New Roman" w:hAnsi="Times New Roman"/>
          <w:sz w:val="28"/>
          <w:szCs w:val="28"/>
        </w:rPr>
      </w:pPr>
      <w:r w:rsidRPr="009A5697">
        <w:rPr>
          <w:rFonts w:ascii="Times New Roman" w:hAnsi="Times New Roman"/>
          <w:sz w:val="28"/>
          <w:szCs w:val="28"/>
        </w:rPr>
        <w:t>-</w:t>
      </w:r>
      <w:r w:rsidRPr="009A5697">
        <w:rPr>
          <w:rFonts w:ascii="Times New Roman" w:hAnsi="Times New Roman"/>
          <w:sz w:val="28"/>
          <w:szCs w:val="28"/>
        </w:rPr>
        <w:tab/>
      </w:r>
      <w:r w:rsidR="006E5C93" w:rsidRPr="009A5697">
        <w:rPr>
          <w:rFonts w:ascii="Times New Roman" w:hAnsi="Times New Roman"/>
          <w:sz w:val="28"/>
          <w:szCs w:val="28"/>
        </w:rPr>
        <w:t>Северо-Кавказская</w:t>
      </w:r>
      <w:r w:rsidR="00F1300C" w:rsidRPr="009A5697">
        <w:rPr>
          <w:rFonts w:ascii="Times New Roman" w:hAnsi="Times New Roman"/>
          <w:sz w:val="28"/>
          <w:szCs w:val="28"/>
        </w:rPr>
        <w:t xml:space="preserve"> </w:t>
      </w:r>
      <w:r w:rsidR="006E5C93" w:rsidRPr="009A5697">
        <w:rPr>
          <w:rFonts w:ascii="Times New Roman" w:hAnsi="Times New Roman"/>
          <w:sz w:val="28"/>
          <w:szCs w:val="28"/>
        </w:rPr>
        <w:t>ж</w:t>
      </w:r>
      <w:r w:rsidR="006E5C93" w:rsidRPr="009A5697">
        <w:rPr>
          <w:rFonts w:ascii="Times New Roman" w:hAnsi="Times New Roman"/>
          <w:sz w:val="28"/>
          <w:szCs w:val="28"/>
        </w:rPr>
        <w:t>е</w:t>
      </w:r>
      <w:r w:rsidR="006E5C93" w:rsidRPr="009A5697">
        <w:rPr>
          <w:rFonts w:ascii="Times New Roman" w:hAnsi="Times New Roman"/>
          <w:sz w:val="28"/>
          <w:szCs w:val="28"/>
        </w:rPr>
        <w:t>лезная дорога с эксплуатационной длиной железнодорожных путей общего пользования 306 км</w:t>
      </w:r>
      <w:r w:rsidRPr="009A5697">
        <w:rPr>
          <w:rFonts w:ascii="Times New Roman" w:hAnsi="Times New Roman"/>
          <w:sz w:val="28"/>
          <w:szCs w:val="28"/>
        </w:rPr>
        <w:t>;</w:t>
      </w:r>
    </w:p>
    <w:p w:rsidR="006E5C93" w:rsidRPr="009A5697" w:rsidRDefault="00603D35" w:rsidP="00C8125C">
      <w:pPr>
        <w:spacing w:after="0" w:line="360" w:lineRule="auto"/>
        <w:ind w:firstLine="851"/>
        <w:jc w:val="both"/>
        <w:rPr>
          <w:rFonts w:ascii="Times New Roman" w:hAnsi="Times New Roman"/>
          <w:sz w:val="28"/>
          <w:szCs w:val="28"/>
        </w:rPr>
      </w:pPr>
      <w:r w:rsidRPr="009A5697">
        <w:rPr>
          <w:rFonts w:ascii="Times New Roman" w:hAnsi="Times New Roman"/>
          <w:sz w:val="28"/>
          <w:szCs w:val="28"/>
        </w:rPr>
        <w:lastRenderedPageBreak/>
        <w:t>-</w:t>
      </w:r>
      <w:r w:rsidRPr="009A5697">
        <w:rPr>
          <w:rFonts w:ascii="Times New Roman" w:hAnsi="Times New Roman"/>
          <w:sz w:val="28"/>
          <w:szCs w:val="28"/>
        </w:rPr>
        <w:tab/>
      </w:r>
      <w:r w:rsidR="006E5C93" w:rsidRPr="009A5697">
        <w:rPr>
          <w:rFonts w:ascii="Times New Roman" w:hAnsi="Times New Roman"/>
          <w:sz w:val="28"/>
          <w:szCs w:val="28"/>
        </w:rPr>
        <w:t>федеральная магистральная автодорога М</w:t>
      </w:r>
      <w:r w:rsidRPr="009A5697">
        <w:rPr>
          <w:rFonts w:ascii="Times New Roman" w:hAnsi="Times New Roman"/>
          <w:sz w:val="28"/>
          <w:szCs w:val="28"/>
        </w:rPr>
        <w:t>-</w:t>
      </w:r>
      <w:r w:rsidR="006E5C93" w:rsidRPr="009A5697">
        <w:rPr>
          <w:rFonts w:ascii="Times New Roman" w:hAnsi="Times New Roman"/>
          <w:sz w:val="28"/>
          <w:szCs w:val="28"/>
        </w:rPr>
        <w:t>29 «Кавказ». Протяженность автомобильных дорог с твердым покрытием - 3,0 тыс. км.</w:t>
      </w:r>
    </w:p>
    <w:p w:rsidR="00B91214" w:rsidRPr="00B57B56" w:rsidRDefault="007216B2" w:rsidP="00C8125C">
      <w:pPr>
        <w:spacing w:after="0" w:line="360" w:lineRule="auto"/>
        <w:ind w:firstLine="851"/>
        <w:jc w:val="both"/>
        <w:rPr>
          <w:rFonts w:ascii="Times New Roman" w:hAnsi="Times New Roman"/>
          <w:color w:val="000000"/>
          <w:sz w:val="28"/>
          <w:szCs w:val="28"/>
        </w:rPr>
      </w:pPr>
      <w:r w:rsidRPr="00B57B56">
        <w:rPr>
          <w:rFonts w:ascii="Times New Roman" w:hAnsi="Times New Roman"/>
          <w:color w:val="000000"/>
          <w:sz w:val="28"/>
          <w:szCs w:val="28"/>
        </w:rPr>
        <w:t>Действует</w:t>
      </w:r>
      <w:r w:rsidR="004D598A" w:rsidRPr="00B57B56">
        <w:rPr>
          <w:rFonts w:ascii="Times New Roman" w:hAnsi="Times New Roman"/>
          <w:color w:val="000000"/>
          <w:sz w:val="28"/>
          <w:szCs w:val="28"/>
        </w:rPr>
        <w:t xml:space="preserve"> </w:t>
      </w:r>
      <w:r w:rsidR="00A068E3" w:rsidRPr="00B57B56">
        <w:rPr>
          <w:rFonts w:ascii="Times New Roman" w:hAnsi="Times New Roman"/>
          <w:color w:val="000000"/>
          <w:sz w:val="28"/>
          <w:szCs w:val="28"/>
        </w:rPr>
        <w:t xml:space="preserve">крупнейший аэропорт на Северном Кавказе </w:t>
      </w:r>
      <w:r w:rsidR="00780DDA" w:rsidRPr="00B57B56">
        <w:rPr>
          <w:rFonts w:ascii="Times New Roman" w:hAnsi="Times New Roman"/>
          <w:color w:val="000000"/>
          <w:sz w:val="28"/>
          <w:szCs w:val="28"/>
        </w:rPr>
        <w:t>«</w:t>
      </w:r>
      <w:r w:rsidR="00A068E3" w:rsidRPr="00B57B56">
        <w:rPr>
          <w:rFonts w:ascii="Times New Roman" w:hAnsi="Times New Roman"/>
          <w:color w:val="000000"/>
          <w:sz w:val="28"/>
          <w:szCs w:val="28"/>
        </w:rPr>
        <w:t xml:space="preserve">Грозный «Северный». Инфраструктурный комплекс аэропорта «Северный» находится в ведении ФГУП «Вайнахавиа». Аэропорт принимает и отправляет до </w:t>
      </w:r>
      <w:r w:rsidR="00780DDA" w:rsidRPr="00B57B56">
        <w:rPr>
          <w:rFonts w:ascii="Times New Roman" w:hAnsi="Times New Roman"/>
          <w:color w:val="000000"/>
          <w:sz w:val="28"/>
          <w:szCs w:val="28"/>
        </w:rPr>
        <w:t xml:space="preserve">                  </w:t>
      </w:r>
      <w:r w:rsidR="00A068E3" w:rsidRPr="00B57B56">
        <w:rPr>
          <w:rFonts w:ascii="Times New Roman" w:hAnsi="Times New Roman"/>
          <w:color w:val="000000"/>
          <w:sz w:val="28"/>
          <w:szCs w:val="28"/>
        </w:rPr>
        <w:t>40 рейсов в неделю, по маршрутам Грозный – Москва, Грозный-</w:t>
      </w:r>
      <w:r w:rsidR="000B7773" w:rsidRPr="00B57B56">
        <w:rPr>
          <w:rFonts w:ascii="Times New Roman" w:hAnsi="Times New Roman"/>
          <w:color w:val="000000"/>
          <w:sz w:val="28"/>
          <w:szCs w:val="28"/>
        </w:rPr>
        <w:t>Бишкек (Киргизстан)</w:t>
      </w:r>
      <w:r w:rsidR="00A068E3" w:rsidRPr="00B57B56">
        <w:rPr>
          <w:rFonts w:ascii="Times New Roman" w:hAnsi="Times New Roman"/>
          <w:color w:val="000000"/>
          <w:sz w:val="28"/>
          <w:szCs w:val="28"/>
        </w:rPr>
        <w:t>, Грозный</w:t>
      </w:r>
      <w:r w:rsidR="000B7773" w:rsidRPr="00B57B56">
        <w:rPr>
          <w:rFonts w:ascii="Times New Roman" w:hAnsi="Times New Roman"/>
          <w:color w:val="000000"/>
          <w:sz w:val="28"/>
          <w:szCs w:val="28"/>
        </w:rPr>
        <w:t>-Стамбул (Турция)</w:t>
      </w:r>
      <w:r w:rsidR="00A068E3" w:rsidRPr="00B57B56">
        <w:rPr>
          <w:rFonts w:ascii="Times New Roman" w:hAnsi="Times New Roman"/>
          <w:color w:val="000000"/>
          <w:sz w:val="28"/>
          <w:szCs w:val="28"/>
        </w:rPr>
        <w:t xml:space="preserve">. Выполняются также чартерные рейсы в страны ближнего и дальнего зарубежья. </w:t>
      </w:r>
    </w:p>
    <w:p w:rsidR="00EF1A50" w:rsidRDefault="001527B4" w:rsidP="00C8125C">
      <w:pPr>
        <w:spacing w:after="0" w:line="360" w:lineRule="auto"/>
        <w:ind w:firstLine="851"/>
        <w:jc w:val="both"/>
        <w:rPr>
          <w:rFonts w:ascii="Times New Roman" w:hAnsi="Times New Roman"/>
          <w:sz w:val="28"/>
          <w:szCs w:val="28"/>
        </w:rPr>
      </w:pPr>
      <w:r w:rsidRPr="0010707C">
        <w:rPr>
          <w:rFonts w:ascii="Times New Roman" w:hAnsi="Times New Roman"/>
          <w:sz w:val="28"/>
          <w:szCs w:val="28"/>
        </w:rPr>
        <w:t>Основн</w:t>
      </w:r>
      <w:r w:rsidR="00012217" w:rsidRPr="0010707C">
        <w:rPr>
          <w:rFonts w:ascii="Times New Roman" w:hAnsi="Times New Roman"/>
          <w:sz w:val="28"/>
          <w:szCs w:val="28"/>
        </w:rPr>
        <w:t>ыми</w:t>
      </w:r>
      <w:r w:rsidRPr="0010707C">
        <w:rPr>
          <w:rFonts w:ascii="Times New Roman" w:hAnsi="Times New Roman"/>
          <w:sz w:val="28"/>
          <w:szCs w:val="28"/>
        </w:rPr>
        <w:t xml:space="preserve"> национальност</w:t>
      </w:r>
      <w:r w:rsidR="00012217" w:rsidRPr="0010707C">
        <w:rPr>
          <w:rFonts w:ascii="Times New Roman" w:hAnsi="Times New Roman"/>
          <w:sz w:val="28"/>
          <w:szCs w:val="28"/>
        </w:rPr>
        <w:t>ями</w:t>
      </w:r>
      <w:r w:rsidR="00D628D3" w:rsidRPr="0010707C">
        <w:rPr>
          <w:rFonts w:ascii="Times New Roman" w:hAnsi="Times New Roman"/>
          <w:sz w:val="28"/>
          <w:szCs w:val="28"/>
        </w:rPr>
        <w:t>, проживающ</w:t>
      </w:r>
      <w:r w:rsidR="00012217" w:rsidRPr="0010707C">
        <w:rPr>
          <w:rFonts w:ascii="Times New Roman" w:hAnsi="Times New Roman"/>
          <w:sz w:val="28"/>
          <w:szCs w:val="28"/>
        </w:rPr>
        <w:t>ими</w:t>
      </w:r>
      <w:r w:rsidRPr="0010707C">
        <w:rPr>
          <w:rFonts w:ascii="Times New Roman" w:hAnsi="Times New Roman"/>
          <w:sz w:val="28"/>
          <w:szCs w:val="28"/>
        </w:rPr>
        <w:t xml:space="preserve"> на территории республик</w:t>
      </w:r>
      <w:r w:rsidR="00235C83" w:rsidRPr="0010707C">
        <w:rPr>
          <w:rFonts w:ascii="Times New Roman" w:hAnsi="Times New Roman"/>
          <w:sz w:val="28"/>
          <w:szCs w:val="28"/>
        </w:rPr>
        <w:t>и</w:t>
      </w:r>
      <w:r w:rsidR="00D628D3" w:rsidRPr="0010707C">
        <w:rPr>
          <w:rFonts w:ascii="Times New Roman" w:hAnsi="Times New Roman"/>
          <w:sz w:val="28"/>
          <w:szCs w:val="28"/>
        </w:rPr>
        <w:t xml:space="preserve">, </w:t>
      </w:r>
      <w:r w:rsidR="00012217" w:rsidRPr="0010707C">
        <w:rPr>
          <w:rFonts w:ascii="Times New Roman" w:hAnsi="Times New Roman"/>
          <w:sz w:val="28"/>
          <w:szCs w:val="28"/>
        </w:rPr>
        <w:t>являются</w:t>
      </w:r>
      <w:r w:rsidR="00353DDD" w:rsidRPr="0010707C">
        <w:rPr>
          <w:rFonts w:ascii="Times New Roman" w:hAnsi="Times New Roman"/>
          <w:sz w:val="28"/>
          <w:szCs w:val="28"/>
        </w:rPr>
        <w:t xml:space="preserve">: </w:t>
      </w:r>
      <w:r w:rsidR="00F8003C" w:rsidRPr="00D628D3">
        <w:rPr>
          <w:rFonts w:ascii="Times New Roman" w:hAnsi="Times New Roman"/>
          <w:sz w:val="28"/>
          <w:szCs w:val="28"/>
        </w:rPr>
        <w:t>чеченц</w:t>
      </w:r>
      <w:r w:rsidRPr="00D628D3">
        <w:rPr>
          <w:rFonts w:ascii="Times New Roman" w:hAnsi="Times New Roman"/>
          <w:sz w:val="28"/>
          <w:szCs w:val="28"/>
        </w:rPr>
        <w:t xml:space="preserve">ы, </w:t>
      </w:r>
      <w:r w:rsidR="00F8003C" w:rsidRPr="00D628D3">
        <w:rPr>
          <w:rFonts w:ascii="Times New Roman" w:hAnsi="Times New Roman"/>
          <w:sz w:val="28"/>
          <w:szCs w:val="28"/>
        </w:rPr>
        <w:t>русские, ингуши,</w:t>
      </w:r>
      <w:r w:rsidR="00F8003C" w:rsidRPr="009A5697">
        <w:rPr>
          <w:rFonts w:ascii="Times New Roman" w:hAnsi="Times New Roman"/>
          <w:sz w:val="28"/>
          <w:szCs w:val="28"/>
        </w:rPr>
        <w:t xml:space="preserve"> </w:t>
      </w:r>
      <w:r w:rsidR="0001401B" w:rsidRPr="009A5697">
        <w:rPr>
          <w:rFonts w:ascii="Times New Roman" w:hAnsi="Times New Roman"/>
          <w:sz w:val="28"/>
          <w:szCs w:val="28"/>
        </w:rPr>
        <w:t xml:space="preserve">а также </w:t>
      </w:r>
      <w:r w:rsidR="00F8003C" w:rsidRPr="009A5697">
        <w:rPr>
          <w:rFonts w:ascii="Times New Roman" w:hAnsi="Times New Roman"/>
          <w:sz w:val="28"/>
          <w:szCs w:val="28"/>
        </w:rPr>
        <w:t xml:space="preserve">кумыки, ногайцы, представители многих других народов. </w:t>
      </w:r>
    </w:p>
    <w:p w:rsidR="00F8003C" w:rsidRPr="009A5697" w:rsidRDefault="00F8003C" w:rsidP="00C8125C">
      <w:pPr>
        <w:spacing w:after="0" w:line="360" w:lineRule="auto"/>
        <w:ind w:firstLine="851"/>
        <w:jc w:val="both"/>
        <w:rPr>
          <w:rFonts w:ascii="Times New Roman" w:hAnsi="Times New Roman"/>
          <w:sz w:val="28"/>
          <w:szCs w:val="28"/>
        </w:rPr>
      </w:pPr>
      <w:r w:rsidRPr="009A5697">
        <w:rPr>
          <w:rFonts w:ascii="Times New Roman" w:hAnsi="Times New Roman"/>
          <w:sz w:val="28"/>
          <w:szCs w:val="28"/>
        </w:rPr>
        <w:t>Наибольшее распространение получили две религии: Ислам (суннитск</w:t>
      </w:r>
      <w:r w:rsidRPr="009A5697">
        <w:rPr>
          <w:rFonts w:ascii="Times New Roman" w:hAnsi="Times New Roman"/>
          <w:sz w:val="28"/>
          <w:szCs w:val="28"/>
        </w:rPr>
        <w:t>о</w:t>
      </w:r>
      <w:r w:rsidRPr="009A5697">
        <w:rPr>
          <w:rFonts w:ascii="Times New Roman" w:hAnsi="Times New Roman"/>
          <w:sz w:val="28"/>
          <w:szCs w:val="28"/>
        </w:rPr>
        <w:t>го толка) и Православное христианство.</w:t>
      </w:r>
      <w:r w:rsidR="009E25EB" w:rsidRPr="009A5697">
        <w:rPr>
          <w:rFonts w:ascii="Times New Roman" w:hAnsi="Times New Roman"/>
          <w:sz w:val="28"/>
          <w:szCs w:val="28"/>
        </w:rPr>
        <w:t xml:space="preserve"> На территории </w:t>
      </w:r>
      <w:r w:rsidR="00353DDD" w:rsidRPr="009A5697">
        <w:rPr>
          <w:rFonts w:ascii="Times New Roman" w:hAnsi="Times New Roman"/>
          <w:sz w:val="28"/>
          <w:szCs w:val="28"/>
        </w:rPr>
        <w:t>р</w:t>
      </w:r>
      <w:r w:rsidR="009E25EB" w:rsidRPr="009A5697">
        <w:rPr>
          <w:rFonts w:ascii="Times New Roman" w:hAnsi="Times New Roman"/>
          <w:sz w:val="28"/>
          <w:szCs w:val="28"/>
        </w:rPr>
        <w:t>еспублики оф</w:t>
      </w:r>
      <w:r w:rsidR="009E25EB" w:rsidRPr="009A5697">
        <w:rPr>
          <w:rFonts w:ascii="Times New Roman" w:hAnsi="Times New Roman"/>
          <w:sz w:val="28"/>
          <w:szCs w:val="28"/>
        </w:rPr>
        <w:t>и</w:t>
      </w:r>
      <w:r w:rsidR="009E25EB" w:rsidRPr="009A5697">
        <w:rPr>
          <w:rFonts w:ascii="Times New Roman" w:hAnsi="Times New Roman"/>
          <w:sz w:val="28"/>
          <w:szCs w:val="28"/>
        </w:rPr>
        <w:t xml:space="preserve">циально функционируют следующие религиозные организации: </w:t>
      </w:r>
      <w:r w:rsidR="00E7038F" w:rsidRPr="009A5697">
        <w:rPr>
          <w:rFonts w:ascii="Times New Roman" w:hAnsi="Times New Roman"/>
          <w:sz w:val="28"/>
          <w:szCs w:val="28"/>
        </w:rPr>
        <w:t>ЦРО «</w:t>
      </w:r>
      <w:r w:rsidR="009E25EB" w:rsidRPr="009A5697">
        <w:rPr>
          <w:rFonts w:ascii="Times New Roman" w:hAnsi="Times New Roman"/>
          <w:sz w:val="28"/>
          <w:szCs w:val="28"/>
        </w:rPr>
        <w:t>Духовное управление мусульман Чеченской Республики</w:t>
      </w:r>
      <w:r w:rsidR="00E7038F" w:rsidRPr="009A5697">
        <w:rPr>
          <w:rFonts w:ascii="Times New Roman" w:hAnsi="Times New Roman"/>
          <w:sz w:val="28"/>
          <w:szCs w:val="28"/>
        </w:rPr>
        <w:t>»</w:t>
      </w:r>
      <w:r w:rsidR="009E25EB" w:rsidRPr="009A5697">
        <w:rPr>
          <w:rFonts w:ascii="Times New Roman" w:hAnsi="Times New Roman"/>
          <w:sz w:val="28"/>
          <w:szCs w:val="28"/>
        </w:rPr>
        <w:t>, Владикавказская и Махачк</w:t>
      </w:r>
      <w:r w:rsidR="009E25EB" w:rsidRPr="009A5697">
        <w:rPr>
          <w:rFonts w:ascii="Times New Roman" w:hAnsi="Times New Roman"/>
          <w:sz w:val="28"/>
          <w:szCs w:val="28"/>
        </w:rPr>
        <w:t>а</w:t>
      </w:r>
      <w:r w:rsidR="009E25EB" w:rsidRPr="009A5697">
        <w:rPr>
          <w:rFonts w:ascii="Times New Roman" w:hAnsi="Times New Roman"/>
          <w:sz w:val="28"/>
          <w:szCs w:val="28"/>
        </w:rPr>
        <w:t xml:space="preserve">линская Епархия Русской Православной Церкви. </w:t>
      </w:r>
    </w:p>
    <w:p w:rsidR="00A068E3" w:rsidRPr="009A5697" w:rsidRDefault="00EF1A50" w:rsidP="00C8125C">
      <w:pPr>
        <w:ind w:firstLine="851"/>
        <w:jc w:val="both"/>
        <w:rPr>
          <w:rFonts w:ascii="Times New Roman" w:hAnsi="Times New Roman"/>
          <w:sz w:val="28"/>
          <w:szCs w:val="28"/>
        </w:rPr>
      </w:pPr>
      <w:r>
        <w:rPr>
          <w:rFonts w:ascii="Times New Roman" w:hAnsi="Times New Roman"/>
          <w:sz w:val="28"/>
          <w:szCs w:val="28"/>
        </w:rPr>
        <w:t>а</w:t>
      </w:r>
      <w:r w:rsidR="00A068E3" w:rsidRPr="009A5697">
        <w:rPr>
          <w:rFonts w:ascii="Times New Roman" w:hAnsi="Times New Roman"/>
          <w:sz w:val="28"/>
          <w:szCs w:val="28"/>
        </w:rPr>
        <w:t>дминистративны</w:t>
      </w:r>
      <w:r>
        <w:rPr>
          <w:rFonts w:ascii="Times New Roman" w:hAnsi="Times New Roman"/>
          <w:sz w:val="28"/>
          <w:szCs w:val="28"/>
        </w:rPr>
        <w:t xml:space="preserve">й центр региона </w:t>
      </w:r>
      <w:r w:rsidRPr="00321E5F">
        <w:rPr>
          <w:rFonts w:ascii="Times New Roman" w:hAnsi="Times New Roman"/>
          <w:sz w:val="28"/>
          <w:szCs w:val="28"/>
        </w:rPr>
        <w:t>–</w:t>
      </w:r>
      <w:r>
        <w:rPr>
          <w:rFonts w:ascii="Times New Roman" w:hAnsi="Times New Roman"/>
          <w:sz w:val="28"/>
          <w:szCs w:val="28"/>
        </w:rPr>
        <w:t>город Грозный;</w:t>
      </w:r>
    </w:p>
    <w:p w:rsidR="00A068E3" w:rsidRPr="009A5697" w:rsidRDefault="005F7887" w:rsidP="00C8125C">
      <w:pPr>
        <w:ind w:firstLine="851"/>
        <w:jc w:val="both"/>
        <w:rPr>
          <w:rFonts w:ascii="Times New Roman" w:hAnsi="Times New Roman"/>
          <w:sz w:val="28"/>
          <w:szCs w:val="28"/>
        </w:rPr>
      </w:pPr>
      <w:r>
        <w:rPr>
          <w:rFonts w:ascii="Times New Roman" w:hAnsi="Times New Roman"/>
          <w:sz w:val="28"/>
          <w:szCs w:val="28"/>
        </w:rPr>
        <w:t>а</w:t>
      </w:r>
      <w:r w:rsidR="00A068E3" w:rsidRPr="009A5697">
        <w:rPr>
          <w:rFonts w:ascii="Times New Roman" w:hAnsi="Times New Roman"/>
          <w:sz w:val="28"/>
          <w:szCs w:val="28"/>
        </w:rPr>
        <w:t>дминистративно</w:t>
      </w:r>
      <w:r w:rsidR="00EF1A50">
        <w:rPr>
          <w:rFonts w:ascii="Times New Roman" w:hAnsi="Times New Roman"/>
          <w:sz w:val="28"/>
          <w:szCs w:val="28"/>
        </w:rPr>
        <w:t xml:space="preserve"> </w:t>
      </w:r>
      <w:r w:rsidR="00EF1A50" w:rsidRPr="00321E5F">
        <w:rPr>
          <w:rFonts w:ascii="Times New Roman" w:hAnsi="Times New Roman"/>
          <w:sz w:val="28"/>
          <w:szCs w:val="28"/>
        </w:rPr>
        <w:t>–</w:t>
      </w:r>
      <w:r w:rsidR="00EF1A50">
        <w:rPr>
          <w:rFonts w:ascii="Times New Roman" w:hAnsi="Times New Roman"/>
          <w:sz w:val="28"/>
          <w:szCs w:val="28"/>
        </w:rPr>
        <w:t xml:space="preserve"> территориальных районов – 15;</w:t>
      </w:r>
      <w:r w:rsidR="00A068E3" w:rsidRPr="009A5697">
        <w:rPr>
          <w:rFonts w:ascii="Times New Roman" w:hAnsi="Times New Roman"/>
          <w:sz w:val="28"/>
          <w:szCs w:val="28"/>
        </w:rPr>
        <w:t xml:space="preserve"> </w:t>
      </w:r>
    </w:p>
    <w:p w:rsidR="00E7038F" w:rsidRPr="009A5697" w:rsidRDefault="00EF1A50" w:rsidP="00C8125C">
      <w:pPr>
        <w:ind w:firstLine="851"/>
        <w:jc w:val="both"/>
        <w:rPr>
          <w:rFonts w:ascii="Times New Roman" w:hAnsi="Times New Roman"/>
          <w:sz w:val="28"/>
          <w:szCs w:val="28"/>
        </w:rPr>
      </w:pPr>
      <w:r>
        <w:rPr>
          <w:rFonts w:ascii="Times New Roman" w:hAnsi="Times New Roman"/>
          <w:sz w:val="28"/>
          <w:szCs w:val="28"/>
        </w:rPr>
        <w:t>городских округа – 2;</w:t>
      </w:r>
    </w:p>
    <w:p w:rsidR="00A068E3" w:rsidRPr="009A5697" w:rsidRDefault="00EF1A50" w:rsidP="00C8125C">
      <w:pPr>
        <w:ind w:firstLine="851"/>
        <w:jc w:val="both"/>
        <w:rPr>
          <w:rFonts w:ascii="Times New Roman" w:hAnsi="Times New Roman"/>
          <w:sz w:val="28"/>
          <w:szCs w:val="28"/>
        </w:rPr>
      </w:pPr>
      <w:r>
        <w:rPr>
          <w:rFonts w:ascii="Times New Roman" w:hAnsi="Times New Roman"/>
          <w:sz w:val="28"/>
          <w:szCs w:val="28"/>
        </w:rPr>
        <w:t>г</w:t>
      </w:r>
      <w:r w:rsidR="00A068E3" w:rsidRPr="009A5697">
        <w:rPr>
          <w:rFonts w:ascii="Times New Roman" w:hAnsi="Times New Roman"/>
          <w:sz w:val="28"/>
          <w:szCs w:val="28"/>
        </w:rPr>
        <w:t xml:space="preserve">орода республиканского значения </w:t>
      </w:r>
      <w:r w:rsidRPr="00321E5F">
        <w:rPr>
          <w:rFonts w:ascii="Times New Roman" w:hAnsi="Times New Roman"/>
          <w:sz w:val="28"/>
          <w:szCs w:val="28"/>
        </w:rPr>
        <w:t>–</w:t>
      </w:r>
      <w:r w:rsidR="00A068E3" w:rsidRPr="009A5697">
        <w:rPr>
          <w:rFonts w:ascii="Times New Roman" w:hAnsi="Times New Roman"/>
          <w:sz w:val="28"/>
          <w:szCs w:val="28"/>
        </w:rPr>
        <w:t xml:space="preserve"> 3: Грозный, Аргун, Гу</w:t>
      </w:r>
      <w:r>
        <w:rPr>
          <w:rFonts w:ascii="Times New Roman" w:hAnsi="Times New Roman"/>
          <w:sz w:val="28"/>
          <w:szCs w:val="28"/>
        </w:rPr>
        <w:t>дермес;</w:t>
      </w:r>
    </w:p>
    <w:p w:rsidR="00A068E3" w:rsidRPr="009A5697" w:rsidRDefault="00EF1A50" w:rsidP="00C8125C">
      <w:pPr>
        <w:ind w:firstLine="851"/>
        <w:jc w:val="both"/>
        <w:rPr>
          <w:rFonts w:ascii="Times New Roman" w:hAnsi="Times New Roman"/>
          <w:sz w:val="28"/>
          <w:szCs w:val="28"/>
        </w:rPr>
      </w:pPr>
      <w:r>
        <w:rPr>
          <w:rFonts w:ascii="Times New Roman" w:hAnsi="Times New Roman"/>
          <w:sz w:val="28"/>
          <w:szCs w:val="28"/>
        </w:rPr>
        <w:t>города: Урус</w:t>
      </w:r>
      <w:r w:rsidRPr="00321E5F">
        <w:rPr>
          <w:rFonts w:ascii="Times New Roman" w:hAnsi="Times New Roman"/>
          <w:sz w:val="28"/>
          <w:szCs w:val="28"/>
        </w:rPr>
        <w:t>–</w:t>
      </w:r>
      <w:r>
        <w:rPr>
          <w:rFonts w:ascii="Times New Roman" w:hAnsi="Times New Roman"/>
          <w:sz w:val="28"/>
          <w:szCs w:val="28"/>
        </w:rPr>
        <w:t>Мартан, Шали;</w:t>
      </w:r>
    </w:p>
    <w:p w:rsidR="00A068E3" w:rsidRPr="009A5697" w:rsidRDefault="00EF1A50" w:rsidP="00C8125C">
      <w:pPr>
        <w:spacing w:after="0" w:line="360" w:lineRule="auto"/>
        <w:ind w:firstLine="851"/>
        <w:jc w:val="both"/>
        <w:rPr>
          <w:rFonts w:ascii="Times New Roman" w:hAnsi="Times New Roman"/>
          <w:sz w:val="28"/>
          <w:szCs w:val="28"/>
        </w:rPr>
      </w:pPr>
      <w:r>
        <w:rPr>
          <w:rFonts w:ascii="Times New Roman" w:hAnsi="Times New Roman"/>
          <w:sz w:val="28"/>
          <w:szCs w:val="28"/>
        </w:rPr>
        <w:t>г</w:t>
      </w:r>
      <w:r w:rsidR="00A068E3" w:rsidRPr="009A5697">
        <w:rPr>
          <w:rFonts w:ascii="Times New Roman" w:hAnsi="Times New Roman"/>
          <w:sz w:val="28"/>
          <w:szCs w:val="28"/>
        </w:rPr>
        <w:t>ородские районы города Грозного – 4 (Заводской, Ленинский, О</w:t>
      </w:r>
      <w:r>
        <w:rPr>
          <w:rFonts w:ascii="Times New Roman" w:hAnsi="Times New Roman"/>
          <w:sz w:val="28"/>
          <w:szCs w:val="28"/>
        </w:rPr>
        <w:t>ктябрьский, Старопромысловский);</w:t>
      </w:r>
    </w:p>
    <w:p w:rsidR="00A068E3" w:rsidRPr="009A5697" w:rsidRDefault="00EF1A50" w:rsidP="00C8125C">
      <w:pPr>
        <w:spacing w:after="0" w:line="360" w:lineRule="auto"/>
        <w:ind w:firstLine="851"/>
        <w:jc w:val="both"/>
        <w:rPr>
          <w:rFonts w:ascii="Times New Roman" w:hAnsi="Times New Roman"/>
          <w:sz w:val="28"/>
          <w:szCs w:val="28"/>
        </w:rPr>
      </w:pPr>
      <w:r>
        <w:rPr>
          <w:rFonts w:ascii="Times New Roman" w:hAnsi="Times New Roman"/>
          <w:sz w:val="28"/>
          <w:szCs w:val="28"/>
        </w:rPr>
        <w:t>п</w:t>
      </w:r>
      <w:r w:rsidR="00A068E3" w:rsidRPr="009A5697">
        <w:rPr>
          <w:rFonts w:ascii="Times New Roman" w:hAnsi="Times New Roman"/>
          <w:sz w:val="28"/>
          <w:szCs w:val="28"/>
        </w:rPr>
        <w:t>оселки городского типа – 6 (Андреевская долина, Войкова, Калинина</w:t>
      </w:r>
      <w:r>
        <w:rPr>
          <w:rFonts w:ascii="Times New Roman" w:hAnsi="Times New Roman"/>
          <w:sz w:val="28"/>
          <w:szCs w:val="28"/>
        </w:rPr>
        <w:t xml:space="preserve">, Кирова, Мичурина, </w:t>
      </w:r>
      <w:r w:rsidR="007037A4">
        <w:rPr>
          <w:rFonts w:ascii="Times New Roman" w:hAnsi="Times New Roman"/>
          <w:sz w:val="28"/>
          <w:szCs w:val="28"/>
        </w:rPr>
        <w:t>Алды</w:t>
      </w:r>
      <w:r>
        <w:rPr>
          <w:rFonts w:ascii="Times New Roman" w:hAnsi="Times New Roman"/>
          <w:sz w:val="28"/>
          <w:szCs w:val="28"/>
        </w:rPr>
        <w:t>);</w:t>
      </w:r>
      <w:r w:rsidR="00A068E3" w:rsidRPr="009A5697">
        <w:rPr>
          <w:rFonts w:ascii="Times New Roman" w:hAnsi="Times New Roman"/>
          <w:sz w:val="28"/>
          <w:szCs w:val="28"/>
        </w:rPr>
        <w:t xml:space="preserve"> </w:t>
      </w:r>
    </w:p>
    <w:p w:rsidR="00F8003C" w:rsidRPr="009A5697" w:rsidRDefault="00F8003C" w:rsidP="00C8125C">
      <w:pPr>
        <w:spacing w:after="0" w:line="360" w:lineRule="auto"/>
        <w:ind w:firstLine="851"/>
        <w:jc w:val="both"/>
        <w:rPr>
          <w:rFonts w:ascii="Times New Roman" w:hAnsi="Times New Roman"/>
          <w:sz w:val="28"/>
          <w:szCs w:val="28"/>
        </w:rPr>
      </w:pPr>
      <w:r w:rsidRPr="009A5697">
        <w:rPr>
          <w:rFonts w:ascii="Times New Roman" w:hAnsi="Times New Roman"/>
          <w:sz w:val="28"/>
          <w:szCs w:val="28"/>
        </w:rPr>
        <w:t>217 сельских поселений, 142 нас</w:t>
      </w:r>
      <w:r w:rsidRPr="009A5697">
        <w:rPr>
          <w:rFonts w:ascii="Times New Roman" w:hAnsi="Times New Roman"/>
          <w:sz w:val="28"/>
          <w:szCs w:val="28"/>
        </w:rPr>
        <w:t>е</w:t>
      </w:r>
      <w:r w:rsidRPr="009A5697">
        <w:rPr>
          <w:rFonts w:ascii="Times New Roman" w:hAnsi="Times New Roman"/>
          <w:sz w:val="28"/>
          <w:szCs w:val="28"/>
        </w:rPr>
        <w:t>ленных пункта.</w:t>
      </w:r>
    </w:p>
    <w:p w:rsidR="00C67BEE" w:rsidRDefault="00C67BEE" w:rsidP="00723E92">
      <w:pPr>
        <w:tabs>
          <w:tab w:val="left" w:pos="660"/>
          <w:tab w:val="center" w:pos="4677"/>
          <w:tab w:val="right" w:pos="9355"/>
        </w:tabs>
        <w:spacing w:after="0" w:line="240" w:lineRule="exact"/>
        <w:jc w:val="right"/>
        <w:rPr>
          <w:rFonts w:ascii="Times New Roman" w:hAnsi="Times New Roman"/>
          <w:b/>
          <w:i/>
          <w:sz w:val="24"/>
          <w:szCs w:val="24"/>
        </w:rPr>
      </w:pPr>
    </w:p>
    <w:p w:rsidR="00C67BEE" w:rsidRDefault="00C67BEE" w:rsidP="00723E92">
      <w:pPr>
        <w:tabs>
          <w:tab w:val="left" w:pos="660"/>
          <w:tab w:val="center" w:pos="4677"/>
          <w:tab w:val="right" w:pos="9355"/>
        </w:tabs>
        <w:spacing w:after="0" w:line="240" w:lineRule="exact"/>
        <w:jc w:val="right"/>
        <w:rPr>
          <w:rFonts w:ascii="Times New Roman" w:hAnsi="Times New Roman"/>
          <w:b/>
          <w:i/>
          <w:sz w:val="24"/>
          <w:szCs w:val="24"/>
        </w:rPr>
      </w:pPr>
    </w:p>
    <w:p w:rsidR="00C67BEE" w:rsidRDefault="00C67BEE" w:rsidP="00723E92">
      <w:pPr>
        <w:tabs>
          <w:tab w:val="left" w:pos="660"/>
          <w:tab w:val="center" w:pos="4677"/>
          <w:tab w:val="right" w:pos="9355"/>
        </w:tabs>
        <w:spacing w:after="0" w:line="240" w:lineRule="exact"/>
        <w:jc w:val="right"/>
        <w:rPr>
          <w:rFonts w:ascii="Times New Roman" w:hAnsi="Times New Roman"/>
          <w:b/>
          <w:i/>
          <w:sz w:val="24"/>
          <w:szCs w:val="24"/>
        </w:rPr>
      </w:pPr>
    </w:p>
    <w:p w:rsidR="00C67BEE" w:rsidRDefault="00C67BEE" w:rsidP="00723E92">
      <w:pPr>
        <w:tabs>
          <w:tab w:val="left" w:pos="660"/>
          <w:tab w:val="center" w:pos="4677"/>
          <w:tab w:val="right" w:pos="9355"/>
        </w:tabs>
        <w:spacing w:after="0" w:line="240" w:lineRule="exact"/>
        <w:jc w:val="right"/>
        <w:rPr>
          <w:rFonts w:ascii="Times New Roman" w:hAnsi="Times New Roman"/>
          <w:b/>
          <w:i/>
          <w:sz w:val="24"/>
          <w:szCs w:val="24"/>
        </w:rPr>
      </w:pPr>
    </w:p>
    <w:p w:rsidR="00C67BEE" w:rsidRDefault="00C67BEE" w:rsidP="00723E92">
      <w:pPr>
        <w:tabs>
          <w:tab w:val="left" w:pos="660"/>
          <w:tab w:val="center" w:pos="4677"/>
          <w:tab w:val="right" w:pos="9355"/>
        </w:tabs>
        <w:spacing w:after="0" w:line="240" w:lineRule="exact"/>
        <w:jc w:val="right"/>
        <w:rPr>
          <w:rFonts w:ascii="Times New Roman" w:hAnsi="Times New Roman"/>
          <w:b/>
          <w:i/>
          <w:sz w:val="24"/>
          <w:szCs w:val="24"/>
        </w:rPr>
      </w:pPr>
    </w:p>
    <w:p w:rsidR="00C67BEE" w:rsidRDefault="00C67BEE" w:rsidP="00723E92">
      <w:pPr>
        <w:tabs>
          <w:tab w:val="left" w:pos="660"/>
          <w:tab w:val="center" w:pos="4677"/>
          <w:tab w:val="right" w:pos="9355"/>
        </w:tabs>
        <w:spacing w:after="0" w:line="240" w:lineRule="exact"/>
        <w:jc w:val="right"/>
        <w:rPr>
          <w:rFonts w:ascii="Times New Roman" w:hAnsi="Times New Roman"/>
          <w:b/>
          <w:i/>
          <w:sz w:val="24"/>
          <w:szCs w:val="24"/>
        </w:rPr>
      </w:pPr>
    </w:p>
    <w:p w:rsidR="00C67BEE" w:rsidRDefault="00C67BEE" w:rsidP="00723E92">
      <w:pPr>
        <w:tabs>
          <w:tab w:val="left" w:pos="660"/>
          <w:tab w:val="center" w:pos="4677"/>
          <w:tab w:val="right" w:pos="9355"/>
        </w:tabs>
        <w:spacing w:after="0" w:line="240" w:lineRule="exact"/>
        <w:jc w:val="right"/>
        <w:rPr>
          <w:rFonts w:ascii="Times New Roman" w:hAnsi="Times New Roman"/>
          <w:b/>
          <w:i/>
          <w:sz w:val="24"/>
          <w:szCs w:val="24"/>
        </w:rPr>
      </w:pPr>
    </w:p>
    <w:p w:rsidR="00723E92" w:rsidRPr="00723E92" w:rsidRDefault="001263C0" w:rsidP="00723E92">
      <w:pPr>
        <w:tabs>
          <w:tab w:val="left" w:pos="660"/>
          <w:tab w:val="center" w:pos="4677"/>
          <w:tab w:val="right" w:pos="9355"/>
        </w:tabs>
        <w:spacing w:after="0" w:line="240" w:lineRule="exact"/>
        <w:jc w:val="right"/>
        <w:rPr>
          <w:rFonts w:ascii="Times New Roman" w:hAnsi="Times New Roman"/>
          <w:b/>
          <w:i/>
          <w:sz w:val="24"/>
          <w:szCs w:val="24"/>
        </w:rPr>
      </w:pPr>
      <w:r w:rsidRPr="00723E92">
        <w:rPr>
          <w:rFonts w:ascii="Times New Roman" w:hAnsi="Times New Roman"/>
          <w:b/>
          <w:i/>
          <w:sz w:val="24"/>
          <w:szCs w:val="24"/>
        </w:rPr>
        <w:lastRenderedPageBreak/>
        <w:t>Рисунок №</w:t>
      </w:r>
      <w:r w:rsidR="00723E92" w:rsidRPr="00723E92">
        <w:rPr>
          <w:rFonts w:ascii="Times New Roman" w:hAnsi="Times New Roman"/>
          <w:b/>
          <w:i/>
          <w:sz w:val="24"/>
          <w:szCs w:val="24"/>
        </w:rPr>
        <w:t xml:space="preserve"> </w:t>
      </w:r>
      <w:r w:rsidR="00150921" w:rsidRPr="00723E92">
        <w:rPr>
          <w:rFonts w:ascii="Times New Roman" w:hAnsi="Times New Roman"/>
          <w:b/>
          <w:i/>
          <w:sz w:val="24"/>
          <w:szCs w:val="24"/>
        </w:rPr>
        <w:t xml:space="preserve">1 </w:t>
      </w:r>
    </w:p>
    <w:p w:rsidR="00D138F3" w:rsidRPr="009A5697" w:rsidRDefault="00150921" w:rsidP="005E71B6">
      <w:pPr>
        <w:tabs>
          <w:tab w:val="left" w:pos="660"/>
          <w:tab w:val="center" w:pos="4677"/>
          <w:tab w:val="right" w:pos="9355"/>
        </w:tabs>
        <w:spacing w:after="0" w:line="240" w:lineRule="exact"/>
        <w:jc w:val="center"/>
        <w:rPr>
          <w:rFonts w:ascii="Times New Roman" w:hAnsi="Times New Roman"/>
          <w:b/>
          <w:i/>
          <w:sz w:val="28"/>
          <w:szCs w:val="28"/>
        </w:rPr>
      </w:pPr>
      <w:r w:rsidRPr="009A5697">
        <w:rPr>
          <w:rFonts w:ascii="Times New Roman" w:hAnsi="Times New Roman"/>
          <w:b/>
          <w:i/>
          <w:sz w:val="28"/>
          <w:szCs w:val="28"/>
        </w:rPr>
        <w:t xml:space="preserve">Административно-территориальное деление </w:t>
      </w:r>
    </w:p>
    <w:p w:rsidR="0071267A" w:rsidRPr="009A5697" w:rsidRDefault="00943FA0" w:rsidP="001232AE">
      <w:pPr>
        <w:tabs>
          <w:tab w:val="left" w:pos="660"/>
          <w:tab w:val="center" w:pos="4677"/>
          <w:tab w:val="right" w:pos="9355"/>
        </w:tabs>
        <w:spacing w:after="0"/>
        <w:ind w:firstLine="880"/>
        <w:jc w:val="center"/>
        <w:rPr>
          <w:rFonts w:ascii="Times New Roman" w:hAnsi="Times New Roman"/>
          <w:i/>
          <w:sz w:val="28"/>
          <w:szCs w:val="28"/>
        </w:rPr>
      </w:pPr>
      <w:r w:rsidRPr="009A5697">
        <w:rPr>
          <w:rFonts w:ascii="Times New Roman" w:hAnsi="Times New Roman"/>
          <w:b/>
          <w:i/>
          <w:sz w:val="28"/>
          <w:szCs w:val="28"/>
        </w:rPr>
        <w:t>Чеч</w:t>
      </w:r>
      <w:r w:rsidR="0071267A" w:rsidRPr="009A5697">
        <w:rPr>
          <w:rFonts w:ascii="Times New Roman" w:hAnsi="Times New Roman"/>
          <w:b/>
          <w:i/>
          <w:sz w:val="28"/>
          <w:szCs w:val="28"/>
        </w:rPr>
        <w:t>енской Республ</w:t>
      </w:r>
      <w:r w:rsidR="0071267A" w:rsidRPr="009A5697">
        <w:rPr>
          <w:rFonts w:ascii="Times New Roman" w:hAnsi="Times New Roman"/>
          <w:b/>
          <w:i/>
          <w:sz w:val="28"/>
          <w:szCs w:val="28"/>
        </w:rPr>
        <w:t>и</w:t>
      </w:r>
      <w:r w:rsidR="0071267A" w:rsidRPr="009A5697">
        <w:rPr>
          <w:rFonts w:ascii="Times New Roman" w:hAnsi="Times New Roman"/>
          <w:b/>
          <w:i/>
          <w:sz w:val="28"/>
          <w:szCs w:val="28"/>
        </w:rPr>
        <w:t>ки</w:t>
      </w:r>
      <w:r w:rsidR="0071267A" w:rsidRPr="009A5697">
        <w:rPr>
          <w:rFonts w:ascii="Times New Roman" w:hAnsi="Times New Roman"/>
          <w:b/>
          <w:sz w:val="28"/>
          <w:szCs w:val="28"/>
        </w:rPr>
        <w:t xml:space="preserve"> </w:t>
      </w:r>
    </w:p>
    <w:p w:rsidR="00A36BDD" w:rsidRDefault="00BE0B68" w:rsidP="008C502D">
      <w:r>
        <w:rPr>
          <w:i/>
          <w:iCs/>
          <w:noProof/>
        </w:rPr>
        <w:drawing>
          <wp:inline distT="0" distB="0" distL="0" distR="0">
            <wp:extent cx="5833745" cy="7348855"/>
            <wp:effectExtent l="19050" t="0" r="0" b="0"/>
            <wp:docPr id="2" name="Рисунок 2" descr="1238319067_karta_chech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8319067_karta_chechnya"/>
                    <pic:cNvPicPr>
                      <a:picLocks noChangeAspect="1" noChangeArrowheads="1"/>
                    </pic:cNvPicPr>
                  </pic:nvPicPr>
                  <pic:blipFill>
                    <a:blip r:embed="rId9"/>
                    <a:srcRect/>
                    <a:stretch>
                      <a:fillRect/>
                    </a:stretch>
                  </pic:blipFill>
                  <pic:spPr bwMode="auto">
                    <a:xfrm>
                      <a:off x="0" y="0"/>
                      <a:ext cx="5833745" cy="7348855"/>
                    </a:xfrm>
                    <a:prstGeom prst="rect">
                      <a:avLst/>
                    </a:prstGeom>
                    <a:noFill/>
                    <a:ln w="9525">
                      <a:noFill/>
                      <a:miter lim="800000"/>
                      <a:headEnd/>
                      <a:tailEnd/>
                    </a:ln>
                  </pic:spPr>
                </pic:pic>
              </a:graphicData>
            </a:graphic>
          </wp:inline>
        </w:drawing>
      </w:r>
    </w:p>
    <w:p w:rsidR="00C67BEE" w:rsidRDefault="00C67BEE" w:rsidP="00723E92">
      <w:pPr>
        <w:jc w:val="right"/>
        <w:rPr>
          <w:rFonts w:ascii="Times New Roman" w:hAnsi="Times New Roman"/>
          <w:b/>
          <w:i/>
          <w:sz w:val="24"/>
          <w:szCs w:val="24"/>
        </w:rPr>
      </w:pPr>
    </w:p>
    <w:p w:rsidR="00C67BEE" w:rsidRDefault="00C67BEE" w:rsidP="00723E92">
      <w:pPr>
        <w:jc w:val="right"/>
        <w:rPr>
          <w:rFonts w:ascii="Times New Roman" w:hAnsi="Times New Roman"/>
          <w:b/>
          <w:i/>
          <w:sz w:val="24"/>
          <w:szCs w:val="24"/>
        </w:rPr>
      </w:pPr>
    </w:p>
    <w:p w:rsidR="00C67BEE" w:rsidRDefault="00C67BEE" w:rsidP="00723E92">
      <w:pPr>
        <w:jc w:val="right"/>
        <w:rPr>
          <w:rFonts w:ascii="Times New Roman" w:hAnsi="Times New Roman"/>
          <w:b/>
          <w:i/>
          <w:sz w:val="24"/>
          <w:szCs w:val="24"/>
        </w:rPr>
      </w:pPr>
    </w:p>
    <w:p w:rsidR="00C67BEE" w:rsidRDefault="00C67BEE" w:rsidP="00723E92">
      <w:pPr>
        <w:jc w:val="right"/>
        <w:rPr>
          <w:rFonts w:ascii="Times New Roman" w:hAnsi="Times New Roman"/>
          <w:b/>
          <w:i/>
          <w:sz w:val="24"/>
          <w:szCs w:val="24"/>
        </w:rPr>
      </w:pPr>
    </w:p>
    <w:p w:rsidR="00723E92" w:rsidRPr="00723E92" w:rsidRDefault="005E1DD2" w:rsidP="00723E92">
      <w:pPr>
        <w:jc w:val="right"/>
        <w:rPr>
          <w:rFonts w:ascii="Times New Roman" w:hAnsi="Times New Roman"/>
          <w:b/>
          <w:i/>
          <w:sz w:val="24"/>
          <w:szCs w:val="24"/>
        </w:rPr>
      </w:pPr>
      <w:r>
        <w:rPr>
          <w:rFonts w:ascii="Times New Roman" w:hAnsi="Times New Roman"/>
          <w:b/>
          <w:i/>
          <w:sz w:val="24"/>
          <w:szCs w:val="24"/>
        </w:rPr>
        <w:lastRenderedPageBreak/>
        <w:t>Т</w:t>
      </w:r>
      <w:r w:rsidR="00723E92" w:rsidRPr="00723E92">
        <w:rPr>
          <w:rFonts w:ascii="Times New Roman" w:hAnsi="Times New Roman"/>
          <w:b/>
          <w:i/>
          <w:sz w:val="24"/>
          <w:szCs w:val="24"/>
        </w:rPr>
        <w:t>аблица № 1</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9"/>
        <w:gridCol w:w="3495"/>
      </w:tblGrid>
      <w:tr w:rsidR="008C502D" w:rsidRPr="00723E92" w:rsidTr="00C67BEE">
        <w:trPr>
          <w:trHeight w:val="753"/>
        </w:trPr>
        <w:tc>
          <w:tcPr>
            <w:tcW w:w="6349" w:type="dxa"/>
            <w:vAlign w:val="center"/>
          </w:tcPr>
          <w:p w:rsidR="008C502D" w:rsidRPr="00723E92" w:rsidRDefault="008C502D" w:rsidP="005E1DD2">
            <w:pPr>
              <w:tabs>
                <w:tab w:val="left" w:pos="660"/>
              </w:tabs>
              <w:spacing w:after="0" w:line="240" w:lineRule="auto"/>
              <w:ind w:left="110"/>
              <w:contextualSpacing/>
              <w:jc w:val="center"/>
              <w:rPr>
                <w:rFonts w:ascii="Times New Roman" w:hAnsi="Times New Roman"/>
                <w:b/>
                <w:bCs/>
                <w:sz w:val="28"/>
                <w:szCs w:val="28"/>
              </w:rPr>
            </w:pPr>
            <w:r w:rsidRPr="00723E92">
              <w:rPr>
                <w:rFonts w:ascii="Times New Roman" w:hAnsi="Times New Roman"/>
                <w:b/>
                <w:sz w:val="28"/>
                <w:szCs w:val="28"/>
              </w:rPr>
              <w:t>Наименование муниципального района</w:t>
            </w:r>
          </w:p>
        </w:tc>
        <w:tc>
          <w:tcPr>
            <w:tcW w:w="3495" w:type="dxa"/>
            <w:vAlign w:val="center"/>
          </w:tcPr>
          <w:p w:rsidR="008C502D" w:rsidRPr="00723E92" w:rsidRDefault="008C502D" w:rsidP="005E1DD2">
            <w:pPr>
              <w:ind w:left="112"/>
              <w:jc w:val="center"/>
              <w:rPr>
                <w:rFonts w:ascii="Times New Roman" w:hAnsi="Times New Roman"/>
                <w:b/>
                <w:sz w:val="28"/>
                <w:szCs w:val="28"/>
              </w:rPr>
            </w:pPr>
            <w:r w:rsidRPr="00723E92">
              <w:rPr>
                <w:rFonts w:ascii="Times New Roman" w:hAnsi="Times New Roman"/>
                <w:b/>
                <w:sz w:val="28"/>
                <w:szCs w:val="28"/>
              </w:rPr>
              <w:t>Административный центр</w:t>
            </w:r>
          </w:p>
        </w:tc>
      </w:tr>
      <w:tr w:rsidR="008C502D" w:rsidRPr="009A5697" w:rsidTr="00C67BEE">
        <w:trPr>
          <w:trHeight w:val="590"/>
        </w:trPr>
        <w:tc>
          <w:tcPr>
            <w:tcW w:w="6349" w:type="dxa"/>
            <w:vAlign w:val="center"/>
          </w:tcPr>
          <w:p w:rsidR="008C502D" w:rsidRPr="009A5697" w:rsidRDefault="008C502D" w:rsidP="00B1538E">
            <w:pPr>
              <w:tabs>
                <w:tab w:val="left" w:pos="660"/>
              </w:tabs>
              <w:spacing w:after="0" w:line="240" w:lineRule="auto"/>
              <w:ind w:left="110"/>
              <w:contextualSpacing/>
              <w:rPr>
                <w:rFonts w:ascii="Times New Roman" w:hAnsi="Times New Roman"/>
                <w:b/>
                <w:bCs/>
                <w:sz w:val="28"/>
                <w:szCs w:val="28"/>
              </w:rPr>
            </w:pPr>
            <w:r w:rsidRPr="009A5697">
              <w:rPr>
                <w:rFonts w:ascii="Times New Roman" w:hAnsi="Times New Roman"/>
                <w:sz w:val="28"/>
                <w:szCs w:val="28"/>
              </w:rPr>
              <w:t>Ачхой-Мартановский муниципальный район</w:t>
            </w:r>
          </w:p>
        </w:tc>
        <w:tc>
          <w:tcPr>
            <w:tcW w:w="3495" w:type="dxa"/>
            <w:vAlign w:val="center"/>
          </w:tcPr>
          <w:p w:rsidR="008C502D" w:rsidRPr="009A5697" w:rsidRDefault="008C502D" w:rsidP="00B1538E">
            <w:pPr>
              <w:ind w:left="112"/>
              <w:rPr>
                <w:rFonts w:ascii="Times New Roman" w:hAnsi="Times New Roman"/>
                <w:sz w:val="28"/>
                <w:szCs w:val="28"/>
              </w:rPr>
            </w:pPr>
            <w:r w:rsidRPr="009A5697">
              <w:rPr>
                <w:rFonts w:ascii="Times New Roman" w:hAnsi="Times New Roman"/>
                <w:sz w:val="28"/>
                <w:szCs w:val="28"/>
              </w:rPr>
              <w:t>с. Ачхой-Мартан</w:t>
            </w:r>
          </w:p>
        </w:tc>
      </w:tr>
      <w:tr w:rsidR="008C502D" w:rsidRPr="009A5697" w:rsidTr="00C67BEE">
        <w:trPr>
          <w:trHeight w:val="604"/>
        </w:trPr>
        <w:tc>
          <w:tcPr>
            <w:tcW w:w="6349" w:type="dxa"/>
            <w:vAlign w:val="center"/>
          </w:tcPr>
          <w:p w:rsidR="008C502D" w:rsidRPr="009A5697" w:rsidRDefault="008C502D" w:rsidP="00B1538E">
            <w:pPr>
              <w:tabs>
                <w:tab w:val="left" w:pos="660"/>
              </w:tabs>
              <w:spacing w:after="0" w:line="240" w:lineRule="auto"/>
              <w:ind w:left="110"/>
              <w:contextualSpacing/>
              <w:rPr>
                <w:rFonts w:ascii="Times New Roman" w:hAnsi="Times New Roman"/>
                <w:b/>
                <w:bCs/>
                <w:sz w:val="28"/>
                <w:szCs w:val="28"/>
              </w:rPr>
            </w:pPr>
            <w:r w:rsidRPr="009A5697">
              <w:rPr>
                <w:rFonts w:ascii="Times New Roman" w:hAnsi="Times New Roman"/>
                <w:sz w:val="28"/>
                <w:szCs w:val="28"/>
              </w:rPr>
              <w:t>Веденский муниципальный район</w:t>
            </w:r>
          </w:p>
        </w:tc>
        <w:tc>
          <w:tcPr>
            <w:tcW w:w="3495" w:type="dxa"/>
            <w:vAlign w:val="center"/>
          </w:tcPr>
          <w:p w:rsidR="008C502D" w:rsidRPr="009A5697" w:rsidRDefault="008C502D" w:rsidP="00B1538E">
            <w:pPr>
              <w:ind w:left="112"/>
              <w:rPr>
                <w:rFonts w:ascii="Times New Roman" w:hAnsi="Times New Roman"/>
                <w:sz w:val="28"/>
                <w:szCs w:val="28"/>
              </w:rPr>
            </w:pPr>
            <w:r w:rsidRPr="009A5697">
              <w:rPr>
                <w:rFonts w:ascii="Times New Roman" w:hAnsi="Times New Roman"/>
                <w:sz w:val="28"/>
                <w:szCs w:val="28"/>
              </w:rPr>
              <w:t>с. Ведено</w:t>
            </w:r>
          </w:p>
        </w:tc>
      </w:tr>
      <w:tr w:rsidR="008C502D" w:rsidRPr="009A5697" w:rsidTr="00C67BEE">
        <w:trPr>
          <w:trHeight w:val="590"/>
        </w:trPr>
        <w:tc>
          <w:tcPr>
            <w:tcW w:w="6349" w:type="dxa"/>
            <w:vAlign w:val="center"/>
          </w:tcPr>
          <w:p w:rsidR="008C502D" w:rsidRPr="009A5697" w:rsidRDefault="008C502D" w:rsidP="00B1538E">
            <w:pPr>
              <w:tabs>
                <w:tab w:val="left" w:pos="660"/>
              </w:tabs>
              <w:spacing w:after="0" w:line="240" w:lineRule="auto"/>
              <w:ind w:left="110"/>
              <w:contextualSpacing/>
              <w:rPr>
                <w:rFonts w:ascii="Times New Roman" w:hAnsi="Times New Roman"/>
                <w:b/>
                <w:bCs/>
                <w:sz w:val="28"/>
                <w:szCs w:val="28"/>
              </w:rPr>
            </w:pPr>
            <w:r w:rsidRPr="009A5697">
              <w:rPr>
                <w:rFonts w:ascii="Times New Roman" w:hAnsi="Times New Roman"/>
                <w:sz w:val="28"/>
                <w:szCs w:val="28"/>
              </w:rPr>
              <w:t>Грозненский муниципальный район</w:t>
            </w:r>
          </w:p>
        </w:tc>
        <w:tc>
          <w:tcPr>
            <w:tcW w:w="3495" w:type="dxa"/>
            <w:vAlign w:val="center"/>
          </w:tcPr>
          <w:p w:rsidR="008C502D" w:rsidRPr="009A5697" w:rsidRDefault="008C502D" w:rsidP="00B1538E">
            <w:pPr>
              <w:ind w:left="112"/>
              <w:rPr>
                <w:rFonts w:ascii="Times New Roman" w:hAnsi="Times New Roman"/>
                <w:sz w:val="28"/>
                <w:szCs w:val="28"/>
              </w:rPr>
            </w:pPr>
            <w:r w:rsidRPr="009A5697">
              <w:rPr>
                <w:rFonts w:ascii="Times New Roman" w:hAnsi="Times New Roman"/>
                <w:sz w:val="28"/>
                <w:szCs w:val="28"/>
              </w:rPr>
              <w:t>г. Грозный</w:t>
            </w:r>
          </w:p>
        </w:tc>
      </w:tr>
      <w:tr w:rsidR="008C502D" w:rsidRPr="009A5697" w:rsidTr="00C67BEE">
        <w:trPr>
          <w:trHeight w:val="590"/>
        </w:trPr>
        <w:tc>
          <w:tcPr>
            <w:tcW w:w="6349" w:type="dxa"/>
            <w:vAlign w:val="center"/>
          </w:tcPr>
          <w:p w:rsidR="008C502D" w:rsidRPr="009A5697" w:rsidRDefault="008C502D" w:rsidP="00B1538E">
            <w:pPr>
              <w:tabs>
                <w:tab w:val="left" w:pos="660"/>
              </w:tabs>
              <w:spacing w:after="0" w:line="240" w:lineRule="auto"/>
              <w:ind w:left="110"/>
              <w:contextualSpacing/>
              <w:rPr>
                <w:rFonts w:ascii="Times New Roman" w:hAnsi="Times New Roman"/>
                <w:b/>
                <w:bCs/>
                <w:sz w:val="28"/>
                <w:szCs w:val="28"/>
              </w:rPr>
            </w:pPr>
            <w:r w:rsidRPr="009A5697">
              <w:rPr>
                <w:rFonts w:ascii="Times New Roman" w:hAnsi="Times New Roman"/>
                <w:sz w:val="28"/>
                <w:szCs w:val="28"/>
              </w:rPr>
              <w:t>Гудермесский муниципальный район</w:t>
            </w:r>
          </w:p>
        </w:tc>
        <w:tc>
          <w:tcPr>
            <w:tcW w:w="3495" w:type="dxa"/>
            <w:vAlign w:val="center"/>
          </w:tcPr>
          <w:p w:rsidR="008C502D" w:rsidRPr="009A5697" w:rsidRDefault="008C502D" w:rsidP="00B1538E">
            <w:pPr>
              <w:ind w:left="112"/>
              <w:rPr>
                <w:rFonts w:ascii="Times New Roman" w:hAnsi="Times New Roman"/>
                <w:sz w:val="28"/>
                <w:szCs w:val="28"/>
              </w:rPr>
            </w:pPr>
            <w:r w:rsidRPr="009A5697">
              <w:rPr>
                <w:rFonts w:ascii="Times New Roman" w:hAnsi="Times New Roman"/>
                <w:sz w:val="28"/>
                <w:szCs w:val="28"/>
              </w:rPr>
              <w:t>г. Гудермес</w:t>
            </w:r>
          </w:p>
        </w:tc>
      </w:tr>
      <w:tr w:rsidR="008C502D" w:rsidRPr="009A5697" w:rsidTr="00C67BEE">
        <w:trPr>
          <w:trHeight w:val="604"/>
        </w:trPr>
        <w:tc>
          <w:tcPr>
            <w:tcW w:w="6349" w:type="dxa"/>
            <w:vAlign w:val="center"/>
          </w:tcPr>
          <w:p w:rsidR="008C502D" w:rsidRPr="009A5697" w:rsidRDefault="008C502D" w:rsidP="00B1538E">
            <w:pPr>
              <w:tabs>
                <w:tab w:val="left" w:pos="660"/>
              </w:tabs>
              <w:spacing w:after="0" w:line="240" w:lineRule="auto"/>
              <w:ind w:left="110"/>
              <w:contextualSpacing/>
              <w:rPr>
                <w:rFonts w:ascii="Times New Roman" w:hAnsi="Times New Roman"/>
                <w:b/>
                <w:bCs/>
                <w:sz w:val="28"/>
                <w:szCs w:val="28"/>
              </w:rPr>
            </w:pPr>
            <w:r w:rsidRPr="009A5697">
              <w:rPr>
                <w:rFonts w:ascii="Times New Roman" w:hAnsi="Times New Roman"/>
                <w:sz w:val="28"/>
                <w:szCs w:val="28"/>
              </w:rPr>
              <w:t>Итум-Калинский муниципальный район</w:t>
            </w:r>
          </w:p>
        </w:tc>
        <w:tc>
          <w:tcPr>
            <w:tcW w:w="3495" w:type="dxa"/>
            <w:vAlign w:val="center"/>
          </w:tcPr>
          <w:p w:rsidR="008C502D" w:rsidRPr="009A5697" w:rsidRDefault="008C502D" w:rsidP="00B1538E">
            <w:pPr>
              <w:ind w:left="112"/>
              <w:rPr>
                <w:rFonts w:ascii="Times New Roman" w:hAnsi="Times New Roman"/>
                <w:sz w:val="28"/>
                <w:szCs w:val="28"/>
              </w:rPr>
            </w:pPr>
            <w:r w:rsidRPr="009A5697">
              <w:rPr>
                <w:rFonts w:ascii="Times New Roman" w:hAnsi="Times New Roman"/>
                <w:sz w:val="28"/>
                <w:szCs w:val="28"/>
              </w:rPr>
              <w:t>с. Итум-Кале</w:t>
            </w:r>
          </w:p>
        </w:tc>
      </w:tr>
      <w:tr w:rsidR="008C502D" w:rsidRPr="009A5697" w:rsidTr="00C67BEE">
        <w:trPr>
          <w:trHeight w:val="590"/>
        </w:trPr>
        <w:tc>
          <w:tcPr>
            <w:tcW w:w="6349" w:type="dxa"/>
            <w:vAlign w:val="center"/>
          </w:tcPr>
          <w:p w:rsidR="008C502D" w:rsidRPr="009A5697" w:rsidRDefault="008C502D" w:rsidP="00B1538E">
            <w:pPr>
              <w:tabs>
                <w:tab w:val="left" w:pos="660"/>
              </w:tabs>
              <w:spacing w:after="0" w:line="240" w:lineRule="auto"/>
              <w:ind w:left="110"/>
              <w:contextualSpacing/>
              <w:rPr>
                <w:rFonts w:ascii="Times New Roman" w:hAnsi="Times New Roman"/>
                <w:b/>
                <w:bCs/>
                <w:sz w:val="28"/>
                <w:szCs w:val="28"/>
              </w:rPr>
            </w:pPr>
            <w:r w:rsidRPr="009A5697">
              <w:rPr>
                <w:rFonts w:ascii="Times New Roman" w:hAnsi="Times New Roman"/>
                <w:sz w:val="28"/>
                <w:szCs w:val="28"/>
              </w:rPr>
              <w:t>Курчалоевский муниципальный район</w:t>
            </w:r>
          </w:p>
        </w:tc>
        <w:tc>
          <w:tcPr>
            <w:tcW w:w="3495" w:type="dxa"/>
            <w:vAlign w:val="center"/>
          </w:tcPr>
          <w:p w:rsidR="008C502D" w:rsidRPr="009A5697" w:rsidRDefault="008C502D" w:rsidP="00B1538E">
            <w:pPr>
              <w:ind w:left="112"/>
              <w:rPr>
                <w:rFonts w:ascii="Times New Roman" w:hAnsi="Times New Roman"/>
                <w:sz w:val="28"/>
                <w:szCs w:val="28"/>
              </w:rPr>
            </w:pPr>
            <w:r w:rsidRPr="009A5697">
              <w:rPr>
                <w:rFonts w:ascii="Times New Roman" w:hAnsi="Times New Roman"/>
                <w:sz w:val="28"/>
                <w:szCs w:val="28"/>
              </w:rPr>
              <w:t>с. Курчалой</w:t>
            </w:r>
          </w:p>
        </w:tc>
      </w:tr>
      <w:tr w:rsidR="008C502D" w:rsidRPr="009A5697" w:rsidTr="00C67BEE">
        <w:trPr>
          <w:trHeight w:val="590"/>
        </w:trPr>
        <w:tc>
          <w:tcPr>
            <w:tcW w:w="6349" w:type="dxa"/>
            <w:vAlign w:val="center"/>
          </w:tcPr>
          <w:p w:rsidR="008C502D" w:rsidRPr="009A5697" w:rsidRDefault="008C502D" w:rsidP="00B1538E">
            <w:pPr>
              <w:tabs>
                <w:tab w:val="left" w:pos="660"/>
              </w:tabs>
              <w:spacing w:after="0" w:line="240" w:lineRule="auto"/>
              <w:ind w:left="110"/>
              <w:contextualSpacing/>
              <w:rPr>
                <w:rFonts w:ascii="Times New Roman" w:hAnsi="Times New Roman"/>
                <w:b/>
                <w:bCs/>
                <w:sz w:val="28"/>
                <w:szCs w:val="28"/>
              </w:rPr>
            </w:pPr>
            <w:r w:rsidRPr="009A5697">
              <w:rPr>
                <w:rFonts w:ascii="Times New Roman" w:hAnsi="Times New Roman"/>
                <w:sz w:val="28"/>
                <w:szCs w:val="28"/>
              </w:rPr>
              <w:t>Надтеречный муниципальный район</w:t>
            </w:r>
          </w:p>
        </w:tc>
        <w:tc>
          <w:tcPr>
            <w:tcW w:w="3495" w:type="dxa"/>
            <w:vAlign w:val="center"/>
          </w:tcPr>
          <w:p w:rsidR="008C502D" w:rsidRPr="009A5697" w:rsidRDefault="008C502D" w:rsidP="00B1538E">
            <w:pPr>
              <w:ind w:left="112"/>
              <w:rPr>
                <w:rFonts w:ascii="Times New Roman" w:hAnsi="Times New Roman"/>
                <w:sz w:val="28"/>
                <w:szCs w:val="28"/>
              </w:rPr>
            </w:pPr>
            <w:r w:rsidRPr="009A5697">
              <w:rPr>
                <w:rFonts w:ascii="Times New Roman" w:hAnsi="Times New Roman"/>
                <w:sz w:val="28"/>
                <w:szCs w:val="28"/>
              </w:rPr>
              <w:t>с. Знаменское</w:t>
            </w:r>
          </w:p>
        </w:tc>
      </w:tr>
      <w:tr w:rsidR="008C502D" w:rsidRPr="009A5697" w:rsidTr="00C67BEE">
        <w:trPr>
          <w:trHeight w:val="604"/>
        </w:trPr>
        <w:tc>
          <w:tcPr>
            <w:tcW w:w="6349" w:type="dxa"/>
            <w:vAlign w:val="center"/>
          </w:tcPr>
          <w:p w:rsidR="008C502D" w:rsidRPr="009A5697" w:rsidRDefault="008C502D" w:rsidP="00B1538E">
            <w:pPr>
              <w:tabs>
                <w:tab w:val="left" w:pos="660"/>
              </w:tabs>
              <w:spacing w:after="0" w:line="240" w:lineRule="auto"/>
              <w:ind w:left="110"/>
              <w:contextualSpacing/>
              <w:rPr>
                <w:rFonts w:ascii="Times New Roman" w:hAnsi="Times New Roman"/>
                <w:b/>
                <w:bCs/>
                <w:sz w:val="28"/>
                <w:szCs w:val="28"/>
              </w:rPr>
            </w:pPr>
            <w:r w:rsidRPr="009A5697">
              <w:rPr>
                <w:rFonts w:ascii="Times New Roman" w:hAnsi="Times New Roman"/>
                <w:sz w:val="28"/>
                <w:szCs w:val="28"/>
              </w:rPr>
              <w:t>Наурский муниципальный район</w:t>
            </w:r>
          </w:p>
        </w:tc>
        <w:tc>
          <w:tcPr>
            <w:tcW w:w="3495" w:type="dxa"/>
            <w:vAlign w:val="center"/>
          </w:tcPr>
          <w:p w:rsidR="008C502D" w:rsidRPr="009A5697" w:rsidRDefault="008C502D" w:rsidP="00B1538E">
            <w:pPr>
              <w:ind w:left="112"/>
              <w:rPr>
                <w:rFonts w:ascii="Times New Roman" w:hAnsi="Times New Roman"/>
                <w:sz w:val="28"/>
                <w:szCs w:val="28"/>
              </w:rPr>
            </w:pPr>
            <w:r w:rsidRPr="009A5697">
              <w:rPr>
                <w:rFonts w:ascii="Times New Roman" w:hAnsi="Times New Roman"/>
                <w:sz w:val="28"/>
                <w:szCs w:val="28"/>
              </w:rPr>
              <w:t>ст. Наурская</w:t>
            </w:r>
          </w:p>
        </w:tc>
      </w:tr>
      <w:tr w:rsidR="008C502D" w:rsidRPr="009A5697" w:rsidTr="00C67BEE">
        <w:trPr>
          <w:trHeight w:val="590"/>
        </w:trPr>
        <w:tc>
          <w:tcPr>
            <w:tcW w:w="6349" w:type="dxa"/>
            <w:vAlign w:val="center"/>
          </w:tcPr>
          <w:p w:rsidR="008C502D" w:rsidRPr="009A5697" w:rsidRDefault="008C502D" w:rsidP="00B1538E">
            <w:pPr>
              <w:tabs>
                <w:tab w:val="left" w:pos="660"/>
              </w:tabs>
              <w:spacing w:after="0" w:line="240" w:lineRule="auto"/>
              <w:ind w:left="110"/>
              <w:contextualSpacing/>
              <w:rPr>
                <w:rFonts w:ascii="Times New Roman" w:hAnsi="Times New Roman"/>
                <w:b/>
                <w:bCs/>
                <w:sz w:val="28"/>
                <w:szCs w:val="28"/>
              </w:rPr>
            </w:pPr>
            <w:r w:rsidRPr="009A5697">
              <w:rPr>
                <w:rFonts w:ascii="Times New Roman" w:hAnsi="Times New Roman"/>
                <w:sz w:val="28"/>
                <w:szCs w:val="28"/>
              </w:rPr>
              <w:t>Ножай-Юрт</w:t>
            </w:r>
            <w:r w:rsidR="007037A4">
              <w:rPr>
                <w:rFonts w:ascii="Times New Roman" w:hAnsi="Times New Roman"/>
                <w:sz w:val="28"/>
                <w:szCs w:val="28"/>
              </w:rPr>
              <w:t>овский</w:t>
            </w:r>
            <w:r w:rsidRPr="009A5697">
              <w:rPr>
                <w:rFonts w:ascii="Times New Roman" w:hAnsi="Times New Roman"/>
                <w:sz w:val="28"/>
                <w:szCs w:val="28"/>
              </w:rPr>
              <w:t xml:space="preserve"> муниципальный район</w:t>
            </w:r>
          </w:p>
        </w:tc>
        <w:tc>
          <w:tcPr>
            <w:tcW w:w="3495" w:type="dxa"/>
            <w:vAlign w:val="center"/>
          </w:tcPr>
          <w:p w:rsidR="008C502D" w:rsidRPr="009A5697" w:rsidRDefault="008C502D" w:rsidP="00B1538E">
            <w:pPr>
              <w:ind w:left="112"/>
              <w:rPr>
                <w:rFonts w:ascii="Times New Roman" w:hAnsi="Times New Roman"/>
                <w:sz w:val="28"/>
                <w:szCs w:val="28"/>
              </w:rPr>
            </w:pPr>
            <w:r w:rsidRPr="009A5697">
              <w:rPr>
                <w:rFonts w:ascii="Times New Roman" w:hAnsi="Times New Roman"/>
                <w:sz w:val="28"/>
                <w:szCs w:val="28"/>
              </w:rPr>
              <w:t>с. Ножай-Юрт</w:t>
            </w:r>
          </w:p>
        </w:tc>
      </w:tr>
      <w:tr w:rsidR="008C502D" w:rsidRPr="009A5697" w:rsidTr="00C67BEE">
        <w:trPr>
          <w:trHeight w:val="590"/>
        </w:trPr>
        <w:tc>
          <w:tcPr>
            <w:tcW w:w="6349" w:type="dxa"/>
            <w:vAlign w:val="center"/>
          </w:tcPr>
          <w:p w:rsidR="008C502D" w:rsidRPr="009A5697" w:rsidRDefault="008C502D" w:rsidP="00B1538E">
            <w:pPr>
              <w:tabs>
                <w:tab w:val="left" w:pos="660"/>
              </w:tabs>
              <w:spacing w:after="0" w:line="240" w:lineRule="auto"/>
              <w:ind w:left="110"/>
              <w:contextualSpacing/>
              <w:rPr>
                <w:rFonts w:ascii="Times New Roman" w:hAnsi="Times New Roman"/>
                <w:b/>
                <w:bCs/>
                <w:sz w:val="28"/>
                <w:szCs w:val="28"/>
              </w:rPr>
            </w:pPr>
            <w:r w:rsidRPr="009A5697">
              <w:rPr>
                <w:rFonts w:ascii="Times New Roman" w:hAnsi="Times New Roman"/>
                <w:sz w:val="28"/>
                <w:szCs w:val="28"/>
              </w:rPr>
              <w:t>Сунженский муниципальный район</w:t>
            </w:r>
          </w:p>
        </w:tc>
        <w:tc>
          <w:tcPr>
            <w:tcW w:w="3495" w:type="dxa"/>
            <w:vAlign w:val="center"/>
          </w:tcPr>
          <w:p w:rsidR="008C502D" w:rsidRPr="009A5697" w:rsidRDefault="008C502D" w:rsidP="00B1538E">
            <w:pPr>
              <w:ind w:left="112"/>
              <w:rPr>
                <w:rFonts w:ascii="Times New Roman" w:hAnsi="Times New Roman"/>
                <w:sz w:val="28"/>
                <w:szCs w:val="28"/>
              </w:rPr>
            </w:pPr>
            <w:r w:rsidRPr="009A5697">
              <w:rPr>
                <w:rFonts w:ascii="Times New Roman" w:hAnsi="Times New Roman"/>
                <w:sz w:val="28"/>
                <w:szCs w:val="28"/>
              </w:rPr>
              <w:t>ст. Серноводская</w:t>
            </w:r>
          </w:p>
        </w:tc>
      </w:tr>
      <w:tr w:rsidR="008C502D" w:rsidRPr="009A5697" w:rsidTr="00C67BEE">
        <w:trPr>
          <w:trHeight w:val="604"/>
        </w:trPr>
        <w:tc>
          <w:tcPr>
            <w:tcW w:w="6349" w:type="dxa"/>
            <w:vAlign w:val="center"/>
          </w:tcPr>
          <w:p w:rsidR="008C502D" w:rsidRPr="009A5697" w:rsidRDefault="008C502D" w:rsidP="00B1538E">
            <w:pPr>
              <w:tabs>
                <w:tab w:val="left" w:pos="660"/>
              </w:tabs>
              <w:spacing w:after="0" w:line="240" w:lineRule="auto"/>
              <w:ind w:left="110"/>
              <w:contextualSpacing/>
              <w:rPr>
                <w:rFonts w:ascii="Times New Roman" w:hAnsi="Times New Roman"/>
                <w:b/>
                <w:bCs/>
                <w:sz w:val="28"/>
                <w:szCs w:val="28"/>
              </w:rPr>
            </w:pPr>
            <w:r w:rsidRPr="009A5697">
              <w:rPr>
                <w:rFonts w:ascii="Times New Roman" w:hAnsi="Times New Roman"/>
                <w:sz w:val="28"/>
                <w:szCs w:val="28"/>
              </w:rPr>
              <w:t>Урус-Мартановский муниципальный район</w:t>
            </w:r>
          </w:p>
        </w:tc>
        <w:tc>
          <w:tcPr>
            <w:tcW w:w="3495" w:type="dxa"/>
            <w:vAlign w:val="center"/>
          </w:tcPr>
          <w:p w:rsidR="008C502D" w:rsidRPr="009A5697" w:rsidRDefault="008C502D" w:rsidP="00B1538E">
            <w:pPr>
              <w:ind w:left="112"/>
              <w:rPr>
                <w:rFonts w:ascii="Times New Roman" w:hAnsi="Times New Roman"/>
                <w:sz w:val="28"/>
                <w:szCs w:val="28"/>
              </w:rPr>
            </w:pPr>
            <w:r w:rsidRPr="009A5697">
              <w:rPr>
                <w:rFonts w:ascii="Times New Roman" w:hAnsi="Times New Roman"/>
                <w:sz w:val="28"/>
                <w:szCs w:val="28"/>
              </w:rPr>
              <w:t>г. Урус-Мартан</w:t>
            </w:r>
          </w:p>
        </w:tc>
      </w:tr>
      <w:tr w:rsidR="008C502D" w:rsidRPr="009A5697" w:rsidTr="00C67BEE">
        <w:trPr>
          <w:trHeight w:val="590"/>
        </w:trPr>
        <w:tc>
          <w:tcPr>
            <w:tcW w:w="6349" w:type="dxa"/>
            <w:vAlign w:val="center"/>
          </w:tcPr>
          <w:p w:rsidR="008C502D" w:rsidRPr="009A5697" w:rsidRDefault="008C502D" w:rsidP="00B1538E">
            <w:pPr>
              <w:tabs>
                <w:tab w:val="left" w:pos="660"/>
              </w:tabs>
              <w:spacing w:after="0" w:line="240" w:lineRule="auto"/>
              <w:ind w:left="110"/>
              <w:contextualSpacing/>
              <w:rPr>
                <w:rFonts w:ascii="Times New Roman" w:hAnsi="Times New Roman"/>
                <w:b/>
                <w:bCs/>
                <w:sz w:val="28"/>
                <w:szCs w:val="28"/>
              </w:rPr>
            </w:pPr>
            <w:r w:rsidRPr="009A5697">
              <w:rPr>
                <w:rFonts w:ascii="Times New Roman" w:hAnsi="Times New Roman"/>
                <w:sz w:val="28"/>
                <w:szCs w:val="28"/>
              </w:rPr>
              <w:t>Шалинский муниципальный район</w:t>
            </w:r>
          </w:p>
        </w:tc>
        <w:tc>
          <w:tcPr>
            <w:tcW w:w="3495" w:type="dxa"/>
            <w:vAlign w:val="center"/>
          </w:tcPr>
          <w:p w:rsidR="008C502D" w:rsidRPr="009A5697" w:rsidRDefault="008C502D" w:rsidP="00B1538E">
            <w:pPr>
              <w:ind w:left="112"/>
              <w:rPr>
                <w:rFonts w:ascii="Times New Roman" w:hAnsi="Times New Roman"/>
                <w:sz w:val="28"/>
                <w:szCs w:val="28"/>
              </w:rPr>
            </w:pPr>
            <w:r w:rsidRPr="009A5697">
              <w:rPr>
                <w:rFonts w:ascii="Times New Roman" w:hAnsi="Times New Roman"/>
                <w:sz w:val="28"/>
                <w:szCs w:val="28"/>
              </w:rPr>
              <w:t>г. Шали</w:t>
            </w:r>
          </w:p>
        </w:tc>
      </w:tr>
      <w:tr w:rsidR="008C502D" w:rsidRPr="009A5697" w:rsidTr="00C67BEE">
        <w:trPr>
          <w:trHeight w:val="590"/>
        </w:trPr>
        <w:tc>
          <w:tcPr>
            <w:tcW w:w="6349" w:type="dxa"/>
            <w:vAlign w:val="center"/>
          </w:tcPr>
          <w:p w:rsidR="008C502D" w:rsidRPr="009A5697" w:rsidRDefault="008C502D" w:rsidP="00B1538E">
            <w:pPr>
              <w:tabs>
                <w:tab w:val="left" w:pos="660"/>
              </w:tabs>
              <w:spacing w:after="0" w:line="240" w:lineRule="auto"/>
              <w:ind w:left="110"/>
              <w:contextualSpacing/>
              <w:rPr>
                <w:rFonts w:ascii="Times New Roman" w:hAnsi="Times New Roman"/>
                <w:b/>
                <w:bCs/>
                <w:sz w:val="28"/>
                <w:szCs w:val="28"/>
              </w:rPr>
            </w:pPr>
            <w:r w:rsidRPr="009A5697">
              <w:rPr>
                <w:rFonts w:ascii="Times New Roman" w:hAnsi="Times New Roman"/>
                <w:sz w:val="28"/>
                <w:szCs w:val="28"/>
              </w:rPr>
              <w:t>Шаройский муниципальный район</w:t>
            </w:r>
          </w:p>
        </w:tc>
        <w:tc>
          <w:tcPr>
            <w:tcW w:w="3495" w:type="dxa"/>
            <w:vAlign w:val="center"/>
          </w:tcPr>
          <w:p w:rsidR="008C502D" w:rsidRPr="009A5697" w:rsidRDefault="008C502D" w:rsidP="00B1538E">
            <w:pPr>
              <w:ind w:left="112"/>
              <w:rPr>
                <w:rFonts w:ascii="Times New Roman" w:hAnsi="Times New Roman"/>
                <w:sz w:val="28"/>
                <w:szCs w:val="28"/>
              </w:rPr>
            </w:pPr>
            <w:r w:rsidRPr="009A5697">
              <w:rPr>
                <w:rFonts w:ascii="Times New Roman" w:hAnsi="Times New Roman"/>
                <w:sz w:val="28"/>
                <w:szCs w:val="28"/>
              </w:rPr>
              <w:t>с. Химой</w:t>
            </w:r>
          </w:p>
        </w:tc>
      </w:tr>
      <w:tr w:rsidR="008C502D" w:rsidRPr="009A5697" w:rsidTr="00C67BEE">
        <w:trPr>
          <w:trHeight w:val="604"/>
        </w:trPr>
        <w:tc>
          <w:tcPr>
            <w:tcW w:w="6349" w:type="dxa"/>
            <w:vAlign w:val="center"/>
          </w:tcPr>
          <w:p w:rsidR="008C502D" w:rsidRPr="009A5697" w:rsidRDefault="008C502D" w:rsidP="00B1538E">
            <w:pPr>
              <w:tabs>
                <w:tab w:val="left" w:pos="660"/>
              </w:tabs>
              <w:spacing w:after="0" w:line="240" w:lineRule="auto"/>
              <w:ind w:left="110"/>
              <w:contextualSpacing/>
              <w:rPr>
                <w:rFonts w:ascii="Times New Roman" w:hAnsi="Times New Roman"/>
                <w:b/>
                <w:bCs/>
                <w:sz w:val="28"/>
                <w:szCs w:val="28"/>
              </w:rPr>
            </w:pPr>
            <w:r w:rsidRPr="009A5697">
              <w:rPr>
                <w:rFonts w:ascii="Times New Roman" w:hAnsi="Times New Roman"/>
                <w:sz w:val="28"/>
                <w:szCs w:val="28"/>
              </w:rPr>
              <w:t>Шатойский муниципальный район</w:t>
            </w:r>
          </w:p>
        </w:tc>
        <w:tc>
          <w:tcPr>
            <w:tcW w:w="3495" w:type="dxa"/>
            <w:vAlign w:val="center"/>
          </w:tcPr>
          <w:p w:rsidR="008C502D" w:rsidRPr="009A5697" w:rsidRDefault="008C502D" w:rsidP="00B1538E">
            <w:pPr>
              <w:ind w:left="112"/>
              <w:rPr>
                <w:rFonts w:ascii="Times New Roman" w:hAnsi="Times New Roman"/>
                <w:sz w:val="28"/>
                <w:szCs w:val="28"/>
              </w:rPr>
            </w:pPr>
            <w:r w:rsidRPr="009A5697">
              <w:rPr>
                <w:rFonts w:ascii="Times New Roman" w:hAnsi="Times New Roman"/>
                <w:sz w:val="28"/>
                <w:szCs w:val="28"/>
              </w:rPr>
              <w:t>с. Шатой</w:t>
            </w:r>
          </w:p>
        </w:tc>
      </w:tr>
      <w:tr w:rsidR="008C502D" w:rsidRPr="009A5697" w:rsidTr="00C67BEE">
        <w:trPr>
          <w:trHeight w:val="590"/>
        </w:trPr>
        <w:tc>
          <w:tcPr>
            <w:tcW w:w="6349" w:type="dxa"/>
            <w:vAlign w:val="center"/>
          </w:tcPr>
          <w:p w:rsidR="008C502D" w:rsidRPr="009A5697" w:rsidRDefault="008C502D" w:rsidP="00B1538E">
            <w:pPr>
              <w:tabs>
                <w:tab w:val="left" w:pos="660"/>
              </w:tabs>
              <w:spacing w:after="0" w:line="240" w:lineRule="auto"/>
              <w:ind w:left="110"/>
              <w:contextualSpacing/>
              <w:rPr>
                <w:rFonts w:ascii="Times New Roman" w:hAnsi="Times New Roman"/>
                <w:b/>
                <w:bCs/>
                <w:sz w:val="28"/>
                <w:szCs w:val="28"/>
              </w:rPr>
            </w:pPr>
            <w:r w:rsidRPr="009A5697">
              <w:rPr>
                <w:rFonts w:ascii="Times New Roman" w:hAnsi="Times New Roman"/>
                <w:sz w:val="28"/>
                <w:szCs w:val="28"/>
              </w:rPr>
              <w:t>Шелковской муниципальный район</w:t>
            </w:r>
          </w:p>
        </w:tc>
        <w:tc>
          <w:tcPr>
            <w:tcW w:w="3495" w:type="dxa"/>
            <w:vAlign w:val="center"/>
          </w:tcPr>
          <w:p w:rsidR="008C502D" w:rsidRPr="009A5697" w:rsidRDefault="008C502D" w:rsidP="00B1538E">
            <w:pPr>
              <w:ind w:left="112"/>
              <w:rPr>
                <w:rFonts w:ascii="Times New Roman" w:hAnsi="Times New Roman"/>
                <w:sz w:val="28"/>
                <w:szCs w:val="28"/>
              </w:rPr>
            </w:pPr>
            <w:r w:rsidRPr="009A5697">
              <w:rPr>
                <w:rFonts w:ascii="Times New Roman" w:hAnsi="Times New Roman"/>
                <w:sz w:val="28"/>
                <w:szCs w:val="28"/>
              </w:rPr>
              <w:t>ст. Шелковская</w:t>
            </w:r>
          </w:p>
        </w:tc>
      </w:tr>
      <w:tr w:rsidR="008C502D" w:rsidRPr="009A5697" w:rsidTr="00C67BEE">
        <w:trPr>
          <w:trHeight w:val="590"/>
        </w:trPr>
        <w:tc>
          <w:tcPr>
            <w:tcW w:w="6349" w:type="dxa"/>
            <w:vAlign w:val="center"/>
          </w:tcPr>
          <w:p w:rsidR="008C502D" w:rsidRPr="009A5697" w:rsidRDefault="00CB19A7" w:rsidP="007037A4">
            <w:pPr>
              <w:tabs>
                <w:tab w:val="left" w:pos="660"/>
              </w:tabs>
              <w:spacing w:after="0" w:line="240" w:lineRule="auto"/>
              <w:contextualSpacing/>
              <w:rPr>
                <w:rFonts w:ascii="Times New Roman" w:hAnsi="Times New Roman"/>
                <w:b/>
                <w:bCs/>
                <w:sz w:val="28"/>
                <w:szCs w:val="28"/>
              </w:rPr>
            </w:pPr>
            <w:r>
              <w:rPr>
                <w:rFonts w:ascii="Times New Roman" w:hAnsi="Times New Roman"/>
                <w:sz w:val="28"/>
                <w:szCs w:val="28"/>
              </w:rPr>
              <w:t>г</w:t>
            </w:r>
            <w:r w:rsidR="008C502D" w:rsidRPr="009A5697">
              <w:rPr>
                <w:rFonts w:ascii="Times New Roman" w:hAnsi="Times New Roman"/>
                <w:sz w:val="28"/>
                <w:szCs w:val="28"/>
              </w:rPr>
              <w:t>ород Грозный</w:t>
            </w:r>
          </w:p>
        </w:tc>
        <w:tc>
          <w:tcPr>
            <w:tcW w:w="3495" w:type="dxa"/>
            <w:vAlign w:val="center"/>
          </w:tcPr>
          <w:p w:rsidR="008C502D" w:rsidRPr="009A5697" w:rsidRDefault="008C502D" w:rsidP="00B1538E">
            <w:pPr>
              <w:ind w:left="112"/>
              <w:rPr>
                <w:rFonts w:ascii="Times New Roman" w:hAnsi="Times New Roman"/>
                <w:sz w:val="28"/>
                <w:szCs w:val="28"/>
              </w:rPr>
            </w:pPr>
            <w:r w:rsidRPr="009A5697">
              <w:rPr>
                <w:rFonts w:ascii="Times New Roman" w:hAnsi="Times New Roman"/>
                <w:sz w:val="28"/>
                <w:szCs w:val="28"/>
              </w:rPr>
              <w:t>г. Грозный</w:t>
            </w:r>
          </w:p>
        </w:tc>
      </w:tr>
      <w:tr w:rsidR="008C502D" w:rsidRPr="009A5697" w:rsidTr="00C67BEE">
        <w:trPr>
          <w:trHeight w:val="604"/>
        </w:trPr>
        <w:tc>
          <w:tcPr>
            <w:tcW w:w="6349" w:type="dxa"/>
            <w:vAlign w:val="center"/>
          </w:tcPr>
          <w:p w:rsidR="008C502D" w:rsidRPr="009A5697" w:rsidRDefault="00CB19A7" w:rsidP="007037A4">
            <w:pPr>
              <w:tabs>
                <w:tab w:val="left" w:pos="660"/>
              </w:tabs>
              <w:spacing w:after="0" w:line="240" w:lineRule="auto"/>
              <w:contextualSpacing/>
              <w:rPr>
                <w:rFonts w:ascii="Times New Roman" w:hAnsi="Times New Roman"/>
                <w:b/>
                <w:bCs/>
                <w:sz w:val="28"/>
                <w:szCs w:val="28"/>
              </w:rPr>
            </w:pPr>
            <w:r>
              <w:rPr>
                <w:rFonts w:ascii="Times New Roman" w:hAnsi="Times New Roman"/>
                <w:sz w:val="28"/>
                <w:szCs w:val="28"/>
              </w:rPr>
              <w:t>г</w:t>
            </w:r>
            <w:r w:rsidR="008C502D" w:rsidRPr="009A5697">
              <w:rPr>
                <w:rFonts w:ascii="Times New Roman" w:hAnsi="Times New Roman"/>
                <w:sz w:val="28"/>
                <w:szCs w:val="28"/>
              </w:rPr>
              <w:t>ород Аргун</w:t>
            </w:r>
          </w:p>
        </w:tc>
        <w:tc>
          <w:tcPr>
            <w:tcW w:w="3495" w:type="dxa"/>
            <w:vAlign w:val="center"/>
          </w:tcPr>
          <w:p w:rsidR="008C502D" w:rsidRPr="009A5697" w:rsidRDefault="008C502D" w:rsidP="00B1538E">
            <w:pPr>
              <w:ind w:left="112"/>
              <w:rPr>
                <w:rFonts w:ascii="Times New Roman" w:hAnsi="Times New Roman"/>
                <w:sz w:val="28"/>
                <w:szCs w:val="28"/>
              </w:rPr>
            </w:pPr>
            <w:r w:rsidRPr="009A5697">
              <w:rPr>
                <w:rFonts w:ascii="Times New Roman" w:hAnsi="Times New Roman"/>
                <w:sz w:val="28"/>
                <w:szCs w:val="28"/>
              </w:rPr>
              <w:t>г. Аргун</w:t>
            </w:r>
          </w:p>
        </w:tc>
      </w:tr>
    </w:tbl>
    <w:p w:rsidR="008C502D" w:rsidRPr="009A5697" w:rsidRDefault="008C502D" w:rsidP="009E7CC5">
      <w:pPr>
        <w:tabs>
          <w:tab w:val="left" w:pos="660"/>
        </w:tabs>
        <w:spacing w:after="0" w:line="240" w:lineRule="exact"/>
        <w:contextualSpacing/>
        <w:jc w:val="center"/>
        <w:rPr>
          <w:rFonts w:ascii="Times New Roman" w:hAnsi="Times New Roman"/>
          <w:b/>
          <w:bCs/>
          <w:sz w:val="28"/>
          <w:szCs w:val="28"/>
        </w:rPr>
      </w:pPr>
    </w:p>
    <w:p w:rsidR="008C502D" w:rsidRDefault="008C502D" w:rsidP="009E7CC5">
      <w:pPr>
        <w:tabs>
          <w:tab w:val="left" w:pos="660"/>
        </w:tabs>
        <w:spacing w:after="0" w:line="240" w:lineRule="exact"/>
        <w:contextualSpacing/>
        <w:jc w:val="center"/>
        <w:rPr>
          <w:rFonts w:ascii="Times New Roman" w:hAnsi="Times New Roman"/>
          <w:b/>
          <w:bCs/>
          <w:sz w:val="28"/>
          <w:szCs w:val="28"/>
        </w:rPr>
      </w:pPr>
    </w:p>
    <w:p w:rsidR="00C67BEE" w:rsidRDefault="00C67BEE" w:rsidP="009E7CC5">
      <w:pPr>
        <w:tabs>
          <w:tab w:val="left" w:pos="660"/>
        </w:tabs>
        <w:spacing w:after="0" w:line="240" w:lineRule="exact"/>
        <w:contextualSpacing/>
        <w:jc w:val="center"/>
        <w:rPr>
          <w:rFonts w:ascii="Times New Roman" w:hAnsi="Times New Roman"/>
          <w:b/>
          <w:bCs/>
          <w:sz w:val="28"/>
          <w:szCs w:val="28"/>
        </w:rPr>
      </w:pPr>
    </w:p>
    <w:p w:rsidR="00C67BEE" w:rsidRDefault="00C67BEE" w:rsidP="009E7CC5">
      <w:pPr>
        <w:tabs>
          <w:tab w:val="left" w:pos="660"/>
        </w:tabs>
        <w:spacing w:after="0" w:line="240" w:lineRule="exact"/>
        <w:contextualSpacing/>
        <w:jc w:val="center"/>
        <w:rPr>
          <w:rFonts w:ascii="Times New Roman" w:hAnsi="Times New Roman"/>
          <w:b/>
          <w:bCs/>
          <w:sz w:val="28"/>
          <w:szCs w:val="28"/>
        </w:rPr>
      </w:pPr>
    </w:p>
    <w:p w:rsidR="00C67BEE" w:rsidRDefault="00C67BEE" w:rsidP="009E7CC5">
      <w:pPr>
        <w:tabs>
          <w:tab w:val="left" w:pos="660"/>
        </w:tabs>
        <w:spacing w:after="0" w:line="240" w:lineRule="exact"/>
        <w:contextualSpacing/>
        <w:jc w:val="center"/>
        <w:rPr>
          <w:rFonts w:ascii="Times New Roman" w:hAnsi="Times New Roman"/>
          <w:b/>
          <w:bCs/>
          <w:sz w:val="28"/>
          <w:szCs w:val="28"/>
        </w:rPr>
      </w:pPr>
    </w:p>
    <w:p w:rsidR="00C67BEE" w:rsidRDefault="00C67BEE" w:rsidP="009E7CC5">
      <w:pPr>
        <w:tabs>
          <w:tab w:val="left" w:pos="660"/>
        </w:tabs>
        <w:spacing w:after="0" w:line="240" w:lineRule="exact"/>
        <w:contextualSpacing/>
        <w:jc w:val="center"/>
        <w:rPr>
          <w:rFonts w:ascii="Times New Roman" w:hAnsi="Times New Roman"/>
          <w:b/>
          <w:bCs/>
          <w:sz w:val="28"/>
          <w:szCs w:val="28"/>
        </w:rPr>
      </w:pPr>
    </w:p>
    <w:p w:rsidR="00C67BEE" w:rsidRDefault="00C67BEE" w:rsidP="009E7CC5">
      <w:pPr>
        <w:tabs>
          <w:tab w:val="left" w:pos="660"/>
        </w:tabs>
        <w:spacing w:after="0" w:line="240" w:lineRule="exact"/>
        <w:contextualSpacing/>
        <w:jc w:val="center"/>
        <w:rPr>
          <w:rFonts w:ascii="Times New Roman" w:hAnsi="Times New Roman"/>
          <w:b/>
          <w:bCs/>
          <w:sz w:val="28"/>
          <w:szCs w:val="28"/>
        </w:rPr>
      </w:pPr>
    </w:p>
    <w:p w:rsidR="00C67BEE" w:rsidRDefault="00C67BEE" w:rsidP="009E7CC5">
      <w:pPr>
        <w:tabs>
          <w:tab w:val="left" w:pos="660"/>
        </w:tabs>
        <w:spacing w:after="0" w:line="240" w:lineRule="exact"/>
        <w:contextualSpacing/>
        <w:jc w:val="center"/>
        <w:rPr>
          <w:rFonts w:ascii="Times New Roman" w:hAnsi="Times New Roman"/>
          <w:b/>
          <w:bCs/>
          <w:sz w:val="28"/>
          <w:szCs w:val="28"/>
        </w:rPr>
      </w:pPr>
    </w:p>
    <w:p w:rsidR="00C67BEE" w:rsidRDefault="00C67BEE" w:rsidP="009E7CC5">
      <w:pPr>
        <w:tabs>
          <w:tab w:val="left" w:pos="660"/>
        </w:tabs>
        <w:spacing w:after="0" w:line="240" w:lineRule="exact"/>
        <w:contextualSpacing/>
        <w:jc w:val="center"/>
        <w:rPr>
          <w:rFonts w:ascii="Times New Roman" w:hAnsi="Times New Roman"/>
          <w:b/>
          <w:bCs/>
          <w:sz w:val="28"/>
          <w:szCs w:val="28"/>
        </w:rPr>
      </w:pPr>
    </w:p>
    <w:p w:rsidR="00C67BEE" w:rsidRDefault="00C67BEE" w:rsidP="009E7CC5">
      <w:pPr>
        <w:tabs>
          <w:tab w:val="left" w:pos="660"/>
        </w:tabs>
        <w:spacing w:after="0" w:line="240" w:lineRule="exact"/>
        <w:contextualSpacing/>
        <w:jc w:val="center"/>
        <w:rPr>
          <w:rFonts w:ascii="Times New Roman" w:hAnsi="Times New Roman"/>
          <w:b/>
          <w:bCs/>
          <w:sz w:val="28"/>
          <w:szCs w:val="28"/>
        </w:rPr>
      </w:pPr>
    </w:p>
    <w:p w:rsidR="00C67BEE" w:rsidRDefault="00C67BEE" w:rsidP="009E7CC5">
      <w:pPr>
        <w:tabs>
          <w:tab w:val="left" w:pos="660"/>
        </w:tabs>
        <w:spacing w:after="0" w:line="240" w:lineRule="exact"/>
        <w:contextualSpacing/>
        <w:jc w:val="center"/>
        <w:rPr>
          <w:rFonts w:ascii="Times New Roman" w:hAnsi="Times New Roman"/>
          <w:b/>
          <w:bCs/>
          <w:sz w:val="28"/>
          <w:szCs w:val="28"/>
        </w:rPr>
      </w:pPr>
    </w:p>
    <w:p w:rsidR="00C67BEE" w:rsidRPr="009A5697" w:rsidRDefault="00C67BEE" w:rsidP="009E7CC5">
      <w:pPr>
        <w:tabs>
          <w:tab w:val="left" w:pos="660"/>
        </w:tabs>
        <w:spacing w:after="0" w:line="240" w:lineRule="exact"/>
        <w:contextualSpacing/>
        <w:jc w:val="center"/>
        <w:rPr>
          <w:rFonts w:ascii="Times New Roman" w:hAnsi="Times New Roman"/>
          <w:b/>
          <w:bCs/>
          <w:sz w:val="28"/>
          <w:szCs w:val="28"/>
        </w:rPr>
      </w:pPr>
    </w:p>
    <w:p w:rsidR="009E7CC5" w:rsidRPr="00002229" w:rsidRDefault="00150921" w:rsidP="009E7CC5">
      <w:pPr>
        <w:tabs>
          <w:tab w:val="left" w:pos="660"/>
        </w:tabs>
        <w:spacing w:after="0" w:line="240" w:lineRule="exact"/>
        <w:contextualSpacing/>
        <w:jc w:val="center"/>
        <w:rPr>
          <w:rFonts w:ascii="Times New Roman" w:hAnsi="Times New Roman"/>
          <w:b/>
          <w:bCs/>
          <w:sz w:val="28"/>
          <w:szCs w:val="28"/>
        </w:rPr>
      </w:pPr>
      <w:r w:rsidRPr="00002229">
        <w:rPr>
          <w:rFonts w:ascii="Times New Roman" w:hAnsi="Times New Roman"/>
          <w:b/>
          <w:bCs/>
          <w:sz w:val="28"/>
          <w:szCs w:val="28"/>
        </w:rPr>
        <w:lastRenderedPageBreak/>
        <w:t>Социально-демографическая характерист</w:t>
      </w:r>
      <w:r w:rsidRPr="00002229">
        <w:rPr>
          <w:rFonts w:ascii="Times New Roman" w:hAnsi="Times New Roman"/>
          <w:b/>
          <w:bCs/>
          <w:sz w:val="28"/>
          <w:szCs w:val="28"/>
        </w:rPr>
        <w:t>и</w:t>
      </w:r>
      <w:r w:rsidRPr="00002229">
        <w:rPr>
          <w:rFonts w:ascii="Times New Roman" w:hAnsi="Times New Roman"/>
          <w:b/>
          <w:bCs/>
          <w:sz w:val="28"/>
          <w:szCs w:val="28"/>
        </w:rPr>
        <w:t xml:space="preserve">ка </w:t>
      </w:r>
    </w:p>
    <w:p w:rsidR="00150921" w:rsidRPr="00002229" w:rsidRDefault="000356FB" w:rsidP="009E7CC5">
      <w:pPr>
        <w:tabs>
          <w:tab w:val="left" w:pos="660"/>
        </w:tabs>
        <w:spacing w:after="0" w:line="240" w:lineRule="exact"/>
        <w:contextualSpacing/>
        <w:jc w:val="center"/>
        <w:rPr>
          <w:rFonts w:ascii="Times New Roman" w:hAnsi="Times New Roman"/>
          <w:b/>
          <w:bCs/>
          <w:sz w:val="28"/>
          <w:szCs w:val="28"/>
        </w:rPr>
      </w:pPr>
      <w:r w:rsidRPr="00002229">
        <w:rPr>
          <w:rFonts w:ascii="Times New Roman" w:hAnsi="Times New Roman"/>
          <w:b/>
          <w:bCs/>
          <w:sz w:val="28"/>
          <w:szCs w:val="28"/>
        </w:rPr>
        <w:t>Чеченской Республики</w:t>
      </w:r>
    </w:p>
    <w:p w:rsidR="00150921" w:rsidRPr="00B172C3" w:rsidRDefault="00150921" w:rsidP="00C67BEE">
      <w:pPr>
        <w:spacing w:after="0"/>
        <w:ind w:firstLine="851"/>
        <w:jc w:val="both"/>
        <w:rPr>
          <w:rFonts w:ascii="Times New Roman" w:hAnsi="Times New Roman"/>
          <w:sz w:val="28"/>
          <w:szCs w:val="28"/>
        </w:rPr>
      </w:pPr>
    </w:p>
    <w:p w:rsidR="00EF1A50" w:rsidRDefault="00A068E3" w:rsidP="00C67BEE">
      <w:pPr>
        <w:spacing w:after="0"/>
        <w:ind w:firstLine="851"/>
        <w:jc w:val="both"/>
        <w:rPr>
          <w:rFonts w:ascii="Times New Roman" w:hAnsi="Times New Roman"/>
          <w:sz w:val="28"/>
          <w:szCs w:val="28"/>
        </w:rPr>
      </w:pPr>
      <w:r w:rsidRPr="00B172C3">
        <w:rPr>
          <w:rFonts w:ascii="Times New Roman" w:hAnsi="Times New Roman"/>
          <w:sz w:val="28"/>
          <w:szCs w:val="28"/>
        </w:rPr>
        <w:t xml:space="preserve">Численность населения увеличилась во всех муниципальных районах и городах республики. </w:t>
      </w:r>
    </w:p>
    <w:p w:rsidR="009E4C6C" w:rsidRPr="00B57B56" w:rsidRDefault="00CE56F2" w:rsidP="00C67BEE">
      <w:pPr>
        <w:spacing w:after="0"/>
        <w:ind w:firstLine="851"/>
        <w:jc w:val="both"/>
        <w:rPr>
          <w:rFonts w:ascii="Times New Roman" w:hAnsi="Times New Roman"/>
          <w:color w:val="000000"/>
          <w:sz w:val="28"/>
          <w:szCs w:val="28"/>
        </w:rPr>
      </w:pPr>
      <w:r w:rsidRPr="00B57B56">
        <w:rPr>
          <w:rFonts w:ascii="Times New Roman" w:hAnsi="Times New Roman"/>
          <w:color w:val="000000"/>
          <w:sz w:val="28"/>
          <w:szCs w:val="28"/>
        </w:rPr>
        <w:t xml:space="preserve">Численность постоянного </w:t>
      </w:r>
      <w:r w:rsidR="005F7887" w:rsidRPr="00B57B56">
        <w:rPr>
          <w:rFonts w:ascii="Times New Roman" w:hAnsi="Times New Roman"/>
          <w:color w:val="000000"/>
          <w:sz w:val="28"/>
          <w:szCs w:val="28"/>
        </w:rPr>
        <w:t>населения на</w:t>
      </w:r>
      <w:r w:rsidRPr="00B57B56">
        <w:rPr>
          <w:rFonts w:ascii="Times New Roman" w:hAnsi="Times New Roman"/>
          <w:color w:val="000000"/>
          <w:sz w:val="28"/>
          <w:szCs w:val="28"/>
        </w:rPr>
        <w:t xml:space="preserve"> 1 января 201</w:t>
      </w:r>
      <w:r w:rsidR="008C5574" w:rsidRPr="00B57B56">
        <w:rPr>
          <w:rFonts w:ascii="Times New Roman" w:hAnsi="Times New Roman"/>
          <w:color w:val="000000"/>
          <w:sz w:val="28"/>
          <w:szCs w:val="28"/>
        </w:rPr>
        <w:t>8</w:t>
      </w:r>
      <w:r w:rsidRPr="00B57B56">
        <w:rPr>
          <w:rFonts w:ascii="Times New Roman" w:hAnsi="Times New Roman"/>
          <w:color w:val="000000"/>
          <w:sz w:val="28"/>
          <w:szCs w:val="28"/>
        </w:rPr>
        <w:t xml:space="preserve"> </w:t>
      </w:r>
      <w:r w:rsidR="005F7887" w:rsidRPr="00B57B56">
        <w:rPr>
          <w:rFonts w:ascii="Times New Roman" w:hAnsi="Times New Roman"/>
          <w:color w:val="000000"/>
          <w:sz w:val="28"/>
          <w:szCs w:val="28"/>
        </w:rPr>
        <w:t>года составила</w:t>
      </w:r>
      <w:r w:rsidRPr="00B57B56">
        <w:rPr>
          <w:rFonts w:ascii="Times New Roman" w:hAnsi="Times New Roman"/>
          <w:color w:val="000000"/>
          <w:sz w:val="28"/>
          <w:szCs w:val="28"/>
        </w:rPr>
        <w:t xml:space="preserve"> – 1 млн. </w:t>
      </w:r>
      <w:r w:rsidR="005E181B" w:rsidRPr="00B57B56">
        <w:rPr>
          <w:rFonts w:ascii="Times New Roman" w:hAnsi="Times New Roman"/>
          <w:color w:val="000000"/>
          <w:sz w:val="28"/>
          <w:szCs w:val="28"/>
        </w:rPr>
        <w:t>4</w:t>
      </w:r>
      <w:r w:rsidR="008C5574" w:rsidRPr="00B57B56">
        <w:rPr>
          <w:rFonts w:ascii="Times New Roman" w:hAnsi="Times New Roman"/>
          <w:color w:val="000000"/>
          <w:sz w:val="28"/>
          <w:szCs w:val="28"/>
        </w:rPr>
        <w:t>35</w:t>
      </w:r>
      <w:r w:rsidRPr="00B57B56">
        <w:rPr>
          <w:rFonts w:ascii="Times New Roman" w:hAnsi="Times New Roman"/>
          <w:color w:val="000000"/>
          <w:sz w:val="28"/>
          <w:szCs w:val="28"/>
        </w:rPr>
        <w:t xml:space="preserve"> тыс. </w:t>
      </w:r>
      <w:r w:rsidR="008C5574" w:rsidRPr="00B57B56">
        <w:rPr>
          <w:rFonts w:ascii="Times New Roman" w:hAnsi="Times New Roman"/>
          <w:color w:val="000000"/>
          <w:sz w:val="28"/>
          <w:szCs w:val="28"/>
        </w:rPr>
        <w:t>733</w:t>
      </w:r>
      <w:r w:rsidRPr="00B57B56">
        <w:rPr>
          <w:rFonts w:ascii="Times New Roman" w:hAnsi="Times New Roman"/>
          <w:color w:val="000000"/>
          <w:sz w:val="28"/>
          <w:szCs w:val="28"/>
        </w:rPr>
        <w:t xml:space="preserve"> чел.</w:t>
      </w:r>
      <w:r w:rsidR="00254A46" w:rsidRPr="00B57B56">
        <w:rPr>
          <w:rFonts w:ascii="Times New Roman" w:hAnsi="Times New Roman"/>
          <w:color w:val="000000"/>
          <w:sz w:val="28"/>
          <w:szCs w:val="28"/>
        </w:rPr>
        <w:t>,</w:t>
      </w:r>
      <w:r w:rsidR="008E381F" w:rsidRPr="00B57B56">
        <w:rPr>
          <w:rFonts w:ascii="Times New Roman" w:hAnsi="Times New Roman"/>
          <w:color w:val="000000"/>
          <w:sz w:val="28"/>
          <w:szCs w:val="28"/>
        </w:rPr>
        <w:t xml:space="preserve"> </w:t>
      </w:r>
      <w:r w:rsidR="009E4C6C" w:rsidRPr="00B57B56">
        <w:rPr>
          <w:rFonts w:ascii="Times New Roman" w:hAnsi="Times New Roman"/>
          <w:color w:val="000000"/>
          <w:sz w:val="28"/>
          <w:szCs w:val="28"/>
        </w:rPr>
        <w:t xml:space="preserve">из них: </w:t>
      </w:r>
      <w:r w:rsidR="00254A46" w:rsidRPr="00B57B56">
        <w:rPr>
          <w:rFonts w:ascii="Times New Roman" w:hAnsi="Times New Roman"/>
          <w:color w:val="000000"/>
          <w:sz w:val="28"/>
          <w:szCs w:val="28"/>
        </w:rPr>
        <w:t>г</w:t>
      </w:r>
      <w:r w:rsidR="008E381F" w:rsidRPr="00B57B56">
        <w:rPr>
          <w:rFonts w:ascii="Times New Roman" w:hAnsi="Times New Roman"/>
          <w:color w:val="000000"/>
          <w:sz w:val="28"/>
          <w:szCs w:val="28"/>
        </w:rPr>
        <w:t xml:space="preserve">ородское </w:t>
      </w:r>
      <w:r w:rsidR="009E4C6C" w:rsidRPr="00B57B56">
        <w:rPr>
          <w:rFonts w:ascii="Times New Roman" w:hAnsi="Times New Roman"/>
          <w:color w:val="000000"/>
          <w:sz w:val="28"/>
          <w:szCs w:val="28"/>
        </w:rPr>
        <w:t>–</w:t>
      </w:r>
      <w:r w:rsidR="00254A46" w:rsidRPr="00B57B56">
        <w:rPr>
          <w:rFonts w:ascii="Times New Roman" w:hAnsi="Times New Roman"/>
          <w:color w:val="000000"/>
          <w:sz w:val="28"/>
          <w:szCs w:val="28"/>
        </w:rPr>
        <w:t xml:space="preserve"> </w:t>
      </w:r>
      <w:r w:rsidR="008C5574" w:rsidRPr="00B57B56">
        <w:rPr>
          <w:rFonts w:ascii="Times New Roman" w:hAnsi="Times New Roman"/>
          <w:color w:val="000000"/>
          <w:sz w:val="28"/>
          <w:szCs w:val="28"/>
        </w:rPr>
        <w:t>500</w:t>
      </w:r>
      <w:r w:rsidR="00992B64" w:rsidRPr="00B57B56">
        <w:rPr>
          <w:rFonts w:ascii="Times New Roman" w:hAnsi="Times New Roman"/>
          <w:color w:val="000000"/>
          <w:sz w:val="28"/>
          <w:szCs w:val="28"/>
        </w:rPr>
        <w:t>,</w:t>
      </w:r>
      <w:r w:rsidR="00EF1A50" w:rsidRPr="00B57B56">
        <w:rPr>
          <w:rFonts w:ascii="Times New Roman" w:hAnsi="Times New Roman"/>
          <w:color w:val="000000"/>
          <w:sz w:val="28"/>
          <w:szCs w:val="28"/>
        </w:rPr>
        <w:t xml:space="preserve"> </w:t>
      </w:r>
      <w:r w:rsidR="008C5574" w:rsidRPr="00B57B56">
        <w:rPr>
          <w:rFonts w:ascii="Times New Roman" w:hAnsi="Times New Roman"/>
          <w:color w:val="000000"/>
          <w:sz w:val="28"/>
          <w:szCs w:val="28"/>
        </w:rPr>
        <w:t>756</w:t>
      </w:r>
      <w:r w:rsidR="008E381F" w:rsidRPr="00B57B56">
        <w:rPr>
          <w:rFonts w:ascii="Times New Roman" w:hAnsi="Times New Roman"/>
          <w:color w:val="000000"/>
          <w:sz w:val="28"/>
          <w:szCs w:val="28"/>
        </w:rPr>
        <w:t xml:space="preserve"> чел., сельское</w:t>
      </w:r>
      <w:r w:rsidR="00254A46" w:rsidRPr="00B57B56">
        <w:rPr>
          <w:rFonts w:ascii="Times New Roman" w:hAnsi="Times New Roman"/>
          <w:color w:val="000000"/>
          <w:sz w:val="28"/>
          <w:szCs w:val="28"/>
        </w:rPr>
        <w:t xml:space="preserve"> </w:t>
      </w:r>
      <w:r w:rsidR="00C71963" w:rsidRPr="00B57B56">
        <w:rPr>
          <w:rFonts w:ascii="Times New Roman" w:hAnsi="Times New Roman"/>
          <w:color w:val="000000"/>
          <w:sz w:val="28"/>
          <w:szCs w:val="28"/>
        </w:rPr>
        <w:t>–</w:t>
      </w:r>
      <w:r w:rsidR="00254A46" w:rsidRPr="00B57B56">
        <w:rPr>
          <w:rFonts w:ascii="Times New Roman" w:hAnsi="Times New Roman"/>
          <w:color w:val="000000"/>
          <w:sz w:val="28"/>
          <w:szCs w:val="28"/>
        </w:rPr>
        <w:t xml:space="preserve"> </w:t>
      </w:r>
      <w:r w:rsidR="00992B64" w:rsidRPr="00B57B56">
        <w:rPr>
          <w:rFonts w:ascii="Times New Roman" w:hAnsi="Times New Roman"/>
          <w:color w:val="000000"/>
          <w:sz w:val="28"/>
          <w:szCs w:val="28"/>
        </w:rPr>
        <w:t>9</w:t>
      </w:r>
      <w:r w:rsidR="008C5574" w:rsidRPr="00B57B56">
        <w:rPr>
          <w:rFonts w:ascii="Times New Roman" w:hAnsi="Times New Roman"/>
          <w:color w:val="000000"/>
          <w:sz w:val="28"/>
          <w:szCs w:val="28"/>
        </w:rPr>
        <w:t>14</w:t>
      </w:r>
      <w:r w:rsidR="00992B64" w:rsidRPr="00B57B56">
        <w:rPr>
          <w:rFonts w:ascii="Times New Roman" w:hAnsi="Times New Roman"/>
          <w:color w:val="000000"/>
          <w:sz w:val="28"/>
          <w:szCs w:val="28"/>
        </w:rPr>
        <w:t>,</w:t>
      </w:r>
      <w:r w:rsidR="008C5574" w:rsidRPr="00B57B56">
        <w:rPr>
          <w:rFonts w:ascii="Times New Roman" w:hAnsi="Times New Roman"/>
          <w:color w:val="000000"/>
          <w:sz w:val="28"/>
          <w:szCs w:val="28"/>
        </w:rPr>
        <w:t>977</w:t>
      </w:r>
      <w:r w:rsidR="008E381F" w:rsidRPr="00B57B56">
        <w:rPr>
          <w:rFonts w:ascii="Times New Roman" w:hAnsi="Times New Roman"/>
          <w:color w:val="000000"/>
          <w:sz w:val="28"/>
          <w:szCs w:val="28"/>
        </w:rPr>
        <w:t xml:space="preserve"> чел.</w:t>
      </w:r>
    </w:p>
    <w:p w:rsidR="00A068E3" w:rsidRPr="00B57B56" w:rsidRDefault="00A068E3" w:rsidP="00C67BEE">
      <w:pPr>
        <w:tabs>
          <w:tab w:val="left" w:pos="360"/>
          <w:tab w:val="left" w:pos="540"/>
          <w:tab w:val="left" w:pos="720"/>
        </w:tabs>
        <w:spacing w:after="0"/>
        <w:ind w:firstLine="851"/>
        <w:jc w:val="both"/>
        <w:rPr>
          <w:rFonts w:ascii="Times New Roman" w:hAnsi="Times New Roman"/>
          <w:color w:val="000000"/>
          <w:sz w:val="28"/>
          <w:szCs w:val="28"/>
        </w:rPr>
      </w:pPr>
      <w:r w:rsidRPr="00B57B56">
        <w:rPr>
          <w:rFonts w:ascii="Times New Roman" w:hAnsi="Times New Roman"/>
          <w:color w:val="000000"/>
          <w:sz w:val="28"/>
          <w:szCs w:val="28"/>
        </w:rPr>
        <w:t>Естественный прирост населения обусловлен превышением рождаемости над смертностью. Естественный прирост населения зафиксирован во всех городских округах и муници</w:t>
      </w:r>
      <w:r w:rsidR="00EF1A50" w:rsidRPr="00B57B56">
        <w:rPr>
          <w:rFonts w:ascii="Times New Roman" w:hAnsi="Times New Roman"/>
          <w:color w:val="000000"/>
          <w:sz w:val="28"/>
          <w:szCs w:val="28"/>
        </w:rPr>
        <w:t>пальных образованиях республики. В</w:t>
      </w:r>
      <w:r w:rsidRPr="00B57B56">
        <w:rPr>
          <w:rFonts w:ascii="Times New Roman" w:hAnsi="Times New Roman"/>
          <w:color w:val="000000"/>
          <w:sz w:val="28"/>
          <w:szCs w:val="28"/>
        </w:rPr>
        <w:t>лияние различных видов миграции на прирост населения незначительно. По данным Чеченстата в 201</w:t>
      </w:r>
      <w:r w:rsidR="008C5574" w:rsidRPr="00B57B56">
        <w:rPr>
          <w:rFonts w:ascii="Times New Roman" w:hAnsi="Times New Roman"/>
          <w:color w:val="000000"/>
          <w:sz w:val="28"/>
          <w:szCs w:val="28"/>
        </w:rPr>
        <w:t>7</w:t>
      </w:r>
      <w:r w:rsidRPr="00B57B56">
        <w:rPr>
          <w:rFonts w:ascii="Times New Roman" w:hAnsi="Times New Roman"/>
          <w:color w:val="000000"/>
          <w:sz w:val="28"/>
          <w:szCs w:val="28"/>
        </w:rPr>
        <w:t xml:space="preserve"> год</w:t>
      </w:r>
      <w:r w:rsidR="008E381F" w:rsidRPr="00B57B56">
        <w:rPr>
          <w:rFonts w:ascii="Times New Roman" w:hAnsi="Times New Roman"/>
          <w:color w:val="000000"/>
          <w:sz w:val="28"/>
          <w:szCs w:val="28"/>
        </w:rPr>
        <w:t>у</w:t>
      </w:r>
      <w:r w:rsidRPr="00B57B56">
        <w:rPr>
          <w:rFonts w:ascii="Times New Roman" w:hAnsi="Times New Roman"/>
          <w:color w:val="000000"/>
          <w:sz w:val="28"/>
          <w:szCs w:val="28"/>
        </w:rPr>
        <w:t xml:space="preserve">: родившихся – </w:t>
      </w:r>
      <w:r w:rsidR="00411FC4" w:rsidRPr="00B57B56">
        <w:rPr>
          <w:rFonts w:ascii="Times New Roman" w:hAnsi="Times New Roman"/>
          <w:color w:val="000000"/>
          <w:sz w:val="28"/>
          <w:szCs w:val="28"/>
        </w:rPr>
        <w:t>29</w:t>
      </w:r>
      <w:r w:rsidR="00EF1A50" w:rsidRPr="00B57B56">
        <w:rPr>
          <w:rFonts w:ascii="Times New Roman" w:hAnsi="Times New Roman"/>
          <w:color w:val="000000"/>
          <w:sz w:val="28"/>
          <w:szCs w:val="28"/>
        </w:rPr>
        <w:t xml:space="preserve"> </w:t>
      </w:r>
      <w:r w:rsidR="00411FC4" w:rsidRPr="00B57B56">
        <w:rPr>
          <w:rFonts w:ascii="Times New Roman" w:hAnsi="Times New Roman"/>
          <w:color w:val="000000"/>
          <w:sz w:val="28"/>
          <w:szCs w:val="28"/>
        </w:rPr>
        <w:t>89</w:t>
      </w:r>
      <w:r w:rsidR="008C5F20" w:rsidRPr="00B57B56">
        <w:rPr>
          <w:rFonts w:ascii="Times New Roman" w:hAnsi="Times New Roman"/>
          <w:color w:val="000000"/>
          <w:sz w:val="28"/>
          <w:szCs w:val="28"/>
        </w:rPr>
        <w:t>0</w:t>
      </w:r>
      <w:r w:rsidR="009E4C6C" w:rsidRPr="00B57B56">
        <w:rPr>
          <w:rFonts w:ascii="Times New Roman" w:hAnsi="Times New Roman"/>
          <w:color w:val="000000"/>
          <w:sz w:val="28"/>
          <w:szCs w:val="28"/>
        </w:rPr>
        <w:t xml:space="preserve"> чел.</w:t>
      </w:r>
      <w:r w:rsidRPr="00B57B56">
        <w:rPr>
          <w:rFonts w:ascii="Times New Roman" w:hAnsi="Times New Roman"/>
          <w:color w:val="000000"/>
          <w:sz w:val="28"/>
          <w:szCs w:val="28"/>
        </w:rPr>
        <w:t xml:space="preserve">, умерших – </w:t>
      </w:r>
      <w:r w:rsidR="00411FC4" w:rsidRPr="00B57B56">
        <w:rPr>
          <w:rFonts w:ascii="Times New Roman" w:hAnsi="Times New Roman"/>
          <w:color w:val="000000"/>
          <w:sz w:val="28"/>
          <w:szCs w:val="28"/>
        </w:rPr>
        <w:t>6</w:t>
      </w:r>
      <w:r w:rsidR="00EF1A50" w:rsidRPr="00B57B56">
        <w:rPr>
          <w:rFonts w:ascii="Times New Roman" w:hAnsi="Times New Roman"/>
          <w:color w:val="000000"/>
          <w:sz w:val="28"/>
          <w:szCs w:val="28"/>
        </w:rPr>
        <w:t xml:space="preserve"> </w:t>
      </w:r>
      <w:r w:rsidR="008C5F20" w:rsidRPr="00B57B56">
        <w:rPr>
          <w:rFonts w:ascii="Times New Roman" w:hAnsi="Times New Roman"/>
          <w:color w:val="000000"/>
          <w:sz w:val="28"/>
          <w:szCs w:val="28"/>
        </w:rPr>
        <w:t>586</w:t>
      </w:r>
      <w:r w:rsidR="008E381F" w:rsidRPr="00B57B56">
        <w:rPr>
          <w:rFonts w:ascii="Times New Roman" w:hAnsi="Times New Roman"/>
          <w:color w:val="000000"/>
          <w:sz w:val="28"/>
          <w:szCs w:val="28"/>
        </w:rPr>
        <w:t xml:space="preserve"> чел.</w:t>
      </w:r>
      <w:r w:rsidRPr="00B57B56">
        <w:rPr>
          <w:rFonts w:ascii="Times New Roman" w:hAnsi="Times New Roman"/>
          <w:color w:val="000000"/>
          <w:sz w:val="28"/>
          <w:szCs w:val="28"/>
        </w:rPr>
        <w:t xml:space="preserve"> (в том числе дети до 1 года – </w:t>
      </w:r>
      <w:r w:rsidR="008C5F20" w:rsidRPr="00B57B56">
        <w:rPr>
          <w:rFonts w:ascii="Times New Roman" w:hAnsi="Times New Roman"/>
          <w:color w:val="000000"/>
          <w:sz w:val="28"/>
          <w:szCs w:val="28"/>
        </w:rPr>
        <w:t>275</w:t>
      </w:r>
      <w:r w:rsidR="00613871" w:rsidRPr="00B57B56">
        <w:rPr>
          <w:rFonts w:ascii="Times New Roman" w:hAnsi="Times New Roman"/>
          <w:color w:val="000000"/>
          <w:sz w:val="28"/>
          <w:szCs w:val="28"/>
        </w:rPr>
        <w:t xml:space="preserve"> чел.</w:t>
      </w:r>
      <w:r w:rsidRPr="00B57B56">
        <w:rPr>
          <w:rFonts w:ascii="Times New Roman" w:hAnsi="Times New Roman"/>
          <w:color w:val="000000"/>
          <w:sz w:val="28"/>
          <w:szCs w:val="28"/>
        </w:rPr>
        <w:t xml:space="preserve">) Естественный прирост – </w:t>
      </w:r>
      <w:r w:rsidR="00411FC4" w:rsidRPr="00B57B56">
        <w:rPr>
          <w:rFonts w:ascii="Times New Roman" w:hAnsi="Times New Roman"/>
          <w:color w:val="000000"/>
          <w:sz w:val="28"/>
          <w:szCs w:val="28"/>
        </w:rPr>
        <w:t>23</w:t>
      </w:r>
      <w:r w:rsidR="00EF1A50" w:rsidRPr="00B57B56">
        <w:rPr>
          <w:rFonts w:ascii="Times New Roman" w:hAnsi="Times New Roman"/>
          <w:color w:val="000000"/>
          <w:sz w:val="28"/>
          <w:szCs w:val="28"/>
        </w:rPr>
        <w:t xml:space="preserve"> </w:t>
      </w:r>
      <w:r w:rsidR="001B0EC4" w:rsidRPr="00B57B56">
        <w:rPr>
          <w:rFonts w:ascii="Times New Roman" w:hAnsi="Times New Roman"/>
          <w:color w:val="000000"/>
          <w:sz w:val="28"/>
          <w:szCs w:val="28"/>
        </w:rPr>
        <w:t>304</w:t>
      </w:r>
      <w:r w:rsidRPr="00B57B56">
        <w:rPr>
          <w:rFonts w:ascii="Times New Roman" w:hAnsi="Times New Roman"/>
          <w:color w:val="000000"/>
          <w:sz w:val="28"/>
          <w:szCs w:val="28"/>
        </w:rPr>
        <w:t xml:space="preserve"> чел. </w:t>
      </w:r>
      <w:r w:rsidR="004B6D81" w:rsidRPr="00B57B56">
        <w:rPr>
          <w:rFonts w:ascii="Times New Roman" w:hAnsi="Times New Roman"/>
          <w:color w:val="000000"/>
          <w:sz w:val="28"/>
          <w:szCs w:val="28"/>
        </w:rPr>
        <w:t>Заключено б</w:t>
      </w:r>
      <w:r w:rsidRPr="00B57B56">
        <w:rPr>
          <w:rFonts w:ascii="Times New Roman" w:hAnsi="Times New Roman"/>
          <w:color w:val="000000"/>
          <w:sz w:val="28"/>
          <w:szCs w:val="28"/>
        </w:rPr>
        <w:t xml:space="preserve">раков – </w:t>
      </w:r>
      <w:r w:rsidR="008C5F20" w:rsidRPr="00B57B56">
        <w:rPr>
          <w:rFonts w:ascii="Times New Roman" w:hAnsi="Times New Roman"/>
          <w:color w:val="000000"/>
          <w:sz w:val="28"/>
          <w:szCs w:val="28"/>
        </w:rPr>
        <w:t>7 245</w:t>
      </w:r>
      <w:r w:rsidRPr="00B57B56">
        <w:rPr>
          <w:rFonts w:ascii="Times New Roman" w:hAnsi="Times New Roman"/>
          <w:color w:val="000000"/>
          <w:sz w:val="28"/>
          <w:szCs w:val="28"/>
        </w:rPr>
        <w:t xml:space="preserve"> разводов – </w:t>
      </w:r>
      <w:r w:rsidR="008C5F20" w:rsidRPr="00B57B56">
        <w:rPr>
          <w:rFonts w:ascii="Times New Roman" w:hAnsi="Times New Roman"/>
          <w:color w:val="000000"/>
          <w:sz w:val="28"/>
          <w:szCs w:val="28"/>
        </w:rPr>
        <w:t xml:space="preserve">     1 076</w:t>
      </w:r>
      <w:r w:rsidRPr="00B57B56">
        <w:rPr>
          <w:rFonts w:ascii="Times New Roman" w:hAnsi="Times New Roman"/>
          <w:color w:val="000000"/>
          <w:sz w:val="28"/>
          <w:szCs w:val="28"/>
        </w:rPr>
        <w:t xml:space="preserve">. </w:t>
      </w:r>
    </w:p>
    <w:p w:rsidR="00A068E3" w:rsidRPr="00B172C3" w:rsidRDefault="00A068E3" w:rsidP="00C67BEE">
      <w:pPr>
        <w:spacing w:after="0"/>
        <w:ind w:left="14" w:right="-42" w:firstLine="851"/>
        <w:jc w:val="both"/>
        <w:rPr>
          <w:rFonts w:ascii="Times New Roman" w:hAnsi="Times New Roman"/>
          <w:sz w:val="28"/>
          <w:szCs w:val="28"/>
        </w:rPr>
      </w:pPr>
      <w:r w:rsidRPr="00B172C3">
        <w:rPr>
          <w:rFonts w:ascii="Times New Roman" w:hAnsi="Times New Roman"/>
          <w:sz w:val="28"/>
          <w:szCs w:val="28"/>
        </w:rPr>
        <w:t>Чеч</w:t>
      </w:r>
      <w:r w:rsidR="00723E92" w:rsidRPr="00B172C3">
        <w:rPr>
          <w:rFonts w:ascii="Times New Roman" w:hAnsi="Times New Roman"/>
          <w:sz w:val="28"/>
          <w:szCs w:val="28"/>
        </w:rPr>
        <w:t>енская Республика</w:t>
      </w:r>
      <w:r w:rsidRPr="00B172C3">
        <w:rPr>
          <w:rFonts w:ascii="Times New Roman" w:hAnsi="Times New Roman"/>
          <w:sz w:val="28"/>
          <w:szCs w:val="28"/>
        </w:rPr>
        <w:t xml:space="preserve"> </w:t>
      </w:r>
      <w:r w:rsidR="00EF1A50" w:rsidRPr="00321E5F">
        <w:rPr>
          <w:rFonts w:ascii="Times New Roman" w:hAnsi="Times New Roman"/>
          <w:sz w:val="28"/>
          <w:szCs w:val="28"/>
        </w:rPr>
        <w:t>–</w:t>
      </w:r>
      <w:r w:rsidRPr="00B172C3">
        <w:rPr>
          <w:rFonts w:ascii="Times New Roman" w:hAnsi="Times New Roman"/>
          <w:sz w:val="28"/>
          <w:szCs w:val="28"/>
        </w:rPr>
        <w:t xml:space="preserve"> традиционно многонациональная республика. Коренная национальность </w:t>
      </w:r>
      <w:r w:rsidR="00EF1A50" w:rsidRPr="00321E5F">
        <w:rPr>
          <w:rFonts w:ascii="Times New Roman" w:hAnsi="Times New Roman"/>
          <w:sz w:val="28"/>
          <w:szCs w:val="28"/>
        </w:rPr>
        <w:t>–</w:t>
      </w:r>
      <w:r w:rsidRPr="00B172C3">
        <w:rPr>
          <w:rFonts w:ascii="Times New Roman" w:hAnsi="Times New Roman"/>
          <w:sz w:val="28"/>
          <w:szCs w:val="28"/>
        </w:rPr>
        <w:t xml:space="preserve"> чеченцы. На протяжении нескольких веков вместе с чеченцами на территории республики проживают русские, и</w:t>
      </w:r>
      <w:r w:rsidR="007037A4">
        <w:rPr>
          <w:rFonts w:ascii="Times New Roman" w:hAnsi="Times New Roman"/>
          <w:sz w:val="28"/>
          <w:szCs w:val="28"/>
        </w:rPr>
        <w:t>нгуши, кумыки, армяне, ногайцы</w:t>
      </w:r>
      <w:r w:rsidRPr="00B172C3">
        <w:rPr>
          <w:rFonts w:ascii="Times New Roman" w:hAnsi="Times New Roman"/>
          <w:sz w:val="28"/>
          <w:szCs w:val="28"/>
        </w:rPr>
        <w:t xml:space="preserve">, представители многих других народов. </w:t>
      </w:r>
    </w:p>
    <w:p w:rsidR="00A068E3" w:rsidRPr="00B172C3" w:rsidRDefault="00A068E3" w:rsidP="00C67BEE">
      <w:pPr>
        <w:spacing w:after="0"/>
        <w:ind w:right="-74" w:firstLine="851"/>
        <w:jc w:val="both"/>
        <w:rPr>
          <w:rFonts w:ascii="Times New Roman" w:hAnsi="Times New Roman"/>
          <w:sz w:val="28"/>
          <w:szCs w:val="28"/>
        </w:rPr>
      </w:pPr>
      <w:r w:rsidRPr="00B172C3">
        <w:rPr>
          <w:rFonts w:ascii="Times New Roman" w:hAnsi="Times New Roman"/>
          <w:sz w:val="28"/>
          <w:szCs w:val="28"/>
        </w:rPr>
        <w:t>В сфере трудовых и межнациональных отношений на территории Чеченской Республики наблюдается низкий уровень социальной напряженности. Сведений о существующих конфликтных ситуациях и противоречиях, имеющих отношение к различным слоям общества, не поступало.</w:t>
      </w:r>
    </w:p>
    <w:p w:rsidR="00E9754D" w:rsidRPr="00B57B56" w:rsidRDefault="00E9754D" w:rsidP="00C67BEE">
      <w:pPr>
        <w:spacing w:after="0"/>
        <w:ind w:firstLine="851"/>
        <w:jc w:val="both"/>
        <w:rPr>
          <w:rFonts w:ascii="Times New Roman" w:hAnsi="Times New Roman"/>
          <w:color w:val="000000"/>
          <w:sz w:val="28"/>
          <w:szCs w:val="28"/>
        </w:rPr>
      </w:pPr>
      <w:bookmarkStart w:id="0" w:name="_Toc463688747"/>
      <w:r w:rsidRPr="00B57B56">
        <w:rPr>
          <w:rFonts w:ascii="Times New Roman" w:hAnsi="Times New Roman"/>
          <w:color w:val="000000"/>
          <w:sz w:val="28"/>
          <w:szCs w:val="28"/>
        </w:rPr>
        <w:t xml:space="preserve">Численность экономически активного населения в возрасте 15-72 лет в среднем за </w:t>
      </w:r>
      <w:r w:rsidR="00411FC4" w:rsidRPr="00B57B56">
        <w:rPr>
          <w:rFonts w:ascii="Times New Roman" w:hAnsi="Times New Roman"/>
          <w:color w:val="000000"/>
          <w:sz w:val="28"/>
          <w:szCs w:val="28"/>
        </w:rPr>
        <w:t>201</w:t>
      </w:r>
      <w:r w:rsidR="008C5F20" w:rsidRPr="00B57B56">
        <w:rPr>
          <w:rFonts w:ascii="Times New Roman" w:hAnsi="Times New Roman"/>
          <w:color w:val="000000"/>
          <w:sz w:val="28"/>
          <w:szCs w:val="28"/>
        </w:rPr>
        <w:t>7</w:t>
      </w:r>
      <w:r w:rsidR="00485593" w:rsidRPr="00B57B56">
        <w:rPr>
          <w:rFonts w:ascii="Times New Roman" w:hAnsi="Times New Roman"/>
          <w:color w:val="000000"/>
          <w:sz w:val="28"/>
          <w:szCs w:val="28"/>
        </w:rPr>
        <w:t xml:space="preserve"> год</w:t>
      </w:r>
      <w:r w:rsidRPr="00B57B56">
        <w:rPr>
          <w:rFonts w:ascii="Times New Roman" w:hAnsi="Times New Roman"/>
          <w:color w:val="000000"/>
          <w:sz w:val="28"/>
          <w:szCs w:val="28"/>
        </w:rPr>
        <w:t xml:space="preserve"> по итогам обследования населения по проблемам занятости составила 6</w:t>
      </w:r>
      <w:r w:rsidR="00AD0316" w:rsidRPr="00B57B56">
        <w:rPr>
          <w:rFonts w:ascii="Times New Roman" w:hAnsi="Times New Roman"/>
          <w:color w:val="000000"/>
          <w:sz w:val="28"/>
          <w:szCs w:val="28"/>
        </w:rPr>
        <w:t>2</w:t>
      </w:r>
      <w:r w:rsidR="00063F29" w:rsidRPr="00B57B56">
        <w:rPr>
          <w:rFonts w:ascii="Times New Roman" w:hAnsi="Times New Roman"/>
          <w:color w:val="000000"/>
          <w:sz w:val="28"/>
          <w:szCs w:val="28"/>
        </w:rPr>
        <w:t>1</w:t>
      </w:r>
      <w:r w:rsidRPr="00B57B56">
        <w:rPr>
          <w:rFonts w:ascii="Times New Roman" w:hAnsi="Times New Roman"/>
          <w:color w:val="000000"/>
          <w:sz w:val="28"/>
          <w:szCs w:val="28"/>
        </w:rPr>
        <w:t>,</w:t>
      </w:r>
      <w:r w:rsidR="00AD0316" w:rsidRPr="00B57B56">
        <w:rPr>
          <w:rFonts w:ascii="Times New Roman" w:hAnsi="Times New Roman"/>
          <w:color w:val="000000"/>
          <w:sz w:val="28"/>
          <w:szCs w:val="28"/>
        </w:rPr>
        <w:t>2</w:t>
      </w:r>
      <w:r w:rsidRPr="00B57B56">
        <w:rPr>
          <w:rFonts w:ascii="Times New Roman" w:hAnsi="Times New Roman"/>
          <w:color w:val="000000"/>
          <w:sz w:val="28"/>
          <w:szCs w:val="28"/>
        </w:rPr>
        <w:t xml:space="preserve"> тыс. человек или </w:t>
      </w:r>
      <w:r w:rsidR="007037A4">
        <w:rPr>
          <w:rFonts w:ascii="Times New Roman" w:hAnsi="Times New Roman"/>
          <w:color w:val="000000"/>
          <w:sz w:val="28"/>
          <w:szCs w:val="28"/>
        </w:rPr>
        <w:t>43</w:t>
      </w:r>
      <w:r w:rsidR="001263C0" w:rsidRPr="00B57B56">
        <w:rPr>
          <w:rFonts w:ascii="Times New Roman" w:hAnsi="Times New Roman"/>
          <w:color w:val="000000"/>
          <w:sz w:val="28"/>
          <w:szCs w:val="28"/>
        </w:rPr>
        <w:t xml:space="preserve"> %</w:t>
      </w:r>
      <w:r w:rsidRPr="00B57B56">
        <w:rPr>
          <w:rFonts w:ascii="Times New Roman" w:hAnsi="Times New Roman"/>
          <w:color w:val="000000"/>
          <w:sz w:val="28"/>
          <w:szCs w:val="28"/>
        </w:rPr>
        <w:t xml:space="preserve"> от общей численности населения соответствующей возрастной группы. В общей численности экономически активного населения 5</w:t>
      </w:r>
      <w:r w:rsidR="00AD0316" w:rsidRPr="00B57B56">
        <w:rPr>
          <w:rFonts w:ascii="Times New Roman" w:hAnsi="Times New Roman"/>
          <w:color w:val="000000"/>
          <w:sz w:val="28"/>
          <w:szCs w:val="28"/>
        </w:rPr>
        <w:t>34</w:t>
      </w:r>
      <w:r w:rsidRPr="00B57B56">
        <w:rPr>
          <w:rFonts w:ascii="Times New Roman" w:hAnsi="Times New Roman"/>
          <w:color w:val="000000"/>
          <w:sz w:val="28"/>
          <w:szCs w:val="28"/>
        </w:rPr>
        <w:t>,</w:t>
      </w:r>
      <w:r w:rsidR="00AD0316" w:rsidRPr="00B57B56">
        <w:rPr>
          <w:rFonts w:ascii="Times New Roman" w:hAnsi="Times New Roman"/>
          <w:color w:val="000000"/>
          <w:sz w:val="28"/>
          <w:szCs w:val="28"/>
        </w:rPr>
        <w:t>1</w:t>
      </w:r>
      <w:r w:rsidRPr="00B57B56">
        <w:rPr>
          <w:rFonts w:ascii="Times New Roman" w:hAnsi="Times New Roman"/>
          <w:color w:val="000000"/>
          <w:sz w:val="28"/>
          <w:szCs w:val="28"/>
        </w:rPr>
        <w:t xml:space="preserve"> тыс. человек или </w:t>
      </w:r>
      <w:r w:rsidR="001263C0" w:rsidRPr="00B57B56">
        <w:rPr>
          <w:rFonts w:ascii="Times New Roman" w:hAnsi="Times New Roman"/>
          <w:color w:val="000000"/>
          <w:sz w:val="28"/>
          <w:szCs w:val="28"/>
        </w:rPr>
        <w:t>86 %</w:t>
      </w:r>
      <w:r w:rsidRPr="00B57B56">
        <w:rPr>
          <w:rFonts w:ascii="Times New Roman" w:hAnsi="Times New Roman"/>
          <w:color w:val="000000"/>
          <w:sz w:val="28"/>
          <w:szCs w:val="28"/>
        </w:rPr>
        <w:t xml:space="preserve"> были заняты экономической деятельностью и </w:t>
      </w:r>
      <w:r w:rsidR="00AD0316" w:rsidRPr="00B57B56">
        <w:rPr>
          <w:rFonts w:ascii="Times New Roman" w:hAnsi="Times New Roman"/>
          <w:color w:val="000000"/>
          <w:sz w:val="28"/>
          <w:szCs w:val="28"/>
        </w:rPr>
        <w:t>87</w:t>
      </w:r>
      <w:r w:rsidRPr="00B57B56">
        <w:rPr>
          <w:rFonts w:ascii="Times New Roman" w:hAnsi="Times New Roman"/>
          <w:color w:val="000000"/>
          <w:sz w:val="28"/>
          <w:szCs w:val="28"/>
        </w:rPr>
        <w:t>,</w:t>
      </w:r>
      <w:r w:rsidR="00AD0316" w:rsidRPr="00B57B56">
        <w:rPr>
          <w:rFonts w:ascii="Times New Roman" w:hAnsi="Times New Roman"/>
          <w:color w:val="000000"/>
          <w:sz w:val="28"/>
          <w:szCs w:val="28"/>
        </w:rPr>
        <w:t>1</w:t>
      </w:r>
      <w:r w:rsidRPr="00B57B56">
        <w:rPr>
          <w:rFonts w:ascii="Times New Roman" w:hAnsi="Times New Roman"/>
          <w:color w:val="000000"/>
          <w:sz w:val="28"/>
          <w:szCs w:val="28"/>
        </w:rPr>
        <w:t xml:space="preserve"> тыс. человек (</w:t>
      </w:r>
      <w:r w:rsidR="007037A4">
        <w:rPr>
          <w:rFonts w:ascii="Times New Roman" w:hAnsi="Times New Roman"/>
          <w:color w:val="000000"/>
          <w:sz w:val="28"/>
          <w:szCs w:val="28"/>
        </w:rPr>
        <w:t>14</w:t>
      </w:r>
      <w:r w:rsidR="001263C0" w:rsidRPr="00B57B56">
        <w:rPr>
          <w:rFonts w:ascii="Times New Roman" w:hAnsi="Times New Roman"/>
          <w:color w:val="000000"/>
          <w:sz w:val="28"/>
          <w:szCs w:val="28"/>
        </w:rPr>
        <w:t xml:space="preserve"> %)</w:t>
      </w:r>
      <w:r w:rsidRPr="00B57B56">
        <w:rPr>
          <w:rFonts w:ascii="Times New Roman" w:hAnsi="Times New Roman"/>
          <w:color w:val="000000"/>
          <w:sz w:val="28"/>
          <w:szCs w:val="28"/>
        </w:rPr>
        <w:t xml:space="preserve"> не имели </w:t>
      </w:r>
      <w:r w:rsidR="00485593" w:rsidRPr="00B57B56">
        <w:rPr>
          <w:rFonts w:ascii="Times New Roman" w:hAnsi="Times New Roman"/>
          <w:color w:val="000000"/>
          <w:sz w:val="28"/>
          <w:szCs w:val="28"/>
        </w:rPr>
        <w:t>занятия, но активно его искали.</w:t>
      </w:r>
    </w:p>
    <w:p w:rsidR="00E9754D" w:rsidRPr="00B172C3" w:rsidRDefault="00E9754D" w:rsidP="00C67BEE">
      <w:pPr>
        <w:spacing w:after="0"/>
        <w:ind w:firstLine="851"/>
        <w:jc w:val="both"/>
        <w:rPr>
          <w:rFonts w:ascii="Times New Roman" w:hAnsi="Times New Roman"/>
          <w:sz w:val="28"/>
          <w:szCs w:val="28"/>
        </w:rPr>
      </w:pPr>
      <w:r w:rsidRPr="00485593">
        <w:rPr>
          <w:rFonts w:ascii="Times New Roman" w:hAnsi="Times New Roman"/>
          <w:sz w:val="28"/>
          <w:szCs w:val="28"/>
        </w:rPr>
        <w:t>В государственных учреждениях службы занятости населения Чеченской Республики на конец декабря 201</w:t>
      </w:r>
      <w:r w:rsidR="00CC357A">
        <w:rPr>
          <w:rFonts w:ascii="Times New Roman" w:hAnsi="Times New Roman"/>
          <w:sz w:val="28"/>
          <w:szCs w:val="28"/>
        </w:rPr>
        <w:t>7</w:t>
      </w:r>
      <w:r w:rsidRPr="00485593">
        <w:rPr>
          <w:rFonts w:ascii="Times New Roman" w:hAnsi="Times New Roman"/>
          <w:sz w:val="28"/>
          <w:szCs w:val="28"/>
        </w:rPr>
        <w:t xml:space="preserve"> года зарегистриро</w:t>
      </w:r>
      <w:r w:rsidR="007F4345" w:rsidRPr="00485593">
        <w:rPr>
          <w:rFonts w:ascii="Times New Roman" w:hAnsi="Times New Roman"/>
          <w:sz w:val="28"/>
          <w:szCs w:val="28"/>
        </w:rPr>
        <w:t>вано в качестве безработных 5</w:t>
      </w:r>
      <w:r w:rsidR="00DC2E70">
        <w:rPr>
          <w:rFonts w:ascii="Times New Roman" w:hAnsi="Times New Roman"/>
          <w:sz w:val="28"/>
          <w:szCs w:val="28"/>
        </w:rPr>
        <w:t>6</w:t>
      </w:r>
      <w:r w:rsidR="00485593" w:rsidRPr="00485593">
        <w:rPr>
          <w:rFonts w:ascii="Times New Roman" w:hAnsi="Times New Roman"/>
          <w:sz w:val="28"/>
          <w:szCs w:val="28"/>
        </w:rPr>
        <w:t>,</w:t>
      </w:r>
      <w:r w:rsidR="00DC2E70">
        <w:rPr>
          <w:rFonts w:ascii="Times New Roman" w:hAnsi="Times New Roman"/>
          <w:sz w:val="28"/>
          <w:szCs w:val="28"/>
        </w:rPr>
        <w:t>2</w:t>
      </w:r>
      <w:r w:rsidRPr="00485593">
        <w:rPr>
          <w:rFonts w:ascii="Times New Roman" w:hAnsi="Times New Roman"/>
          <w:sz w:val="28"/>
          <w:szCs w:val="28"/>
        </w:rPr>
        <w:t xml:space="preserve"> тыс. человек, уровень зарегис</w:t>
      </w:r>
      <w:r w:rsidR="00CC357A">
        <w:rPr>
          <w:rFonts w:ascii="Times New Roman" w:hAnsi="Times New Roman"/>
          <w:sz w:val="28"/>
          <w:szCs w:val="28"/>
        </w:rPr>
        <w:t>трированной безработицы уменьшился с (АППГ)</w:t>
      </w:r>
      <w:r w:rsidRPr="00485593">
        <w:rPr>
          <w:rFonts w:ascii="Times New Roman" w:hAnsi="Times New Roman"/>
          <w:sz w:val="28"/>
          <w:szCs w:val="28"/>
        </w:rPr>
        <w:t xml:space="preserve"> </w:t>
      </w:r>
      <w:r w:rsidR="00485593" w:rsidRPr="00485593">
        <w:rPr>
          <w:rFonts w:ascii="Times New Roman" w:hAnsi="Times New Roman"/>
          <w:sz w:val="28"/>
          <w:szCs w:val="28"/>
        </w:rPr>
        <w:t>2</w:t>
      </w:r>
      <w:r w:rsidR="00CC357A">
        <w:rPr>
          <w:rFonts w:ascii="Times New Roman" w:hAnsi="Times New Roman"/>
          <w:sz w:val="28"/>
          <w:szCs w:val="28"/>
        </w:rPr>
        <w:t>,1</w:t>
      </w:r>
      <w:r w:rsidRPr="00485593">
        <w:rPr>
          <w:rFonts w:ascii="Times New Roman" w:hAnsi="Times New Roman"/>
          <w:sz w:val="28"/>
          <w:szCs w:val="28"/>
          <w:vertAlign w:val="superscript"/>
        </w:rPr>
        <w:t xml:space="preserve"> </w:t>
      </w:r>
      <w:r w:rsidRPr="00485593">
        <w:rPr>
          <w:rFonts w:ascii="Times New Roman" w:hAnsi="Times New Roman"/>
          <w:sz w:val="28"/>
          <w:szCs w:val="28"/>
        </w:rPr>
        <w:t>%.</w:t>
      </w:r>
      <w:r w:rsidRPr="00B172C3">
        <w:rPr>
          <w:rFonts w:ascii="Times New Roman" w:hAnsi="Times New Roman"/>
          <w:sz w:val="28"/>
          <w:szCs w:val="28"/>
        </w:rPr>
        <w:t xml:space="preserve">     </w:t>
      </w:r>
    </w:p>
    <w:bookmarkEnd w:id="0"/>
    <w:p w:rsidR="00E9754D" w:rsidRPr="009A5697" w:rsidRDefault="00E9754D" w:rsidP="00C67BEE">
      <w:pPr>
        <w:spacing w:after="0"/>
        <w:ind w:firstLine="851"/>
        <w:jc w:val="both"/>
        <w:rPr>
          <w:rFonts w:ascii="Times New Roman" w:hAnsi="Times New Roman"/>
          <w:sz w:val="28"/>
          <w:szCs w:val="28"/>
        </w:rPr>
      </w:pPr>
      <w:r w:rsidRPr="009A5697">
        <w:rPr>
          <w:rFonts w:ascii="Times New Roman" w:hAnsi="Times New Roman"/>
          <w:sz w:val="28"/>
          <w:szCs w:val="28"/>
        </w:rPr>
        <w:t xml:space="preserve">В общей численности занятого населения республики среднесписочная численность работников по полному кругу организаций (без учета совместителей) в </w:t>
      </w:r>
      <w:r w:rsidR="00C76B74">
        <w:rPr>
          <w:rFonts w:ascii="Times New Roman" w:hAnsi="Times New Roman"/>
          <w:sz w:val="28"/>
          <w:szCs w:val="28"/>
        </w:rPr>
        <w:t>ноя</w:t>
      </w:r>
      <w:r w:rsidRPr="009A5697">
        <w:rPr>
          <w:rFonts w:ascii="Times New Roman" w:hAnsi="Times New Roman"/>
          <w:sz w:val="28"/>
          <w:szCs w:val="28"/>
        </w:rPr>
        <w:t>бре 201</w:t>
      </w:r>
      <w:r w:rsidR="00CC357A">
        <w:rPr>
          <w:rFonts w:ascii="Times New Roman" w:hAnsi="Times New Roman"/>
          <w:sz w:val="28"/>
          <w:szCs w:val="28"/>
        </w:rPr>
        <w:t>7</w:t>
      </w:r>
      <w:r w:rsidRPr="009A5697">
        <w:rPr>
          <w:rFonts w:ascii="Times New Roman" w:hAnsi="Times New Roman"/>
          <w:sz w:val="28"/>
          <w:szCs w:val="28"/>
        </w:rPr>
        <w:t xml:space="preserve"> года составляла </w:t>
      </w:r>
      <w:r w:rsidR="00C76B74">
        <w:rPr>
          <w:rFonts w:ascii="Times New Roman" w:hAnsi="Times New Roman"/>
          <w:sz w:val="28"/>
          <w:szCs w:val="28"/>
        </w:rPr>
        <w:t>197</w:t>
      </w:r>
      <w:r w:rsidR="00CC357A">
        <w:rPr>
          <w:rFonts w:ascii="Times New Roman" w:hAnsi="Times New Roman"/>
          <w:sz w:val="28"/>
          <w:szCs w:val="28"/>
        </w:rPr>
        <w:t>,</w:t>
      </w:r>
      <w:r w:rsidR="00C76B74">
        <w:rPr>
          <w:rFonts w:ascii="Times New Roman" w:hAnsi="Times New Roman"/>
          <w:sz w:val="28"/>
          <w:szCs w:val="28"/>
        </w:rPr>
        <w:t>2</w:t>
      </w:r>
      <w:r w:rsidRPr="009A5697">
        <w:rPr>
          <w:rFonts w:ascii="Times New Roman" w:hAnsi="Times New Roman"/>
          <w:sz w:val="28"/>
          <w:szCs w:val="28"/>
        </w:rPr>
        <w:t xml:space="preserve"> тыс. человек </w:t>
      </w:r>
      <w:r w:rsidR="008725EB">
        <w:rPr>
          <w:rFonts w:ascii="Times New Roman" w:hAnsi="Times New Roman"/>
          <w:sz w:val="28"/>
          <w:szCs w:val="28"/>
        </w:rPr>
        <w:t>(</w:t>
      </w:r>
      <w:r w:rsidR="00CC357A">
        <w:rPr>
          <w:rFonts w:ascii="Times New Roman" w:hAnsi="Times New Roman"/>
          <w:sz w:val="28"/>
          <w:szCs w:val="28"/>
        </w:rPr>
        <w:t xml:space="preserve">увеличилось на </w:t>
      </w:r>
      <w:r w:rsidR="00C76B74">
        <w:rPr>
          <w:rFonts w:ascii="Times New Roman" w:hAnsi="Times New Roman"/>
          <w:sz w:val="28"/>
          <w:szCs w:val="28"/>
        </w:rPr>
        <w:t>36</w:t>
      </w:r>
      <w:r w:rsidR="00CC357A">
        <w:rPr>
          <w:rFonts w:ascii="Times New Roman" w:hAnsi="Times New Roman"/>
          <w:sz w:val="28"/>
          <w:szCs w:val="28"/>
        </w:rPr>
        <w:t>,</w:t>
      </w:r>
      <w:r w:rsidR="00C76B74">
        <w:rPr>
          <w:rFonts w:ascii="Times New Roman" w:hAnsi="Times New Roman"/>
          <w:sz w:val="28"/>
          <w:szCs w:val="28"/>
        </w:rPr>
        <w:t>9</w:t>
      </w:r>
      <w:r w:rsidR="00CC357A">
        <w:rPr>
          <w:rFonts w:ascii="Times New Roman" w:hAnsi="Times New Roman"/>
          <w:sz w:val="28"/>
          <w:szCs w:val="28"/>
        </w:rPr>
        <w:t>% АППГ)</w:t>
      </w:r>
      <w:r w:rsidRPr="009A5697">
        <w:rPr>
          <w:rFonts w:ascii="Times New Roman" w:hAnsi="Times New Roman"/>
          <w:sz w:val="28"/>
          <w:szCs w:val="28"/>
        </w:rPr>
        <w:t>. Из общей численности работников организаций республики на долю организаций, не относящихся к субъектам малого предпринимательства, приходится 1</w:t>
      </w:r>
      <w:r w:rsidR="00063F29">
        <w:rPr>
          <w:rFonts w:ascii="Times New Roman" w:hAnsi="Times New Roman"/>
          <w:sz w:val="28"/>
          <w:szCs w:val="28"/>
        </w:rPr>
        <w:t>70</w:t>
      </w:r>
      <w:r w:rsidRPr="009A5697">
        <w:rPr>
          <w:rFonts w:ascii="Times New Roman" w:hAnsi="Times New Roman"/>
          <w:sz w:val="28"/>
          <w:szCs w:val="28"/>
        </w:rPr>
        <w:t>,1 тыс. человек или 8</w:t>
      </w:r>
      <w:r w:rsidR="00063F29">
        <w:rPr>
          <w:rFonts w:ascii="Times New Roman" w:hAnsi="Times New Roman"/>
          <w:sz w:val="28"/>
          <w:szCs w:val="28"/>
        </w:rPr>
        <w:t>8</w:t>
      </w:r>
      <w:r w:rsidRPr="009A5697">
        <w:rPr>
          <w:rFonts w:ascii="Times New Roman" w:hAnsi="Times New Roman"/>
          <w:sz w:val="28"/>
          <w:szCs w:val="28"/>
        </w:rPr>
        <w:t>,</w:t>
      </w:r>
      <w:r w:rsidR="00063F29">
        <w:rPr>
          <w:rFonts w:ascii="Times New Roman" w:hAnsi="Times New Roman"/>
          <w:sz w:val="28"/>
          <w:szCs w:val="28"/>
        </w:rPr>
        <w:t>5</w:t>
      </w:r>
      <w:r w:rsidRPr="009A5697">
        <w:rPr>
          <w:rFonts w:ascii="Times New Roman" w:hAnsi="Times New Roman"/>
          <w:sz w:val="28"/>
          <w:szCs w:val="28"/>
        </w:rPr>
        <w:t xml:space="preserve">%. Число замещенных рабочих мест работниками списочного состава, совместителями и лицами, выполнявшими работы по договорам </w:t>
      </w:r>
      <w:r w:rsidRPr="009A5697">
        <w:rPr>
          <w:rFonts w:ascii="Times New Roman" w:hAnsi="Times New Roman"/>
          <w:sz w:val="28"/>
          <w:szCs w:val="28"/>
        </w:rPr>
        <w:lastRenderedPageBreak/>
        <w:t>гражданско-правового характера в организациях (без субъектов малого предпринимательства) в ноябре составило 1</w:t>
      </w:r>
      <w:r w:rsidR="00485593">
        <w:rPr>
          <w:rFonts w:ascii="Times New Roman" w:hAnsi="Times New Roman"/>
          <w:sz w:val="28"/>
          <w:szCs w:val="28"/>
        </w:rPr>
        <w:t>68</w:t>
      </w:r>
      <w:r w:rsidRPr="009A5697">
        <w:rPr>
          <w:rFonts w:ascii="Times New Roman" w:hAnsi="Times New Roman"/>
          <w:sz w:val="28"/>
          <w:szCs w:val="28"/>
        </w:rPr>
        <w:t>,</w:t>
      </w:r>
      <w:r w:rsidR="00485593">
        <w:rPr>
          <w:rFonts w:ascii="Times New Roman" w:hAnsi="Times New Roman"/>
          <w:sz w:val="28"/>
          <w:szCs w:val="28"/>
        </w:rPr>
        <w:t>5</w:t>
      </w:r>
      <w:r w:rsidRPr="009A5697">
        <w:rPr>
          <w:rFonts w:ascii="Times New Roman" w:hAnsi="Times New Roman"/>
          <w:sz w:val="28"/>
          <w:szCs w:val="28"/>
        </w:rPr>
        <w:t xml:space="preserve"> тыс. человек, что было больше, чем в ноябре 201</w:t>
      </w:r>
      <w:r w:rsidR="00F77FBB">
        <w:rPr>
          <w:rFonts w:ascii="Times New Roman" w:hAnsi="Times New Roman"/>
          <w:sz w:val="28"/>
          <w:szCs w:val="28"/>
        </w:rPr>
        <w:t>6</w:t>
      </w:r>
      <w:r w:rsidRPr="009A5697">
        <w:rPr>
          <w:rFonts w:ascii="Times New Roman" w:hAnsi="Times New Roman"/>
          <w:sz w:val="28"/>
          <w:szCs w:val="28"/>
        </w:rPr>
        <w:t xml:space="preserve"> года на </w:t>
      </w:r>
      <w:r w:rsidR="00485593">
        <w:rPr>
          <w:rFonts w:ascii="Times New Roman" w:hAnsi="Times New Roman"/>
          <w:sz w:val="28"/>
          <w:szCs w:val="28"/>
        </w:rPr>
        <w:t>0,5</w:t>
      </w:r>
      <w:r w:rsidRPr="009A5697">
        <w:rPr>
          <w:rFonts w:ascii="Times New Roman" w:hAnsi="Times New Roman"/>
          <w:sz w:val="28"/>
          <w:szCs w:val="28"/>
        </w:rPr>
        <w:t xml:space="preserve"> %.</w:t>
      </w:r>
    </w:p>
    <w:p w:rsidR="00485593" w:rsidRPr="00B57B56" w:rsidRDefault="007037A4" w:rsidP="00C67BEE">
      <w:pPr>
        <w:widowControl w:val="0"/>
        <w:spacing w:after="0"/>
        <w:ind w:firstLine="708"/>
        <w:jc w:val="both"/>
        <w:rPr>
          <w:rFonts w:ascii="Times New Roman" w:hAnsi="Times New Roman"/>
          <w:color w:val="000000"/>
          <w:sz w:val="28"/>
          <w:szCs w:val="28"/>
        </w:rPr>
      </w:pPr>
      <w:r>
        <w:rPr>
          <w:rFonts w:ascii="Times New Roman" w:hAnsi="Times New Roman"/>
          <w:color w:val="000000"/>
          <w:sz w:val="28"/>
          <w:szCs w:val="28"/>
        </w:rPr>
        <w:t>К</w:t>
      </w:r>
      <w:r w:rsidR="00485593" w:rsidRPr="00B57B56">
        <w:rPr>
          <w:rFonts w:ascii="Times New Roman" w:hAnsi="Times New Roman"/>
          <w:color w:val="000000"/>
          <w:sz w:val="28"/>
          <w:szCs w:val="28"/>
        </w:rPr>
        <w:t xml:space="preserve"> концу декабря 201</w:t>
      </w:r>
      <w:r w:rsidR="00F77FBB" w:rsidRPr="00B57B56">
        <w:rPr>
          <w:rFonts w:ascii="Times New Roman" w:hAnsi="Times New Roman"/>
          <w:color w:val="000000"/>
          <w:sz w:val="28"/>
          <w:szCs w:val="28"/>
        </w:rPr>
        <w:t>7</w:t>
      </w:r>
      <w:r w:rsidR="00485593" w:rsidRPr="00B57B56">
        <w:rPr>
          <w:rFonts w:ascii="Times New Roman" w:hAnsi="Times New Roman"/>
          <w:color w:val="000000"/>
          <w:sz w:val="28"/>
          <w:szCs w:val="28"/>
        </w:rPr>
        <w:t xml:space="preserve"> года в государственных учреждениях службы занятости населения состояло на учете 5</w:t>
      </w:r>
      <w:r w:rsidR="00E54519" w:rsidRPr="00B57B56">
        <w:rPr>
          <w:rFonts w:ascii="Times New Roman" w:hAnsi="Times New Roman"/>
          <w:color w:val="000000"/>
          <w:sz w:val="28"/>
          <w:szCs w:val="28"/>
        </w:rPr>
        <w:t>6 223</w:t>
      </w:r>
      <w:r w:rsidR="00485593" w:rsidRPr="00B57B56">
        <w:rPr>
          <w:rFonts w:ascii="Times New Roman" w:hAnsi="Times New Roman"/>
          <w:color w:val="000000"/>
          <w:sz w:val="28"/>
          <w:szCs w:val="28"/>
        </w:rPr>
        <w:t xml:space="preserve"> человек, незанятых т</w:t>
      </w:r>
      <w:r w:rsidR="00690B58" w:rsidRPr="00B57B56">
        <w:rPr>
          <w:rFonts w:ascii="Times New Roman" w:hAnsi="Times New Roman"/>
          <w:color w:val="000000"/>
          <w:sz w:val="28"/>
          <w:szCs w:val="28"/>
        </w:rPr>
        <w:t xml:space="preserve">рудовой деятельностью граждан, </w:t>
      </w:r>
      <w:r w:rsidR="00485593" w:rsidRPr="00B57B56">
        <w:rPr>
          <w:rFonts w:ascii="Times New Roman" w:hAnsi="Times New Roman"/>
          <w:color w:val="000000"/>
          <w:sz w:val="28"/>
          <w:szCs w:val="28"/>
        </w:rPr>
        <w:t>в том числе 5</w:t>
      </w:r>
      <w:r w:rsidR="00E54519" w:rsidRPr="00B57B56">
        <w:rPr>
          <w:rFonts w:ascii="Times New Roman" w:hAnsi="Times New Roman"/>
          <w:color w:val="000000"/>
          <w:sz w:val="28"/>
          <w:szCs w:val="28"/>
        </w:rPr>
        <w:t>6 191</w:t>
      </w:r>
      <w:r w:rsidR="00485593" w:rsidRPr="00B57B56">
        <w:rPr>
          <w:rFonts w:ascii="Times New Roman" w:hAnsi="Times New Roman"/>
          <w:color w:val="000000"/>
          <w:sz w:val="28"/>
          <w:szCs w:val="28"/>
        </w:rPr>
        <w:t xml:space="preserve"> человек имели статус безработного. Численность официально зарегистрированных безработных снизилась по </w:t>
      </w:r>
      <w:r w:rsidR="005F7887" w:rsidRPr="00B57B56">
        <w:rPr>
          <w:rFonts w:ascii="Times New Roman" w:hAnsi="Times New Roman"/>
          <w:color w:val="000000"/>
          <w:sz w:val="28"/>
          <w:szCs w:val="28"/>
        </w:rPr>
        <w:t>сравнению с</w:t>
      </w:r>
      <w:r w:rsidR="00485593" w:rsidRPr="00B57B56">
        <w:rPr>
          <w:rFonts w:ascii="Times New Roman" w:hAnsi="Times New Roman"/>
          <w:color w:val="000000"/>
          <w:sz w:val="28"/>
          <w:szCs w:val="28"/>
        </w:rPr>
        <w:t xml:space="preserve"> соответствующим периодом предыдущего года на </w:t>
      </w:r>
      <w:r w:rsidR="00E54519" w:rsidRPr="00B57B56">
        <w:rPr>
          <w:rFonts w:ascii="Times New Roman" w:hAnsi="Times New Roman"/>
          <w:color w:val="000000"/>
          <w:sz w:val="28"/>
          <w:szCs w:val="28"/>
        </w:rPr>
        <w:t>1 208</w:t>
      </w:r>
      <w:r w:rsidR="00485593" w:rsidRPr="00B57B56">
        <w:rPr>
          <w:rFonts w:ascii="Times New Roman" w:hAnsi="Times New Roman"/>
          <w:color w:val="000000"/>
          <w:sz w:val="28"/>
          <w:szCs w:val="28"/>
        </w:rPr>
        <w:t xml:space="preserve"> человек, или на </w:t>
      </w:r>
      <w:r w:rsidR="00E54519" w:rsidRPr="00B57B56">
        <w:rPr>
          <w:rFonts w:ascii="Times New Roman" w:hAnsi="Times New Roman"/>
          <w:color w:val="000000"/>
          <w:sz w:val="28"/>
          <w:szCs w:val="28"/>
        </w:rPr>
        <w:t>69,9</w:t>
      </w:r>
      <w:r w:rsidR="00485593" w:rsidRPr="00B57B56">
        <w:rPr>
          <w:rFonts w:ascii="Times New Roman" w:hAnsi="Times New Roman"/>
          <w:color w:val="000000"/>
          <w:sz w:val="28"/>
          <w:szCs w:val="28"/>
        </w:rPr>
        <w:t xml:space="preserve"> %. Пособие по безработице получали 40</w:t>
      </w:r>
      <w:r w:rsidR="00690B58" w:rsidRPr="00B57B56">
        <w:rPr>
          <w:rFonts w:ascii="Times New Roman" w:hAnsi="Times New Roman"/>
          <w:color w:val="000000"/>
          <w:sz w:val="28"/>
          <w:szCs w:val="28"/>
        </w:rPr>
        <w:t xml:space="preserve"> </w:t>
      </w:r>
      <w:r w:rsidR="00E54519" w:rsidRPr="00B57B56">
        <w:rPr>
          <w:rFonts w:ascii="Times New Roman" w:hAnsi="Times New Roman"/>
          <w:color w:val="000000"/>
          <w:sz w:val="28"/>
          <w:szCs w:val="28"/>
        </w:rPr>
        <w:t>864</w:t>
      </w:r>
      <w:r w:rsidR="00485593" w:rsidRPr="00B57B56">
        <w:rPr>
          <w:rFonts w:ascii="Times New Roman" w:hAnsi="Times New Roman"/>
          <w:color w:val="000000"/>
          <w:sz w:val="28"/>
          <w:szCs w:val="28"/>
        </w:rPr>
        <w:t xml:space="preserve"> человек.</w:t>
      </w:r>
    </w:p>
    <w:p w:rsidR="00723E92" w:rsidRPr="00B57B56" w:rsidRDefault="00485593" w:rsidP="00C67BEE">
      <w:pPr>
        <w:widowControl w:val="0"/>
        <w:spacing w:after="0"/>
        <w:ind w:firstLine="708"/>
        <w:jc w:val="both"/>
        <w:rPr>
          <w:rFonts w:ascii="Times New Roman" w:hAnsi="Times New Roman"/>
          <w:color w:val="000000"/>
          <w:sz w:val="28"/>
          <w:szCs w:val="28"/>
        </w:rPr>
      </w:pPr>
      <w:r w:rsidRPr="00B57B56">
        <w:rPr>
          <w:rFonts w:ascii="Times New Roman" w:hAnsi="Times New Roman"/>
          <w:color w:val="000000"/>
          <w:sz w:val="28"/>
          <w:szCs w:val="28"/>
        </w:rPr>
        <w:t xml:space="preserve">Уровень официальной зарегистрированной безработицы составил </w:t>
      </w:r>
      <w:r w:rsidR="00E54519" w:rsidRPr="00B57B56">
        <w:rPr>
          <w:rFonts w:ascii="Times New Roman" w:hAnsi="Times New Roman"/>
          <w:color w:val="000000"/>
          <w:sz w:val="28"/>
          <w:szCs w:val="28"/>
        </w:rPr>
        <w:t>2,1</w:t>
      </w:r>
      <w:r w:rsidRPr="00B57B56">
        <w:rPr>
          <w:rFonts w:ascii="Times New Roman" w:hAnsi="Times New Roman"/>
          <w:color w:val="000000"/>
          <w:sz w:val="28"/>
          <w:szCs w:val="28"/>
        </w:rPr>
        <w:t xml:space="preserve"> %                (в декабре  201</w:t>
      </w:r>
      <w:r w:rsidR="00E54519" w:rsidRPr="00B57B56">
        <w:rPr>
          <w:rFonts w:ascii="Times New Roman" w:hAnsi="Times New Roman"/>
          <w:color w:val="000000"/>
          <w:sz w:val="28"/>
          <w:szCs w:val="28"/>
        </w:rPr>
        <w:t>6</w:t>
      </w:r>
      <w:r w:rsidRPr="00B57B56">
        <w:rPr>
          <w:rFonts w:ascii="Times New Roman" w:hAnsi="Times New Roman"/>
          <w:color w:val="000000"/>
          <w:sz w:val="28"/>
          <w:szCs w:val="28"/>
        </w:rPr>
        <w:t xml:space="preserve"> г. -  </w:t>
      </w:r>
      <w:r w:rsidR="00E54519" w:rsidRPr="00B57B56">
        <w:rPr>
          <w:rFonts w:ascii="Times New Roman" w:hAnsi="Times New Roman"/>
          <w:color w:val="000000"/>
          <w:sz w:val="28"/>
          <w:szCs w:val="28"/>
        </w:rPr>
        <w:t>9,2</w:t>
      </w:r>
      <w:r w:rsidRPr="00B57B56">
        <w:rPr>
          <w:rFonts w:ascii="Times New Roman" w:hAnsi="Times New Roman"/>
          <w:color w:val="000000"/>
          <w:sz w:val="28"/>
          <w:szCs w:val="28"/>
        </w:rPr>
        <w:t xml:space="preserve"> %).</w:t>
      </w:r>
    </w:p>
    <w:p w:rsidR="00C71963" w:rsidRPr="009A5697" w:rsidRDefault="005E1DD2" w:rsidP="00C71963">
      <w:pPr>
        <w:widowControl w:val="0"/>
        <w:spacing w:line="360" w:lineRule="auto"/>
        <w:ind w:firstLine="708"/>
        <w:jc w:val="right"/>
        <w:rPr>
          <w:rFonts w:ascii="Times New Roman" w:hAnsi="Times New Roman"/>
          <w:b/>
          <w:i/>
          <w:sz w:val="24"/>
          <w:szCs w:val="24"/>
        </w:rPr>
      </w:pPr>
      <w:r>
        <w:rPr>
          <w:rFonts w:ascii="Times New Roman" w:hAnsi="Times New Roman"/>
          <w:b/>
          <w:i/>
          <w:sz w:val="24"/>
          <w:szCs w:val="24"/>
        </w:rPr>
        <w:t>Д</w:t>
      </w:r>
      <w:r w:rsidR="00C71963" w:rsidRPr="009A5697">
        <w:rPr>
          <w:rFonts w:ascii="Times New Roman" w:hAnsi="Times New Roman"/>
          <w:b/>
          <w:i/>
          <w:sz w:val="24"/>
          <w:szCs w:val="24"/>
        </w:rPr>
        <w:t xml:space="preserve">иаграмма № </w:t>
      </w:r>
      <w:r w:rsidR="00723E92">
        <w:rPr>
          <w:rFonts w:ascii="Times New Roman" w:hAnsi="Times New Roman"/>
          <w:b/>
          <w:i/>
          <w:sz w:val="24"/>
          <w:szCs w:val="24"/>
        </w:rPr>
        <w:t>1</w:t>
      </w:r>
    </w:p>
    <w:p w:rsidR="00E9754D" w:rsidRPr="009A5697" w:rsidRDefault="00690B58" w:rsidP="00E9754D">
      <w:pPr>
        <w:spacing w:after="0" w:line="240" w:lineRule="auto"/>
        <w:jc w:val="center"/>
        <w:rPr>
          <w:rFonts w:ascii="Times New Roman" w:hAnsi="Times New Roman"/>
          <w:b/>
          <w:sz w:val="28"/>
          <w:szCs w:val="28"/>
        </w:rPr>
      </w:pPr>
      <w:r>
        <w:rPr>
          <w:rFonts w:ascii="Times New Roman" w:hAnsi="Times New Roman"/>
          <w:b/>
          <w:sz w:val="28"/>
          <w:szCs w:val="28"/>
        </w:rPr>
        <w:t>Динамика численности не</w:t>
      </w:r>
      <w:r w:rsidR="00E9754D" w:rsidRPr="009A5697">
        <w:rPr>
          <w:rFonts w:ascii="Times New Roman" w:hAnsi="Times New Roman"/>
          <w:b/>
          <w:sz w:val="28"/>
          <w:szCs w:val="28"/>
        </w:rPr>
        <w:t>занятых трудовой деятельностью</w:t>
      </w:r>
    </w:p>
    <w:p w:rsidR="00E9754D" w:rsidRPr="009A5697" w:rsidRDefault="00E9754D" w:rsidP="00E9754D">
      <w:pPr>
        <w:spacing w:after="0" w:line="240" w:lineRule="auto"/>
        <w:jc w:val="right"/>
        <w:rPr>
          <w:rFonts w:ascii="Times New Roman" w:hAnsi="Times New Roman"/>
          <w:b/>
          <w:sz w:val="4"/>
          <w:szCs w:val="4"/>
        </w:rPr>
      </w:pPr>
    </w:p>
    <w:p w:rsidR="00E9754D" w:rsidRPr="009A5697" w:rsidRDefault="00FC188B" w:rsidP="00E9754D">
      <w:pPr>
        <w:spacing w:after="0" w:line="240" w:lineRule="auto"/>
        <w:jc w:val="both"/>
        <w:rPr>
          <w:rFonts w:ascii="Times New Roman" w:hAnsi="Times New Roman"/>
          <w:sz w:val="24"/>
          <w:szCs w:val="20"/>
          <w:lang w:val="en-US"/>
        </w:rPr>
      </w:pPr>
      <w:r w:rsidRPr="00AF7E67">
        <w:rPr>
          <w:sz w:val="20"/>
        </w:rPr>
        <w:object w:dxaOrig="8578" w:dyaOrig="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246.75pt" o:ole="" fillcolor="window">
            <v:imagedata r:id="rId10" o:title=""/>
          </v:shape>
          <o:OLEObject Type="Embed" ProgID="MSGraph.Chart.8" ShapeID="_x0000_i1025" DrawAspect="Content" ObjectID="_1584968454" r:id="rId11"/>
        </w:object>
      </w:r>
    </w:p>
    <w:p w:rsidR="00485593" w:rsidRPr="00485593" w:rsidRDefault="00485593" w:rsidP="00C67BEE">
      <w:pPr>
        <w:tabs>
          <w:tab w:val="left" w:pos="0"/>
          <w:tab w:val="left" w:pos="567"/>
        </w:tabs>
        <w:spacing w:after="0"/>
        <w:ind w:firstLine="851"/>
        <w:jc w:val="both"/>
        <w:rPr>
          <w:rFonts w:ascii="Times New Roman" w:hAnsi="Times New Roman"/>
          <w:sz w:val="28"/>
          <w:szCs w:val="28"/>
        </w:rPr>
      </w:pPr>
      <w:r w:rsidRPr="00485593">
        <w:rPr>
          <w:rFonts w:ascii="Times New Roman" w:hAnsi="Times New Roman"/>
          <w:sz w:val="28"/>
          <w:szCs w:val="28"/>
        </w:rPr>
        <w:t xml:space="preserve">Всего при содействии службы занятости в декабре снято с регистрационного учета </w:t>
      </w:r>
      <w:r w:rsidR="005F7887" w:rsidRPr="00485593">
        <w:rPr>
          <w:rFonts w:ascii="Times New Roman" w:hAnsi="Times New Roman"/>
          <w:sz w:val="28"/>
          <w:szCs w:val="28"/>
        </w:rPr>
        <w:t xml:space="preserve">5432 </w:t>
      </w:r>
      <w:r w:rsidR="005F7887">
        <w:rPr>
          <w:rFonts w:ascii="Times New Roman" w:hAnsi="Times New Roman"/>
          <w:sz w:val="28"/>
          <w:szCs w:val="28"/>
        </w:rPr>
        <w:t>человека</w:t>
      </w:r>
      <w:r w:rsidRPr="00485593">
        <w:rPr>
          <w:rFonts w:ascii="Times New Roman" w:hAnsi="Times New Roman"/>
          <w:sz w:val="28"/>
          <w:szCs w:val="28"/>
        </w:rPr>
        <w:t xml:space="preserve">, из них в связи с трудоустройством 50 человек. </w:t>
      </w:r>
    </w:p>
    <w:p w:rsidR="00485593" w:rsidRPr="00485593" w:rsidRDefault="00485593" w:rsidP="00C67BEE">
      <w:pPr>
        <w:tabs>
          <w:tab w:val="left" w:pos="0"/>
          <w:tab w:val="left" w:pos="567"/>
        </w:tabs>
        <w:spacing w:after="0"/>
        <w:ind w:firstLine="851"/>
        <w:jc w:val="both"/>
        <w:rPr>
          <w:rFonts w:ascii="Times New Roman" w:hAnsi="Times New Roman"/>
          <w:sz w:val="28"/>
          <w:szCs w:val="28"/>
        </w:rPr>
      </w:pPr>
      <w:r w:rsidRPr="00485593">
        <w:rPr>
          <w:rFonts w:ascii="Times New Roman" w:hAnsi="Times New Roman"/>
          <w:sz w:val="28"/>
          <w:szCs w:val="28"/>
        </w:rPr>
        <w:t>В декабре 201</w:t>
      </w:r>
      <w:r w:rsidR="00E54519">
        <w:rPr>
          <w:rFonts w:ascii="Times New Roman" w:hAnsi="Times New Roman"/>
          <w:sz w:val="28"/>
          <w:szCs w:val="28"/>
        </w:rPr>
        <w:t>7</w:t>
      </w:r>
      <w:r w:rsidRPr="00485593">
        <w:rPr>
          <w:rFonts w:ascii="Times New Roman" w:hAnsi="Times New Roman"/>
          <w:sz w:val="28"/>
          <w:szCs w:val="28"/>
        </w:rPr>
        <w:t xml:space="preserve"> года нагрузка незанятого населения, зарегистрированного в службе занятости, на </w:t>
      </w:r>
      <w:r w:rsidR="007037A4">
        <w:rPr>
          <w:rFonts w:ascii="Times New Roman" w:hAnsi="Times New Roman"/>
          <w:sz w:val="28"/>
          <w:szCs w:val="28"/>
        </w:rPr>
        <w:t>100</w:t>
      </w:r>
      <w:r w:rsidRPr="00485593">
        <w:rPr>
          <w:rFonts w:ascii="Times New Roman" w:hAnsi="Times New Roman"/>
          <w:sz w:val="28"/>
          <w:szCs w:val="28"/>
        </w:rPr>
        <w:t xml:space="preserve"> заявленных вакансий составила 3025 человек.</w:t>
      </w:r>
    </w:p>
    <w:p w:rsidR="0047155A" w:rsidRPr="009A5697" w:rsidRDefault="0047155A" w:rsidP="00C67BEE">
      <w:pPr>
        <w:tabs>
          <w:tab w:val="left" w:pos="0"/>
          <w:tab w:val="left" w:pos="567"/>
        </w:tabs>
        <w:spacing w:after="0"/>
        <w:ind w:firstLine="851"/>
        <w:jc w:val="both"/>
        <w:rPr>
          <w:rFonts w:ascii="Times New Roman" w:hAnsi="Times New Roman"/>
          <w:sz w:val="28"/>
          <w:szCs w:val="28"/>
        </w:rPr>
      </w:pPr>
      <w:r w:rsidRPr="009A5697">
        <w:rPr>
          <w:rFonts w:ascii="Times New Roman" w:hAnsi="Times New Roman"/>
          <w:sz w:val="28"/>
          <w:szCs w:val="28"/>
        </w:rPr>
        <w:t>В 201</w:t>
      </w:r>
      <w:r w:rsidR="00E54519">
        <w:rPr>
          <w:rFonts w:ascii="Times New Roman" w:hAnsi="Times New Roman"/>
          <w:sz w:val="28"/>
          <w:szCs w:val="28"/>
        </w:rPr>
        <w:t>7</w:t>
      </w:r>
      <w:r w:rsidRPr="009A5697">
        <w:rPr>
          <w:rFonts w:ascii="Times New Roman" w:hAnsi="Times New Roman"/>
          <w:sz w:val="28"/>
          <w:szCs w:val="28"/>
        </w:rPr>
        <w:t xml:space="preserve"> году, несмотря на некоторое замедление темпов экономического роста в результате возникшей кризисной ситуации в целом по Российской Федерации, в Чеченской Республике основные показатели                          социально-экономического развития удерживали положительную динамику.</w:t>
      </w:r>
    </w:p>
    <w:p w:rsidR="00C71963" w:rsidRPr="009A5697" w:rsidRDefault="0047155A" w:rsidP="00C67BEE">
      <w:pPr>
        <w:pStyle w:val="21"/>
        <w:tabs>
          <w:tab w:val="left" w:pos="0"/>
          <w:tab w:val="left" w:pos="567"/>
        </w:tabs>
        <w:spacing w:after="0" w:line="276" w:lineRule="auto"/>
        <w:ind w:left="0" w:firstLine="851"/>
        <w:jc w:val="both"/>
        <w:rPr>
          <w:rFonts w:ascii="Times New Roman" w:hAnsi="Times New Roman"/>
          <w:sz w:val="28"/>
          <w:szCs w:val="28"/>
        </w:rPr>
      </w:pPr>
      <w:r w:rsidRPr="009A5697">
        <w:rPr>
          <w:rFonts w:ascii="Times New Roman" w:hAnsi="Times New Roman"/>
          <w:sz w:val="28"/>
          <w:szCs w:val="28"/>
        </w:rPr>
        <w:t>Объем отгруженных товаров собственного производства, выполненных работ и оказанных услуг собственными силами за 201</w:t>
      </w:r>
      <w:r w:rsidR="00D63A42">
        <w:rPr>
          <w:rFonts w:ascii="Times New Roman" w:hAnsi="Times New Roman"/>
          <w:sz w:val="28"/>
          <w:szCs w:val="28"/>
          <w:lang w:val="ru-RU"/>
        </w:rPr>
        <w:t>7</w:t>
      </w:r>
      <w:r w:rsidRPr="009A5697">
        <w:rPr>
          <w:rFonts w:ascii="Times New Roman" w:hAnsi="Times New Roman"/>
          <w:sz w:val="28"/>
          <w:szCs w:val="28"/>
        </w:rPr>
        <w:t xml:space="preserve"> год </w:t>
      </w:r>
      <w:r w:rsidRPr="0010707C">
        <w:rPr>
          <w:rFonts w:ascii="Times New Roman" w:hAnsi="Times New Roman"/>
          <w:sz w:val="28"/>
          <w:szCs w:val="28"/>
        </w:rPr>
        <w:t>составил</w:t>
      </w:r>
      <w:r w:rsidR="00C71963" w:rsidRPr="0010707C">
        <w:rPr>
          <w:rFonts w:ascii="Times New Roman" w:hAnsi="Times New Roman"/>
          <w:sz w:val="28"/>
          <w:szCs w:val="28"/>
          <w:lang w:val="ru-RU"/>
        </w:rPr>
        <w:t xml:space="preserve"> </w:t>
      </w:r>
      <w:r w:rsidR="00827E54">
        <w:rPr>
          <w:rFonts w:ascii="Times New Roman" w:hAnsi="Times New Roman"/>
          <w:sz w:val="28"/>
          <w:szCs w:val="28"/>
          <w:lang w:val="ru-RU"/>
        </w:rPr>
        <w:t>5</w:t>
      </w:r>
      <w:r w:rsidR="00E00A68">
        <w:rPr>
          <w:rFonts w:ascii="Times New Roman" w:hAnsi="Times New Roman"/>
          <w:sz w:val="28"/>
          <w:szCs w:val="28"/>
          <w:lang w:val="ru-RU"/>
        </w:rPr>
        <w:t>1892</w:t>
      </w:r>
      <w:r w:rsidR="00CA5045">
        <w:rPr>
          <w:rFonts w:ascii="Times New Roman" w:hAnsi="Times New Roman"/>
          <w:sz w:val="28"/>
          <w:szCs w:val="28"/>
        </w:rPr>
        <w:t xml:space="preserve"> млн</w:t>
      </w:r>
      <w:r w:rsidRPr="0010707C">
        <w:rPr>
          <w:rFonts w:ascii="Times New Roman" w:hAnsi="Times New Roman"/>
          <w:sz w:val="28"/>
          <w:szCs w:val="28"/>
        </w:rPr>
        <w:t xml:space="preserve"> руб. или </w:t>
      </w:r>
      <w:r w:rsidR="00E00A68">
        <w:rPr>
          <w:rFonts w:ascii="Times New Roman" w:hAnsi="Times New Roman"/>
          <w:sz w:val="28"/>
          <w:szCs w:val="28"/>
          <w:lang w:val="ru-RU"/>
        </w:rPr>
        <w:t xml:space="preserve">105,9 </w:t>
      </w:r>
      <w:r w:rsidRPr="0010707C">
        <w:rPr>
          <w:rFonts w:ascii="Times New Roman" w:hAnsi="Times New Roman"/>
          <w:sz w:val="28"/>
          <w:szCs w:val="28"/>
        </w:rPr>
        <w:t>% к 201</w:t>
      </w:r>
      <w:r w:rsidR="00D63A42">
        <w:rPr>
          <w:rFonts w:ascii="Times New Roman" w:hAnsi="Times New Roman"/>
          <w:sz w:val="28"/>
          <w:szCs w:val="28"/>
          <w:lang w:val="ru-RU"/>
        </w:rPr>
        <w:t>6</w:t>
      </w:r>
      <w:r w:rsidRPr="0010707C">
        <w:rPr>
          <w:rFonts w:ascii="Times New Roman" w:hAnsi="Times New Roman"/>
          <w:sz w:val="28"/>
          <w:szCs w:val="28"/>
        </w:rPr>
        <w:t xml:space="preserve"> году.</w:t>
      </w:r>
      <w:r w:rsidRPr="009A5697">
        <w:rPr>
          <w:rFonts w:ascii="Times New Roman" w:hAnsi="Times New Roman"/>
          <w:sz w:val="28"/>
          <w:szCs w:val="28"/>
        </w:rPr>
        <w:t xml:space="preserve"> </w:t>
      </w:r>
    </w:p>
    <w:p w:rsidR="0047155A" w:rsidRPr="009A5697" w:rsidRDefault="0047155A" w:rsidP="00C67BEE">
      <w:pPr>
        <w:tabs>
          <w:tab w:val="left" w:pos="0"/>
          <w:tab w:val="left" w:pos="567"/>
        </w:tabs>
        <w:spacing w:after="0"/>
        <w:ind w:firstLine="851"/>
        <w:jc w:val="both"/>
        <w:rPr>
          <w:rFonts w:ascii="Times New Roman" w:hAnsi="Times New Roman"/>
          <w:bCs/>
          <w:sz w:val="28"/>
          <w:szCs w:val="28"/>
        </w:rPr>
      </w:pPr>
      <w:r w:rsidRPr="009A5697">
        <w:rPr>
          <w:rFonts w:ascii="Times New Roman" w:hAnsi="Times New Roman"/>
          <w:bCs/>
          <w:spacing w:val="3"/>
          <w:sz w:val="28"/>
          <w:szCs w:val="28"/>
        </w:rPr>
        <w:lastRenderedPageBreak/>
        <w:t>Объем работ по виду деятельности «Строительство», выполненных подрядными организациями на конец декабря 201</w:t>
      </w:r>
      <w:r w:rsidR="00D63A42">
        <w:rPr>
          <w:rFonts w:ascii="Times New Roman" w:hAnsi="Times New Roman"/>
          <w:bCs/>
          <w:spacing w:val="3"/>
          <w:sz w:val="28"/>
          <w:szCs w:val="28"/>
        </w:rPr>
        <w:t>7</w:t>
      </w:r>
      <w:r w:rsidRPr="009A5697">
        <w:rPr>
          <w:rFonts w:ascii="Times New Roman" w:hAnsi="Times New Roman"/>
          <w:bCs/>
          <w:spacing w:val="3"/>
          <w:sz w:val="28"/>
          <w:szCs w:val="28"/>
        </w:rPr>
        <w:t xml:space="preserve"> года </w:t>
      </w:r>
      <w:r w:rsidRPr="009A5697">
        <w:rPr>
          <w:rFonts w:ascii="Times New Roman" w:hAnsi="Times New Roman"/>
          <w:bCs/>
          <w:sz w:val="28"/>
          <w:szCs w:val="28"/>
        </w:rPr>
        <w:t xml:space="preserve">составил </w:t>
      </w:r>
      <w:r w:rsidR="00214358">
        <w:rPr>
          <w:rFonts w:ascii="Times New Roman" w:hAnsi="Times New Roman"/>
          <w:bCs/>
          <w:sz w:val="28"/>
          <w:szCs w:val="28"/>
        </w:rPr>
        <w:t>4 645 445,3 тыс. руб</w:t>
      </w:r>
      <w:r w:rsidR="00F32BEA">
        <w:rPr>
          <w:rFonts w:ascii="Times New Roman" w:hAnsi="Times New Roman"/>
          <w:bCs/>
          <w:sz w:val="28"/>
          <w:szCs w:val="28"/>
        </w:rPr>
        <w:t>.</w:t>
      </w:r>
      <w:r w:rsidR="00214358">
        <w:rPr>
          <w:rFonts w:ascii="Times New Roman" w:hAnsi="Times New Roman"/>
          <w:bCs/>
          <w:sz w:val="28"/>
          <w:szCs w:val="28"/>
        </w:rPr>
        <w:t xml:space="preserve"> что на 123,7 % больше, чем в соответствующем периоде прошлого год.</w:t>
      </w:r>
      <w:r w:rsidRPr="009A5697">
        <w:rPr>
          <w:rFonts w:ascii="Times New Roman" w:hAnsi="Times New Roman"/>
          <w:bCs/>
          <w:sz w:val="28"/>
          <w:szCs w:val="28"/>
        </w:rPr>
        <w:t xml:space="preserve"> </w:t>
      </w:r>
    </w:p>
    <w:p w:rsidR="00150921" w:rsidRPr="009A5697" w:rsidRDefault="00150921" w:rsidP="00C67BEE">
      <w:pPr>
        <w:spacing w:after="0"/>
        <w:ind w:firstLine="879"/>
        <w:jc w:val="center"/>
        <w:rPr>
          <w:rFonts w:ascii="Times New Roman" w:hAnsi="Times New Roman"/>
          <w:b/>
          <w:sz w:val="28"/>
          <w:szCs w:val="28"/>
        </w:rPr>
      </w:pPr>
      <w:r w:rsidRPr="009A5697">
        <w:rPr>
          <w:rFonts w:ascii="Times New Roman" w:hAnsi="Times New Roman"/>
          <w:b/>
          <w:sz w:val="28"/>
          <w:szCs w:val="28"/>
        </w:rPr>
        <w:t xml:space="preserve">Миграционные процессы в </w:t>
      </w:r>
      <w:r w:rsidR="007370F6" w:rsidRPr="009A5697">
        <w:rPr>
          <w:rFonts w:ascii="Times New Roman" w:hAnsi="Times New Roman"/>
          <w:b/>
          <w:sz w:val="28"/>
          <w:szCs w:val="28"/>
        </w:rPr>
        <w:t>Чеченской Республике</w:t>
      </w:r>
    </w:p>
    <w:p w:rsidR="00424373" w:rsidRPr="009A5697" w:rsidRDefault="00424373" w:rsidP="00C67BEE">
      <w:pPr>
        <w:shd w:val="clear" w:color="auto" w:fill="FFFFFF"/>
        <w:tabs>
          <w:tab w:val="left" w:pos="1204"/>
        </w:tabs>
        <w:spacing w:after="0"/>
        <w:ind w:firstLine="851"/>
        <w:jc w:val="both"/>
        <w:rPr>
          <w:rFonts w:ascii="Times New Roman" w:hAnsi="Times New Roman"/>
          <w:sz w:val="28"/>
          <w:szCs w:val="28"/>
        </w:rPr>
      </w:pPr>
      <w:r w:rsidRPr="009A5697">
        <w:rPr>
          <w:rFonts w:ascii="Times New Roman" w:hAnsi="Times New Roman"/>
          <w:sz w:val="28"/>
          <w:szCs w:val="28"/>
        </w:rPr>
        <w:t>Влияние миграции на формирование численности населения, демографическую профессионально-квалификационную, этническую структуру Чеченской Республики.</w:t>
      </w:r>
    </w:p>
    <w:p w:rsidR="00424373" w:rsidRPr="009A5697" w:rsidRDefault="00424373" w:rsidP="00C67BEE">
      <w:pPr>
        <w:shd w:val="clear" w:color="auto" w:fill="FFFFFF"/>
        <w:tabs>
          <w:tab w:val="left" w:pos="1204"/>
        </w:tabs>
        <w:spacing w:after="0"/>
        <w:ind w:firstLine="851"/>
        <w:jc w:val="both"/>
        <w:rPr>
          <w:rFonts w:ascii="Times New Roman" w:hAnsi="Times New Roman"/>
          <w:sz w:val="20"/>
          <w:szCs w:val="20"/>
        </w:rPr>
      </w:pPr>
      <w:r w:rsidRPr="009A5697">
        <w:rPr>
          <w:rFonts w:ascii="Times New Roman" w:hAnsi="Times New Roman"/>
          <w:sz w:val="28"/>
          <w:szCs w:val="28"/>
        </w:rPr>
        <w:t xml:space="preserve">Межрегиональные и внутрирегиональные потоки, с учетом имеющегося социально—экономического положения, существенного влияния на миграционную обстановку на территории Чеченской Республики не оказывают.   </w:t>
      </w:r>
    </w:p>
    <w:p w:rsidR="008B0C9A" w:rsidRPr="009A5697" w:rsidRDefault="00AA0040" w:rsidP="00545DBD">
      <w:pPr>
        <w:shd w:val="clear" w:color="auto" w:fill="FFFFFF"/>
        <w:tabs>
          <w:tab w:val="left" w:pos="1204"/>
        </w:tabs>
        <w:spacing w:after="0" w:line="360" w:lineRule="auto"/>
        <w:ind w:firstLine="851"/>
        <w:jc w:val="right"/>
        <w:rPr>
          <w:rFonts w:ascii="Times New Roman" w:hAnsi="Times New Roman"/>
          <w:b/>
          <w:i/>
          <w:sz w:val="24"/>
          <w:szCs w:val="24"/>
        </w:rPr>
      </w:pPr>
      <w:r w:rsidRPr="009A5697">
        <w:rPr>
          <w:rFonts w:ascii="Times New Roman" w:hAnsi="Times New Roman"/>
          <w:b/>
          <w:i/>
          <w:sz w:val="24"/>
          <w:szCs w:val="24"/>
        </w:rPr>
        <w:t xml:space="preserve">Диаграмма № </w:t>
      </w:r>
      <w:r w:rsidR="00723E92">
        <w:rPr>
          <w:rFonts w:ascii="Times New Roman" w:hAnsi="Times New Roman"/>
          <w:b/>
          <w:i/>
          <w:sz w:val="24"/>
          <w:szCs w:val="24"/>
        </w:rPr>
        <w:t>2</w:t>
      </w:r>
    </w:p>
    <w:p w:rsidR="005E1DD2" w:rsidRDefault="00AA0040" w:rsidP="00545DBD">
      <w:pPr>
        <w:shd w:val="clear" w:color="auto" w:fill="FFFFFF"/>
        <w:tabs>
          <w:tab w:val="left" w:pos="1204"/>
        </w:tabs>
        <w:spacing w:after="0" w:line="360" w:lineRule="auto"/>
        <w:jc w:val="center"/>
        <w:rPr>
          <w:rFonts w:ascii="Times New Roman" w:hAnsi="Times New Roman"/>
          <w:b/>
          <w:i/>
          <w:sz w:val="28"/>
          <w:szCs w:val="28"/>
        </w:rPr>
      </w:pPr>
      <w:r w:rsidRPr="00CB19A7">
        <w:rPr>
          <w:rFonts w:ascii="Times New Roman" w:hAnsi="Times New Roman"/>
          <w:b/>
          <w:i/>
          <w:sz w:val="28"/>
          <w:szCs w:val="28"/>
        </w:rPr>
        <w:t xml:space="preserve">Объемы международной миграции в Чеченской Республике </w:t>
      </w:r>
    </w:p>
    <w:p w:rsidR="008B0C9A" w:rsidRPr="009A5697" w:rsidRDefault="005E1DD2" w:rsidP="00545DBD">
      <w:pPr>
        <w:shd w:val="clear" w:color="auto" w:fill="FFFFFF"/>
        <w:tabs>
          <w:tab w:val="left" w:pos="1204"/>
        </w:tabs>
        <w:spacing w:after="0" w:line="360" w:lineRule="auto"/>
        <w:jc w:val="center"/>
        <w:rPr>
          <w:rFonts w:ascii="Times New Roman" w:hAnsi="Times New Roman"/>
          <w:b/>
          <w:i/>
          <w:sz w:val="28"/>
          <w:szCs w:val="28"/>
        </w:rPr>
      </w:pPr>
      <w:r>
        <w:rPr>
          <w:rFonts w:ascii="Times New Roman" w:hAnsi="Times New Roman"/>
          <w:b/>
          <w:i/>
          <w:sz w:val="28"/>
          <w:szCs w:val="28"/>
        </w:rPr>
        <w:t>с</w:t>
      </w:r>
      <w:r w:rsidR="00AA0040" w:rsidRPr="00CB19A7">
        <w:rPr>
          <w:rFonts w:ascii="Times New Roman" w:hAnsi="Times New Roman"/>
          <w:b/>
          <w:i/>
          <w:sz w:val="28"/>
          <w:szCs w:val="28"/>
        </w:rPr>
        <w:t xml:space="preserve"> 2011</w:t>
      </w:r>
      <w:r>
        <w:rPr>
          <w:rFonts w:ascii="Times New Roman" w:hAnsi="Times New Roman"/>
          <w:b/>
          <w:i/>
          <w:sz w:val="28"/>
          <w:szCs w:val="28"/>
        </w:rPr>
        <w:t xml:space="preserve"> </w:t>
      </w:r>
      <w:r w:rsidR="00D216D0">
        <w:rPr>
          <w:rFonts w:ascii="Times New Roman" w:hAnsi="Times New Roman"/>
          <w:b/>
          <w:i/>
          <w:sz w:val="28"/>
          <w:szCs w:val="28"/>
        </w:rPr>
        <w:t xml:space="preserve">по </w:t>
      </w:r>
      <w:r w:rsidR="00AA0040" w:rsidRPr="00CB19A7">
        <w:rPr>
          <w:rFonts w:ascii="Times New Roman" w:hAnsi="Times New Roman"/>
          <w:b/>
          <w:i/>
          <w:sz w:val="28"/>
          <w:szCs w:val="28"/>
        </w:rPr>
        <w:t>201</w:t>
      </w:r>
      <w:r w:rsidR="008843E4">
        <w:rPr>
          <w:rFonts w:ascii="Times New Roman" w:hAnsi="Times New Roman"/>
          <w:b/>
          <w:i/>
          <w:sz w:val="28"/>
          <w:szCs w:val="28"/>
        </w:rPr>
        <w:t>7</w:t>
      </w:r>
      <w:r w:rsidR="00AA0040" w:rsidRPr="00CB19A7">
        <w:rPr>
          <w:rFonts w:ascii="Times New Roman" w:hAnsi="Times New Roman"/>
          <w:b/>
          <w:i/>
          <w:sz w:val="28"/>
          <w:szCs w:val="28"/>
        </w:rPr>
        <w:t xml:space="preserve"> </w:t>
      </w:r>
      <w:r w:rsidR="00D216D0">
        <w:rPr>
          <w:rFonts w:ascii="Times New Roman" w:hAnsi="Times New Roman"/>
          <w:b/>
          <w:i/>
          <w:sz w:val="28"/>
          <w:szCs w:val="28"/>
        </w:rPr>
        <w:t>годы</w:t>
      </w:r>
    </w:p>
    <w:p w:rsidR="008B0C9A" w:rsidRPr="009A5697" w:rsidRDefault="008843E4" w:rsidP="00545DBD">
      <w:pPr>
        <w:shd w:val="clear" w:color="auto" w:fill="FFFFFF"/>
        <w:tabs>
          <w:tab w:val="left" w:pos="1204"/>
        </w:tabs>
        <w:spacing w:after="0" w:line="360" w:lineRule="auto"/>
        <w:jc w:val="both"/>
        <w:rPr>
          <w:rFonts w:ascii="Times New Roman" w:hAnsi="Times New Roman"/>
          <w:sz w:val="28"/>
          <w:szCs w:val="28"/>
        </w:rPr>
      </w:pPr>
      <w:r w:rsidRPr="009A5697">
        <w:rPr>
          <w:rFonts w:ascii="Times New Roman" w:hAnsi="Times New Roman"/>
          <w:sz w:val="28"/>
          <w:szCs w:val="28"/>
        </w:rPr>
        <w:object w:dxaOrig="9071" w:dyaOrig="3595">
          <v:shape id="_x0000_i1026" type="#_x0000_t75" style="width:453.75pt;height:180pt" o:ole="">
            <v:imagedata r:id="rId12" o:title=""/>
          </v:shape>
          <o:OLEObject Type="Embed" ProgID="MSGraph.Chart.8" ShapeID="_x0000_i1026" DrawAspect="Content" ObjectID="_1584968455" r:id="rId13">
            <o:FieldCodes>\s</o:FieldCodes>
          </o:OLEObject>
        </w:object>
      </w:r>
    </w:p>
    <w:p w:rsidR="00424373" w:rsidRPr="009A5697" w:rsidRDefault="00F32BEA" w:rsidP="00C67BEE">
      <w:pPr>
        <w:shd w:val="clear" w:color="auto" w:fill="FFFFFF"/>
        <w:tabs>
          <w:tab w:val="left" w:pos="1204"/>
        </w:tabs>
        <w:spacing w:after="0"/>
        <w:ind w:firstLine="851"/>
        <w:jc w:val="both"/>
        <w:rPr>
          <w:rFonts w:ascii="Times New Roman" w:hAnsi="Times New Roman"/>
          <w:sz w:val="28"/>
          <w:szCs w:val="28"/>
        </w:rPr>
      </w:pPr>
      <w:r>
        <w:rPr>
          <w:rFonts w:ascii="Times New Roman" w:hAnsi="Times New Roman"/>
          <w:sz w:val="28"/>
          <w:szCs w:val="28"/>
        </w:rPr>
        <w:t>П</w:t>
      </w:r>
      <w:r w:rsidR="00424373" w:rsidRPr="00EB4324">
        <w:rPr>
          <w:rFonts w:ascii="Times New Roman" w:hAnsi="Times New Roman"/>
          <w:sz w:val="28"/>
          <w:szCs w:val="28"/>
        </w:rPr>
        <w:t xml:space="preserve">риоритеты </w:t>
      </w:r>
      <w:r>
        <w:rPr>
          <w:rFonts w:ascii="Times New Roman" w:hAnsi="Times New Roman"/>
          <w:sz w:val="28"/>
          <w:szCs w:val="28"/>
        </w:rPr>
        <w:t xml:space="preserve">по миграционным процессам </w:t>
      </w:r>
      <w:r w:rsidR="00424373" w:rsidRPr="00EB4324">
        <w:rPr>
          <w:rFonts w:ascii="Times New Roman" w:hAnsi="Times New Roman"/>
          <w:sz w:val="28"/>
          <w:szCs w:val="28"/>
        </w:rPr>
        <w:t>сохраняются за государствами –</w:t>
      </w:r>
      <w:r w:rsidR="00424373" w:rsidRPr="009A5697">
        <w:rPr>
          <w:rFonts w:ascii="Times New Roman" w:hAnsi="Times New Roman"/>
          <w:sz w:val="28"/>
          <w:szCs w:val="28"/>
        </w:rPr>
        <w:t xml:space="preserve"> участниками СНГ. На протяжении последних лет наибольший миграционный поток на территорию Чеченской Республики сохраняется за Казахстаном, что обусловлено родственными связями прибывающих и возвращением на историческую родину. А также граждан</w:t>
      </w:r>
      <w:r w:rsidR="00177732">
        <w:rPr>
          <w:rFonts w:ascii="Times New Roman" w:hAnsi="Times New Roman"/>
          <w:sz w:val="28"/>
          <w:szCs w:val="28"/>
        </w:rPr>
        <w:t xml:space="preserve"> Украины,</w:t>
      </w:r>
      <w:r w:rsidR="00424373" w:rsidRPr="009A5697">
        <w:rPr>
          <w:rFonts w:ascii="Times New Roman" w:hAnsi="Times New Roman"/>
          <w:sz w:val="28"/>
          <w:szCs w:val="28"/>
        </w:rPr>
        <w:t xml:space="preserve"> </w:t>
      </w:r>
      <w:r w:rsidR="00177732" w:rsidRPr="009A5697">
        <w:rPr>
          <w:rFonts w:ascii="Times New Roman" w:hAnsi="Times New Roman"/>
          <w:sz w:val="28"/>
          <w:szCs w:val="28"/>
        </w:rPr>
        <w:t xml:space="preserve">Узбекистана, </w:t>
      </w:r>
      <w:r w:rsidR="00424373" w:rsidRPr="009A5697">
        <w:rPr>
          <w:rFonts w:ascii="Times New Roman" w:hAnsi="Times New Roman"/>
          <w:sz w:val="28"/>
          <w:szCs w:val="28"/>
        </w:rPr>
        <w:t>Та</w:t>
      </w:r>
      <w:r>
        <w:rPr>
          <w:rFonts w:ascii="Times New Roman" w:hAnsi="Times New Roman"/>
          <w:sz w:val="28"/>
          <w:szCs w:val="28"/>
        </w:rPr>
        <w:t xml:space="preserve">джикистана, Республики Киргизия, </w:t>
      </w:r>
      <w:r w:rsidR="00424373" w:rsidRPr="009A5697">
        <w:rPr>
          <w:rFonts w:ascii="Times New Roman" w:hAnsi="Times New Roman"/>
          <w:sz w:val="28"/>
          <w:szCs w:val="28"/>
        </w:rPr>
        <w:t>прибываю</w:t>
      </w:r>
      <w:r>
        <w:rPr>
          <w:rFonts w:ascii="Times New Roman" w:hAnsi="Times New Roman"/>
          <w:sz w:val="28"/>
          <w:szCs w:val="28"/>
        </w:rPr>
        <w:t xml:space="preserve">щих с </w:t>
      </w:r>
      <w:r w:rsidR="00424373" w:rsidRPr="009A5697">
        <w:rPr>
          <w:rFonts w:ascii="Times New Roman" w:hAnsi="Times New Roman"/>
          <w:sz w:val="28"/>
          <w:szCs w:val="28"/>
        </w:rPr>
        <w:t>целью осуществления трудовой деятельности. Данная тенденция обусловлена реализацией комплексных мер в сфере противодействия незаконному пребыванию на территорию Российской Федерации иностранных граждан</w:t>
      </w:r>
      <w:r w:rsidR="00861C67">
        <w:rPr>
          <w:rFonts w:ascii="Times New Roman" w:hAnsi="Times New Roman"/>
          <w:sz w:val="28"/>
          <w:szCs w:val="28"/>
        </w:rPr>
        <w:t xml:space="preserve"> (далее - ИГ)</w:t>
      </w:r>
      <w:r w:rsidR="00424373" w:rsidRPr="009A5697">
        <w:rPr>
          <w:rFonts w:ascii="Times New Roman" w:hAnsi="Times New Roman"/>
          <w:sz w:val="28"/>
          <w:szCs w:val="28"/>
        </w:rPr>
        <w:t>, их нелегальной трудовой деятельности.</w:t>
      </w:r>
    </w:p>
    <w:p w:rsidR="00EB4324" w:rsidRPr="00EB4324" w:rsidRDefault="00424373" w:rsidP="00C67BEE">
      <w:pPr>
        <w:shd w:val="clear" w:color="auto" w:fill="FFFFFF"/>
        <w:tabs>
          <w:tab w:val="left" w:pos="284"/>
          <w:tab w:val="left" w:pos="1204"/>
        </w:tabs>
        <w:spacing w:after="0"/>
        <w:ind w:firstLine="851"/>
        <w:jc w:val="both"/>
        <w:rPr>
          <w:rFonts w:ascii="Times New Roman" w:hAnsi="Times New Roman"/>
          <w:sz w:val="28"/>
          <w:szCs w:val="28"/>
        </w:rPr>
      </w:pPr>
      <w:r w:rsidRPr="009A5697">
        <w:rPr>
          <w:rFonts w:ascii="Times New Roman" w:hAnsi="Times New Roman"/>
          <w:sz w:val="28"/>
          <w:szCs w:val="28"/>
        </w:rPr>
        <w:t xml:space="preserve">По </w:t>
      </w:r>
      <w:r w:rsidR="008846D7" w:rsidRPr="009A5697">
        <w:rPr>
          <w:rFonts w:ascii="Times New Roman" w:hAnsi="Times New Roman"/>
          <w:sz w:val="28"/>
          <w:szCs w:val="28"/>
        </w:rPr>
        <w:t>состоянию на</w:t>
      </w:r>
      <w:r w:rsidRPr="009A5697">
        <w:rPr>
          <w:rFonts w:ascii="Times New Roman" w:hAnsi="Times New Roman"/>
          <w:sz w:val="28"/>
          <w:szCs w:val="28"/>
        </w:rPr>
        <w:t xml:space="preserve"> 1 </w:t>
      </w:r>
      <w:r w:rsidR="00177732">
        <w:rPr>
          <w:rFonts w:ascii="Times New Roman" w:hAnsi="Times New Roman"/>
          <w:sz w:val="28"/>
          <w:szCs w:val="28"/>
        </w:rPr>
        <w:t>января</w:t>
      </w:r>
      <w:r w:rsidRPr="009A5697">
        <w:rPr>
          <w:rFonts w:ascii="Times New Roman" w:hAnsi="Times New Roman"/>
          <w:sz w:val="28"/>
          <w:szCs w:val="28"/>
        </w:rPr>
        <w:t xml:space="preserve"> 201</w:t>
      </w:r>
      <w:r w:rsidR="008843E4">
        <w:rPr>
          <w:rFonts w:ascii="Times New Roman" w:hAnsi="Times New Roman"/>
          <w:sz w:val="28"/>
          <w:szCs w:val="28"/>
        </w:rPr>
        <w:t>8</w:t>
      </w:r>
      <w:r w:rsidRPr="009A5697">
        <w:rPr>
          <w:rFonts w:ascii="Times New Roman" w:hAnsi="Times New Roman"/>
          <w:sz w:val="28"/>
          <w:szCs w:val="28"/>
        </w:rPr>
        <w:t xml:space="preserve"> г. в Чеченской Республике находится </w:t>
      </w:r>
      <w:r w:rsidR="00861C67">
        <w:rPr>
          <w:rFonts w:ascii="Times New Roman" w:hAnsi="Times New Roman"/>
          <w:sz w:val="28"/>
          <w:szCs w:val="28"/>
        </w:rPr>
        <w:t>ИГ</w:t>
      </w:r>
      <w:r w:rsidR="00F32BEA">
        <w:rPr>
          <w:rFonts w:ascii="Times New Roman" w:hAnsi="Times New Roman"/>
          <w:sz w:val="28"/>
          <w:szCs w:val="28"/>
        </w:rPr>
        <w:t xml:space="preserve"> - </w:t>
      </w:r>
      <w:r w:rsidR="008843E4">
        <w:rPr>
          <w:rFonts w:ascii="Times New Roman" w:hAnsi="Times New Roman"/>
          <w:sz w:val="28"/>
          <w:szCs w:val="28"/>
        </w:rPr>
        <w:t>8380</w:t>
      </w:r>
      <w:r w:rsidRPr="009A5697">
        <w:rPr>
          <w:rFonts w:ascii="Times New Roman" w:hAnsi="Times New Roman"/>
          <w:sz w:val="28"/>
          <w:szCs w:val="28"/>
        </w:rPr>
        <w:t xml:space="preserve">. </w:t>
      </w:r>
      <w:r w:rsidR="00D361DD" w:rsidRPr="00EB4324">
        <w:rPr>
          <w:rFonts w:ascii="Times New Roman" w:hAnsi="Times New Roman"/>
          <w:sz w:val="28"/>
          <w:szCs w:val="28"/>
        </w:rPr>
        <w:t>Из числа находящихся</w:t>
      </w:r>
      <w:r w:rsidR="00EB4324" w:rsidRPr="00EB4324">
        <w:rPr>
          <w:rFonts w:ascii="Times New Roman" w:hAnsi="Times New Roman"/>
          <w:sz w:val="28"/>
          <w:szCs w:val="28"/>
        </w:rPr>
        <w:t>:</w:t>
      </w:r>
      <w:r w:rsidR="00F23856" w:rsidRPr="00EB4324">
        <w:rPr>
          <w:rFonts w:ascii="Times New Roman" w:hAnsi="Times New Roman"/>
          <w:sz w:val="28"/>
          <w:szCs w:val="28"/>
        </w:rPr>
        <w:t xml:space="preserve"> </w:t>
      </w:r>
    </w:p>
    <w:p w:rsidR="00EB4324" w:rsidRPr="00EB4324" w:rsidRDefault="00F23856" w:rsidP="00C67BEE">
      <w:pPr>
        <w:shd w:val="clear" w:color="auto" w:fill="FFFFFF"/>
        <w:tabs>
          <w:tab w:val="left" w:pos="284"/>
          <w:tab w:val="left" w:pos="1204"/>
        </w:tabs>
        <w:spacing w:after="0"/>
        <w:ind w:firstLine="851"/>
        <w:jc w:val="both"/>
        <w:rPr>
          <w:rFonts w:ascii="Times New Roman" w:hAnsi="Times New Roman"/>
          <w:sz w:val="28"/>
          <w:szCs w:val="28"/>
        </w:rPr>
      </w:pPr>
      <w:r w:rsidRPr="00EB4324">
        <w:rPr>
          <w:rFonts w:ascii="Times New Roman" w:hAnsi="Times New Roman"/>
          <w:sz w:val="28"/>
          <w:szCs w:val="28"/>
        </w:rPr>
        <w:t>граждане</w:t>
      </w:r>
      <w:r w:rsidR="00424373" w:rsidRPr="00EB4324">
        <w:rPr>
          <w:rFonts w:ascii="Times New Roman" w:hAnsi="Times New Roman"/>
          <w:sz w:val="28"/>
          <w:szCs w:val="28"/>
        </w:rPr>
        <w:t xml:space="preserve"> безвизовых государств </w:t>
      </w:r>
      <w:r w:rsidR="00F05EF9">
        <w:rPr>
          <w:rFonts w:ascii="Times New Roman" w:hAnsi="Times New Roman"/>
          <w:sz w:val="28"/>
          <w:szCs w:val="28"/>
        </w:rPr>
        <w:t>–</w:t>
      </w:r>
      <w:r w:rsidR="00424373" w:rsidRPr="00EB4324">
        <w:rPr>
          <w:rFonts w:ascii="Times New Roman" w:hAnsi="Times New Roman"/>
          <w:sz w:val="28"/>
          <w:szCs w:val="28"/>
        </w:rPr>
        <w:t xml:space="preserve"> </w:t>
      </w:r>
      <w:r w:rsidR="00F05EF9">
        <w:rPr>
          <w:rFonts w:ascii="Times New Roman" w:hAnsi="Times New Roman"/>
          <w:sz w:val="28"/>
          <w:szCs w:val="28"/>
        </w:rPr>
        <w:t>81,7</w:t>
      </w:r>
      <w:r w:rsidR="00424373" w:rsidRPr="00EB4324">
        <w:rPr>
          <w:rFonts w:ascii="Times New Roman" w:hAnsi="Times New Roman"/>
          <w:sz w:val="28"/>
          <w:szCs w:val="28"/>
        </w:rPr>
        <w:t xml:space="preserve"> %</w:t>
      </w:r>
      <w:r w:rsidR="00EB4324" w:rsidRPr="00EB4324">
        <w:rPr>
          <w:rFonts w:ascii="Times New Roman" w:hAnsi="Times New Roman"/>
          <w:sz w:val="28"/>
          <w:szCs w:val="28"/>
        </w:rPr>
        <w:t>;</w:t>
      </w:r>
      <w:r w:rsidR="00424373" w:rsidRPr="00EB4324">
        <w:rPr>
          <w:rFonts w:ascii="Times New Roman" w:hAnsi="Times New Roman"/>
          <w:sz w:val="28"/>
          <w:szCs w:val="28"/>
        </w:rPr>
        <w:t xml:space="preserve"> </w:t>
      </w:r>
    </w:p>
    <w:p w:rsidR="00EB4324" w:rsidRDefault="00424373" w:rsidP="00C67BEE">
      <w:pPr>
        <w:shd w:val="clear" w:color="auto" w:fill="FFFFFF"/>
        <w:tabs>
          <w:tab w:val="left" w:pos="284"/>
          <w:tab w:val="left" w:pos="1204"/>
        </w:tabs>
        <w:spacing w:after="0"/>
        <w:ind w:firstLine="851"/>
        <w:jc w:val="both"/>
        <w:rPr>
          <w:rFonts w:ascii="Times New Roman" w:hAnsi="Times New Roman"/>
          <w:sz w:val="28"/>
          <w:szCs w:val="28"/>
        </w:rPr>
      </w:pPr>
      <w:r w:rsidRPr="00EB4324">
        <w:rPr>
          <w:rFonts w:ascii="Times New Roman" w:hAnsi="Times New Roman"/>
          <w:sz w:val="28"/>
          <w:szCs w:val="28"/>
        </w:rPr>
        <w:t xml:space="preserve">визовых </w:t>
      </w:r>
      <w:r w:rsidR="008846D7" w:rsidRPr="00EB4324">
        <w:rPr>
          <w:rFonts w:ascii="Times New Roman" w:hAnsi="Times New Roman"/>
          <w:sz w:val="28"/>
          <w:szCs w:val="28"/>
        </w:rPr>
        <w:t>-</w:t>
      </w:r>
      <w:r w:rsidRPr="00EB4324">
        <w:rPr>
          <w:rFonts w:ascii="Times New Roman" w:hAnsi="Times New Roman"/>
          <w:sz w:val="28"/>
          <w:szCs w:val="28"/>
        </w:rPr>
        <w:t xml:space="preserve"> 1</w:t>
      </w:r>
      <w:r w:rsidR="00245D0A">
        <w:rPr>
          <w:rFonts w:ascii="Times New Roman" w:hAnsi="Times New Roman"/>
          <w:sz w:val="28"/>
          <w:szCs w:val="28"/>
        </w:rPr>
        <w:t>9</w:t>
      </w:r>
      <w:r w:rsidRPr="00EB4324">
        <w:rPr>
          <w:rFonts w:ascii="Times New Roman" w:hAnsi="Times New Roman"/>
          <w:sz w:val="28"/>
          <w:szCs w:val="28"/>
        </w:rPr>
        <w:t>,</w:t>
      </w:r>
      <w:r w:rsidR="00245D0A">
        <w:rPr>
          <w:rFonts w:ascii="Times New Roman" w:hAnsi="Times New Roman"/>
          <w:sz w:val="28"/>
          <w:szCs w:val="28"/>
        </w:rPr>
        <w:t>3</w:t>
      </w:r>
      <w:r w:rsidR="008846D7" w:rsidRPr="00EB4324">
        <w:rPr>
          <w:rFonts w:ascii="Times New Roman" w:hAnsi="Times New Roman"/>
          <w:sz w:val="28"/>
          <w:szCs w:val="28"/>
        </w:rPr>
        <w:t>%</w:t>
      </w:r>
      <w:r w:rsidR="00EB4324" w:rsidRPr="00EB4324">
        <w:rPr>
          <w:rFonts w:ascii="Times New Roman" w:hAnsi="Times New Roman"/>
          <w:sz w:val="28"/>
          <w:szCs w:val="28"/>
        </w:rPr>
        <w:t>;</w:t>
      </w:r>
      <w:r w:rsidRPr="00EB4324">
        <w:rPr>
          <w:rFonts w:ascii="Times New Roman" w:hAnsi="Times New Roman"/>
          <w:sz w:val="28"/>
          <w:szCs w:val="28"/>
        </w:rPr>
        <w:t xml:space="preserve"> </w:t>
      </w:r>
    </w:p>
    <w:p w:rsidR="007037A4" w:rsidRPr="00EB4324" w:rsidRDefault="007037A4" w:rsidP="00C67BEE">
      <w:pPr>
        <w:shd w:val="clear" w:color="auto" w:fill="FFFFFF"/>
        <w:tabs>
          <w:tab w:val="left" w:pos="284"/>
          <w:tab w:val="left" w:pos="1204"/>
        </w:tabs>
        <w:spacing w:after="0"/>
        <w:ind w:firstLine="851"/>
        <w:jc w:val="both"/>
        <w:rPr>
          <w:rFonts w:ascii="Times New Roman" w:hAnsi="Times New Roman"/>
          <w:sz w:val="28"/>
          <w:szCs w:val="28"/>
        </w:rPr>
      </w:pPr>
      <w:r>
        <w:rPr>
          <w:rFonts w:ascii="Times New Roman" w:hAnsi="Times New Roman"/>
          <w:sz w:val="28"/>
          <w:szCs w:val="28"/>
        </w:rPr>
        <w:t>по странам:</w:t>
      </w:r>
    </w:p>
    <w:p w:rsidR="00EB4324" w:rsidRPr="00EB4324" w:rsidRDefault="00424373" w:rsidP="00C67BEE">
      <w:pPr>
        <w:shd w:val="clear" w:color="auto" w:fill="FFFFFF"/>
        <w:tabs>
          <w:tab w:val="left" w:pos="284"/>
          <w:tab w:val="left" w:pos="1204"/>
        </w:tabs>
        <w:spacing w:after="0"/>
        <w:ind w:firstLine="851"/>
        <w:jc w:val="both"/>
        <w:rPr>
          <w:rFonts w:ascii="Times New Roman" w:hAnsi="Times New Roman"/>
          <w:sz w:val="28"/>
          <w:szCs w:val="28"/>
        </w:rPr>
      </w:pPr>
      <w:r w:rsidRPr="00EB4324">
        <w:rPr>
          <w:rFonts w:ascii="Times New Roman" w:hAnsi="Times New Roman"/>
          <w:sz w:val="28"/>
          <w:szCs w:val="28"/>
        </w:rPr>
        <w:lastRenderedPageBreak/>
        <w:t xml:space="preserve">Казахстан </w:t>
      </w:r>
      <w:r w:rsidR="00DC6F07">
        <w:rPr>
          <w:rFonts w:ascii="Times New Roman" w:hAnsi="Times New Roman"/>
          <w:sz w:val="28"/>
          <w:szCs w:val="28"/>
        </w:rPr>
        <w:t>–</w:t>
      </w:r>
      <w:r w:rsidRPr="00EB4324">
        <w:rPr>
          <w:rFonts w:ascii="Times New Roman" w:hAnsi="Times New Roman"/>
          <w:sz w:val="28"/>
          <w:szCs w:val="28"/>
        </w:rPr>
        <w:t xml:space="preserve"> </w:t>
      </w:r>
      <w:r w:rsidR="00DC6F07">
        <w:rPr>
          <w:rFonts w:ascii="Times New Roman" w:hAnsi="Times New Roman"/>
          <w:sz w:val="28"/>
          <w:szCs w:val="28"/>
        </w:rPr>
        <w:t>19,2</w:t>
      </w:r>
      <w:r w:rsidRPr="00EB4324">
        <w:rPr>
          <w:rFonts w:ascii="Times New Roman" w:hAnsi="Times New Roman"/>
          <w:sz w:val="28"/>
          <w:szCs w:val="28"/>
        </w:rPr>
        <w:t xml:space="preserve">%; </w:t>
      </w:r>
    </w:p>
    <w:p w:rsidR="00EB4324" w:rsidRPr="00EB4324" w:rsidRDefault="00177732" w:rsidP="00C67BEE">
      <w:pPr>
        <w:shd w:val="clear" w:color="auto" w:fill="FFFFFF"/>
        <w:tabs>
          <w:tab w:val="left" w:pos="284"/>
          <w:tab w:val="left" w:pos="1204"/>
        </w:tabs>
        <w:spacing w:after="0"/>
        <w:ind w:firstLine="851"/>
        <w:jc w:val="both"/>
        <w:rPr>
          <w:rFonts w:ascii="Times New Roman" w:hAnsi="Times New Roman"/>
          <w:sz w:val="28"/>
          <w:szCs w:val="28"/>
        </w:rPr>
      </w:pPr>
      <w:r>
        <w:rPr>
          <w:rFonts w:ascii="Times New Roman" w:hAnsi="Times New Roman"/>
          <w:sz w:val="28"/>
          <w:szCs w:val="28"/>
        </w:rPr>
        <w:t>Узбекистан</w:t>
      </w:r>
      <w:r w:rsidR="00424373" w:rsidRPr="00EB4324">
        <w:rPr>
          <w:rFonts w:ascii="Times New Roman" w:hAnsi="Times New Roman"/>
          <w:sz w:val="28"/>
          <w:szCs w:val="28"/>
        </w:rPr>
        <w:t xml:space="preserve"> </w:t>
      </w:r>
      <w:r w:rsidR="00DC6F07">
        <w:rPr>
          <w:rFonts w:ascii="Times New Roman" w:hAnsi="Times New Roman"/>
          <w:sz w:val="28"/>
          <w:szCs w:val="28"/>
        </w:rPr>
        <w:t>–</w:t>
      </w:r>
      <w:r w:rsidR="00424373" w:rsidRPr="00EB4324">
        <w:rPr>
          <w:rFonts w:ascii="Times New Roman" w:hAnsi="Times New Roman"/>
          <w:sz w:val="28"/>
          <w:szCs w:val="28"/>
        </w:rPr>
        <w:t xml:space="preserve"> </w:t>
      </w:r>
      <w:r w:rsidR="00DC6F07">
        <w:rPr>
          <w:rFonts w:ascii="Times New Roman" w:hAnsi="Times New Roman"/>
          <w:sz w:val="28"/>
          <w:szCs w:val="28"/>
        </w:rPr>
        <w:t>16,2</w:t>
      </w:r>
      <w:r w:rsidR="00424373" w:rsidRPr="00EB4324">
        <w:rPr>
          <w:rFonts w:ascii="Times New Roman" w:hAnsi="Times New Roman"/>
          <w:sz w:val="28"/>
          <w:szCs w:val="28"/>
        </w:rPr>
        <w:t xml:space="preserve">%; </w:t>
      </w:r>
    </w:p>
    <w:p w:rsidR="00424373" w:rsidRDefault="00DC6F07" w:rsidP="00C67BEE">
      <w:pPr>
        <w:shd w:val="clear" w:color="auto" w:fill="FFFFFF"/>
        <w:tabs>
          <w:tab w:val="left" w:pos="284"/>
          <w:tab w:val="left" w:pos="1204"/>
        </w:tabs>
        <w:spacing w:after="0"/>
        <w:ind w:firstLine="851"/>
        <w:jc w:val="both"/>
        <w:rPr>
          <w:rFonts w:ascii="Times New Roman" w:hAnsi="Times New Roman"/>
          <w:sz w:val="28"/>
          <w:szCs w:val="28"/>
        </w:rPr>
      </w:pPr>
      <w:r>
        <w:rPr>
          <w:rFonts w:ascii="Times New Roman" w:hAnsi="Times New Roman"/>
          <w:sz w:val="28"/>
          <w:szCs w:val="28"/>
        </w:rPr>
        <w:t>Таджикистан</w:t>
      </w:r>
      <w:r w:rsidR="00424373" w:rsidRPr="00EB4324">
        <w:rPr>
          <w:rFonts w:ascii="Times New Roman" w:hAnsi="Times New Roman"/>
          <w:sz w:val="28"/>
          <w:szCs w:val="28"/>
        </w:rPr>
        <w:t xml:space="preserve"> </w:t>
      </w:r>
      <w:r w:rsidR="008846D7" w:rsidRPr="00EB4324">
        <w:rPr>
          <w:rFonts w:ascii="Times New Roman" w:hAnsi="Times New Roman"/>
          <w:sz w:val="28"/>
          <w:szCs w:val="28"/>
        </w:rPr>
        <w:t>-</w:t>
      </w:r>
      <w:r w:rsidR="00424373" w:rsidRPr="00EB4324">
        <w:rPr>
          <w:rFonts w:ascii="Times New Roman" w:hAnsi="Times New Roman"/>
          <w:sz w:val="28"/>
          <w:szCs w:val="28"/>
        </w:rPr>
        <w:t xml:space="preserve"> </w:t>
      </w:r>
      <w:r w:rsidR="00177732">
        <w:rPr>
          <w:rFonts w:ascii="Times New Roman" w:hAnsi="Times New Roman"/>
          <w:sz w:val="28"/>
          <w:szCs w:val="28"/>
        </w:rPr>
        <w:t>1</w:t>
      </w:r>
      <w:r>
        <w:rPr>
          <w:rFonts w:ascii="Times New Roman" w:hAnsi="Times New Roman"/>
          <w:sz w:val="28"/>
          <w:szCs w:val="28"/>
        </w:rPr>
        <w:t>1</w:t>
      </w:r>
      <w:r w:rsidR="00424373" w:rsidRPr="00EB4324">
        <w:rPr>
          <w:rFonts w:ascii="Times New Roman" w:hAnsi="Times New Roman"/>
          <w:sz w:val="28"/>
          <w:szCs w:val="28"/>
        </w:rPr>
        <w:t>,</w:t>
      </w:r>
      <w:r>
        <w:rPr>
          <w:rFonts w:ascii="Times New Roman" w:hAnsi="Times New Roman"/>
          <w:sz w:val="28"/>
          <w:szCs w:val="28"/>
        </w:rPr>
        <w:t>5%;</w:t>
      </w:r>
    </w:p>
    <w:p w:rsidR="00DC6F07" w:rsidRDefault="00DC6F07" w:rsidP="00C67BEE">
      <w:pPr>
        <w:shd w:val="clear" w:color="auto" w:fill="FFFFFF"/>
        <w:tabs>
          <w:tab w:val="left" w:pos="284"/>
          <w:tab w:val="left" w:pos="1204"/>
        </w:tabs>
        <w:spacing w:after="0"/>
        <w:ind w:firstLine="851"/>
        <w:jc w:val="both"/>
        <w:rPr>
          <w:rFonts w:ascii="Times New Roman" w:hAnsi="Times New Roman"/>
          <w:sz w:val="28"/>
          <w:szCs w:val="28"/>
        </w:rPr>
      </w:pPr>
      <w:r>
        <w:rPr>
          <w:rFonts w:ascii="Times New Roman" w:hAnsi="Times New Roman"/>
          <w:sz w:val="28"/>
          <w:szCs w:val="28"/>
        </w:rPr>
        <w:t>Азербайджан – 11,3%</w:t>
      </w:r>
      <w:r w:rsidR="00245D0A">
        <w:rPr>
          <w:rFonts w:ascii="Times New Roman" w:hAnsi="Times New Roman"/>
          <w:sz w:val="28"/>
          <w:szCs w:val="28"/>
        </w:rPr>
        <w:t>;</w:t>
      </w:r>
    </w:p>
    <w:p w:rsidR="00245D0A" w:rsidRDefault="00245D0A" w:rsidP="00C67BEE">
      <w:pPr>
        <w:shd w:val="clear" w:color="auto" w:fill="FFFFFF"/>
        <w:tabs>
          <w:tab w:val="left" w:pos="284"/>
          <w:tab w:val="left" w:pos="1204"/>
        </w:tabs>
        <w:spacing w:after="0"/>
        <w:ind w:firstLine="851"/>
        <w:jc w:val="both"/>
        <w:rPr>
          <w:rFonts w:ascii="Times New Roman" w:hAnsi="Times New Roman"/>
          <w:sz w:val="28"/>
          <w:szCs w:val="28"/>
        </w:rPr>
      </w:pPr>
      <w:r>
        <w:rPr>
          <w:rFonts w:ascii="Times New Roman" w:hAnsi="Times New Roman"/>
          <w:sz w:val="28"/>
          <w:szCs w:val="28"/>
        </w:rPr>
        <w:t>Украина – 8,6%;</w:t>
      </w:r>
    </w:p>
    <w:p w:rsidR="00245D0A" w:rsidRPr="00EB4324" w:rsidRDefault="00245D0A" w:rsidP="00C67BEE">
      <w:pPr>
        <w:shd w:val="clear" w:color="auto" w:fill="FFFFFF"/>
        <w:tabs>
          <w:tab w:val="left" w:pos="284"/>
          <w:tab w:val="left" w:pos="1204"/>
        </w:tabs>
        <w:spacing w:after="0"/>
        <w:ind w:firstLine="851"/>
        <w:jc w:val="both"/>
        <w:rPr>
          <w:rFonts w:ascii="Times New Roman" w:hAnsi="Times New Roman"/>
          <w:sz w:val="28"/>
          <w:szCs w:val="28"/>
        </w:rPr>
      </w:pPr>
      <w:r>
        <w:rPr>
          <w:rFonts w:ascii="Times New Roman" w:hAnsi="Times New Roman"/>
          <w:sz w:val="28"/>
          <w:szCs w:val="28"/>
        </w:rPr>
        <w:t>Киргизия – 6,7%.</w:t>
      </w:r>
    </w:p>
    <w:p w:rsidR="00424373" w:rsidRPr="00EB4324" w:rsidRDefault="00424373" w:rsidP="00C67BEE">
      <w:pPr>
        <w:shd w:val="clear" w:color="auto" w:fill="FFFFFF"/>
        <w:tabs>
          <w:tab w:val="left" w:pos="284"/>
          <w:tab w:val="left" w:pos="1204"/>
        </w:tabs>
        <w:spacing w:after="0"/>
        <w:ind w:firstLine="851"/>
        <w:jc w:val="both"/>
        <w:rPr>
          <w:rFonts w:ascii="Times New Roman" w:hAnsi="Times New Roman"/>
          <w:sz w:val="28"/>
          <w:szCs w:val="28"/>
        </w:rPr>
      </w:pPr>
      <w:r w:rsidRPr="00EB4324">
        <w:rPr>
          <w:rFonts w:ascii="Times New Roman" w:hAnsi="Times New Roman"/>
          <w:sz w:val="28"/>
          <w:szCs w:val="28"/>
        </w:rPr>
        <w:t xml:space="preserve">Около 60,3% находящихся </w:t>
      </w:r>
      <w:r w:rsidR="008846D7" w:rsidRPr="00EB4324">
        <w:rPr>
          <w:rFonts w:ascii="Times New Roman" w:hAnsi="Times New Roman"/>
          <w:sz w:val="28"/>
          <w:szCs w:val="28"/>
        </w:rPr>
        <w:t>-</w:t>
      </w:r>
      <w:r w:rsidRPr="00EB4324">
        <w:rPr>
          <w:rFonts w:ascii="Times New Roman" w:hAnsi="Times New Roman"/>
          <w:sz w:val="28"/>
          <w:szCs w:val="28"/>
        </w:rPr>
        <w:t xml:space="preserve"> мужчины, </w:t>
      </w:r>
      <w:r w:rsidR="00861C67">
        <w:rPr>
          <w:rFonts w:ascii="Times New Roman" w:hAnsi="Times New Roman"/>
          <w:sz w:val="28"/>
          <w:szCs w:val="28"/>
        </w:rPr>
        <w:t>ИГ</w:t>
      </w:r>
      <w:r w:rsidR="00EB4324" w:rsidRPr="00EB4324">
        <w:rPr>
          <w:rFonts w:ascii="Times New Roman" w:hAnsi="Times New Roman"/>
          <w:sz w:val="28"/>
          <w:szCs w:val="28"/>
        </w:rPr>
        <w:t xml:space="preserve"> </w:t>
      </w:r>
      <w:r w:rsidRPr="00EB4324">
        <w:rPr>
          <w:rFonts w:ascii="Times New Roman" w:hAnsi="Times New Roman"/>
          <w:sz w:val="28"/>
          <w:szCs w:val="28"/>
        </w:rPr>
        <w:t xml:space="preserve">трудоспособного возраста составляют </w:t>
      </w:r>
      <w:r w:rsidR="008846D7" w:rsidRPr="00EB4324">
        <w:rPr>
          <w:rFonts w:ascii="Times New Roman" w:hAnsi="Times New Roman"/>
          <w:sz w:val="28"/>
          <w:szCs w:val="28"/>
        </w:rPr>
        <w:t>-</w:t>
      </w:r>
      <w:r w:rsidRPr="00EB4324">
        <w:rPr>
          <w:rFonts w:ascii="Times New Roman" w:hAnsi="Times New Roman"/>
          <w:sz w:val="28"/>
          <w:szCs w:val="28"/>
        </w:rPr>
        <w:t xml:space="preserve"> 37,0 %;</w:t>
      </w:r>
    </w:p>
    <w:p w:rsidR="00424373" w:rsidRPr="009A5697" w:rsidRDefault="007037A4" w:rsidP="00C67BEE">
      <w:pPr>
        <w:shd w:val="clear" w:color="auto" w:fill="FFFFFF"/>
        <w:tabs>
          <w:tab w:val="left" w:pos="284"/>
          <w:tab w:val="left" w:pos="1204"/>
        </w:tabs>
        <w:spacing w:after="0"/>
        <w:ind w:firstLine="851"/>
        <w:jc w:val="both"/>
        <w:rPr>
          <w:rFonts w:ascii="Times New Roman" w:hAnsi="Times New Roman"/>
          <w:sz w:val="28"/>
          <w:szCs w:val="28"/>
        </w:rPr>
      </w:pPr>
      <w:r>
        <w:rPr>
          <w:rFonts w:ascii="Times New Roman" w:hAnsi="Times New Roman"/>
          <w:sz w:val="28"/>
          <w:szCs w:val="28"/>
        </w:rPr>
        <w:t>с</w:t>
      </w:r>
      <w:r w:rsidR="00424373" w:rsidRPr="00EB4324">
        <w:rPr>
          <w:rFonts w:ascii="Times New Roman" w:hAnsi="Times New Roman"/>
          <w:sz w:val="28"/>
          <w:szCs w:val="28"/>
        </w:rPr>
        <w:t xml:space="preserve"> правом на работу </w:t>
      </w:r>
      <w:r w:rsidR="008846D7" w:rsidRPr="00EB4324">
        <w:rPr>
          <w:rFonts w:ascii="Times New Roman" w:hAnsi="Times New Roman"/>
          <w:sz w:val="28"/>
          <w:szCs w:val="28"/>
        </w:rPr>
        <w:t>-</w:t>
      </w:r>
      <w:r>
        <w:rPr>
          <w:rFonts w:ascii="Times New Roman" w:hAnsi="Times New Roman"/>
          <w:sz w:val="28"/>
          <w:szCs w:val="28"/>
        </w:rPr>
        <w:t xml:space="preserve"> 27,7%.</w:t>
      </w:r>
    </w:p>
    <w:p w:rsidR="00424373" w:rsidRPr="009A5697" w:rsidRDefault="00424373" w:rsidP="00C67BEE">
      <w:pPr>
        <w:shd w:val="clear" w:color="auto" w:fill="FFFFFF"/>
        <w:tabs>
          <w:tab w:val="left" w:pos="284"/>
          <w:tab w:val="left" w:pos="1204"/>
        </w:tabs>
        <w:spacing w:after="0"/>
        <w:ind w:firstLine="851"/>
        <w:jc w:val="both"/>
        <w:rPr>
          <w:rFonts w:ascii="Times New Roman" w:hAnsi="Times New Roman"/>
          <w:sz w:val="28"/>
          <w:szCs w:val="28"/>
        </w:rPr>
      </w:pPr>
      <w:r w:rsidRPr="009A5697">
        <w:rPr>
          <w:rFonts w:ascii="Times New Roman" w:hAnsi="Times New Roman"/>
          <w:sz w:val="28"/>
          <w:szCs w:val="28"/>
        </w:rPr>
        <w:t xml:space="preserve">Фактически работающие, но без права </w:t>
      </w:r>
      <w:r w:rsidR="008846D7" w:rsidRPr="009A5697">
        <w:rPr>
          <w:rFonts w:ascii="Times New Roman" w:hAnsi="Times New Roman"/>
          <w:sz w:val="28"/>
          <w:szCs w:val="28"/>
        </w:rPr>
        <w:t>-</w:t>
      </w:r>
      <w:r w:rsidRPr="009A5697">
        <w:rPr>
          <w:rFonts w:ascii="Times New Roman" w:hAnsi="Times New Roman"/>
          <w:sz w:val="28"/>
          <w:szCs w:val="28"/>
        </w:rPr>
        <w:t xml:space="preserve"> 45,8%, из них граждане СНГ составляют </w:t>
      </w:r>
      <w:r w:rsidR="008846D7" w:rsidRPr="009A5697">
        <w:rPr>
          <w:rFonts w:ascii="Times New Roman" w:hAnsi="Times New Roman"/>
          <w:sz w:val="28"/>
          <w:szCs w:val="28"/>
        </w:rPr>
        <w:t>-</w:t>
      </w:r>
      <w:r w:rsidRPr="009A5697">
        <w:rPr>
          <w:rFonts w:ascii="Times New Roman" w:hAnsi="Times New Roman"/>
          <w:sz w:val="28"/>
          <w:szCs w:val="28"/>
        </w:rPr>
        <w:t xml:space="preserve"> 8,2</w:t>
      </w:r>
      <w:r w:rsidR="008846D7" w:rsidRPr="009A5697">
        <w:rPr>
          <w:rFonts w:ascii="Times New Roman" w:hAnsi="Times New Roman"/>
          <w:sz w:val="28"/>
          <w:szCs w:val="28"/>
        </w:rPr>
        <w:t>%; стран</w:t>
      </w:r>
      <w:r w:rsidRPr="009A5697">
        <w:rPr>
          <w:rFonts w:ascii="Times New Roman" w:hAnsi="Times New Roman"/>
          <w:sz w:val="28"/>
          <w:szCs w:val="28"/>
        </w:rPr>
        <w:t xml:space="preserve"> ЕС </w:t>
      </w:r>
      <w:r w:rsidR="008846D7" w:rsidRPr="009A5697">
        <w:rPr>
          <w:rFonts w:ascii="Times New Roman" w:hAnsi="Times New Roman"/>
          <w:sz w:val="28"/>
          <w:szCs w:val="28"/>
        </w:rPr>
        <w:t>-</w:t>
      </w:r>
      <w:r w:rsidRPr="009A5697">
        <w:rPr>
          <w:rFonts w:ascii="Times New Roman" w:hAnsi="Times New Roman"/>
          <w:sz w:val="28"/>
          <w:szCs w:val="28"/>
        </w:rPr>
        <w:t xml:space="preserve"> 9,8%.</w:t>
      </w:r>
    </w:p>
    <w:p w:rsidR="00424373" w:rsidRPr="009A5697" w:rsidRDefault="00105489" w:rsidP="00C67BEE">
      <w:pPr>
        <w:shd w:val="clear" w:color="auto" w:fill="FFFFFF"/>
        <w:tabs>
          <w:tab w:val="left" w:pos="284"/>
          <w:tab w:val="left" w:pos="1204"/>
        </w:tabs>
        <w:spacing w:after="0"/>
        <w:ind w:firstLine="851"/>
        <w:jc w:val="both"/>
        <w:rPr>
          <w:rFonts w:ascii="Times New Roman" w:hAnsi="Times New Roman"/>
          <w:sz w:val="28"/>
          <w:szCs w:val="28"/>
        </w:rPr>
      </w:pPr>
      <w:r w:rsidRPr="009A5697">
        <w:rPr>
          <w:rFonts w:ascii="Times New Roman" w:hAnsi="Times New Roman"/>
          <w:sz w:val="28"/>
          <w:szCs w:val="28"/>
        </w:rPr>
        <w:t>Около 36</w:t>
      </w:r>
      <w:r w:rsidR="00424373" w:rsidRPr="009A5697">
        <w:rPr>
          <w:rFonts w:ascii="Times New Roman" w:hAnsi="Times New Roman"/>
          <w:sz w:val="28"/>
          <w:szCs w:val="28"/>
        </w:rPr>
        <w:t>,8% мигрантов превысили срок своего нахождения и составляют так называемую «группу риска», из которых</w:t>
      </w:r>
      <w:r w:rsidR="00861C67">
        <w:rPr>
          <w:rFonts w:ascii="Times New Roman" w:hAnsi="Times New Roman"/>
          <w:sz w:val="28"/>
          <w:szCs w:val="28"/>
        </w:rPr>
        <w:t xml:space="preserve"> </w:t>
      </w:r>
      <w:r w:rsidR="00424373" w:rsidRPr="009A5697">
        <w:rPr>
          <w:rFonts w:ascii="Times New Roman" w:hAnsi="Times New Roman"/>
          <w:sz w:val="28"/>
          <w:szCs w:val="28"/>
        </w:rPr>
        <w:t>8,2</w:t>
      </w:r>
      <w:r w:rsidR="008846D7" w:rsidRPr="009A5697">
        <w:rPr>
          <w:rFonts w:ascii="Times New Roman" w:hAnsi="Times New Roman"/>
          <w:sz w:val="28"/>
          <w:szCs w:val="28"/>
        </w:rPr>
        <w:t>% составляют</w:t>
      </w:r>
      <w:r w:rsidR="007037A4">
        <w:rPr>
          <w:rFonts w:ascii="Times New Roman" w:hAnsi="Times New Roman"/>
          <w:sz w:val="28"/>
          <w:szCs w:val="28"/>
        </w:rPr>
        <w:t xml:space="preserve"> граждане СНГ, </w:t>
      </w:r>
      <w:r w:rsidR="00861C67">
        <w:rPr>
          <w:rFonts w:ascii="Times New Roman" w:hAnsi="Times New Roman"/>
          <w:sz w:val="28"/>
          <w:szCs w:val="28"/>
        </w:rPr>
        <w:t xml:space="preserve">из </w:t>
      </w:r>
      <w:r w:rsidR="00424373" w:rsidRPr="009A5697">
        <w:rPr>
          <w:rFonts w:ascii="Times New Roman" w:hAnsi="Times New Roman"/>
          <w:sz w:val="28"/>
          <w:szCs w:val="28"/>
        </w:rPr>
        <w:t>стран</w:t>
      </w:r>
      <w:r w:rsidR="00424373" w:rsidRPr="00861C67">
        <w:rPr>
          <w:rFonts w:ascii="Times New Roman" w:hAnsi="Times New Roman"/>
          <w:color w:val="FF0000"/>
          <w:sz w:val="28"/>
          <w:szCs w:val="28"/>
        </w:rPr>
        <w:t xml:space="preserve"> </w:t>
      </w:r>
      <w:r w:rsidR="00424373" w:rsidRPr="00CB19A7">
        <w:rPr>
          <w:rFonts w:ascii="Times New Roman" w:hAnsi="Times New Roman"/>
          <w:sz w:val="28"/>
          <w:szCs w:val="28"/>
        </w:rPr>
        <w:t>ЕС</w:t>
      </w:r>
      <w:r w:rsidR="00424373" w:rsidRPr="009A5697">
        <w:rPr>
          <w:rFonts w:ascii="Times New Roman" w:hAnsi="Times New Roman"/>
          <w:sz w:val="28"/>
          <w:szCs w:val="28"/>
        </w:rPr>
        <w:t xml:space="preserve"> </w:t>
      </w:r>
      <w:r w:rsidR="00A14042" w:rsidRPr="009A5697">
        <w:rPr>
          <w:rFonts w:ascii="Times New Roman" w:hAnsi="Times New Roman"/>
          <w:sz w:val="28"/>
          <w:szCs w:val="28"/>
        </w:rPr>
        <w:t>-</w:t>
      </w:r>
      <w:r w:rsidR="00424373" w:rsidRPr="009A5697">
        <w:rPr>
          <w:rFonts w:ascii="Times New Roman" w:hAnsi="Times New Roman"/>
          <w:sz w:val="28"/>
          <w:szCs w:val="28"/>
        </w:rPr>
        <w:t xml:space="preserve"> 1,0</w:t>
      </w:r>
      <w:r w:rsidR="005E1DD2">
        <w:rPr>
          <w:rFonts w:ascii="Times New Roman" w:hAnsi="Times New Roman"/>
          <w:sz w:val="28"/>
          <w:szCs w:val="28"/>
        </w:rPr>
        <w:t xml:space="preserve"> </w:t>
      </w:r>
      <w:r w:rsidR="00424373" w:rsidRPr="009A5697">
        <w:rPr>
          <w:rFonts w:ascii="Times New Roman" w:hAnsi="Times New Roman"/>
          <w:sz w:val="28"/>
          <w:szCs w:val="28"/>
        </w:rPr>
        <w:t>%</w:t>
      </w:r>
      <w:r w:rsidR="007037A4">
        <w:rPr>
          <w:rFonts w:ascii="Times New Roman" w:hAnsi="Times New Roman"/>
          <w:sz w:val="28"/>
          <w:szCs w:val="28"/>
        </w:rPr>
        <w:t>,</w:t>
      </w:r>
      <w:r w:rsidR="00424373" w:rsidRPr="009A5697">
        <w:rPr>
          <w:rFonts w:ascii="Times New Roman" w:hAnsi="Times New Roman"/>
          <w:sz w:val="28"/>
          <w:szCs w:val="28"/>
        </w:rPr>
        <w:t xml:space="preserve"> другие страны</w:t>
      </w:r>
      <w:r w:rsidR="00A14042" w:rsidRPr="009A5697">
        <w:rPr>
          <w:rFonts w:ascii="Times New Roman" w:hAnsi="Times New Roman"/>
          <w:sz w:val="28"/>
          <w:szCs w:val="28"/>
        </w:rPr>
        <w:t xml:space="preserve"> -</w:t>
      </w:r>
      <w:r w:rsidR="00424373" w:rsidRPr="009A5697">
        <w:rPr>
          <w:rFonts w:ascii="Times New Roman" w:hAnsi="Times New Roman"/>
          <w:sz w:val="28"/>
          <w:szCs w:val="28"/>
        </w:rPr>
        <w:t xml:space="preserve"> 90,6</w:t>
      </w:r>
      <w:r w:rsidR="005E1DD2">
        <w:rPr>
          <w:rFonts w:ascii="Times New Roman" w:hAnsi="Times New Roman"/>
          <w:sz w:val="28"/>
          <w:szCs w:val="28"/>
        </w:rPr>
        <w:t xml:space="preserve"> </w:t>
      </w:r>
      <w:r w:rsidR="00424373" w:rsidRPr="009A5697">
        <w:rPr>
          <w:rFonts w:ascii="Times New Roman" w:hAnsi="Times New Roman"/>
          <w:sz w:val="28"/>
          <w:szCs w:val="28"/>
        </w:rPr>
        <w:t>%.</w:t>
      </w:r>
    </w:p>
    <w:p w:rsidR="00424373" w:rsidRPr="009A5697" w:rsidRDefault="00424373" w:rsidP="00C67BEE">
      <w:pPr>
        <w:shd w:val="clear" w:color="auto" w:fill="FFFFFF"/>
        <w:tabs>
          <w:tab w:val="left" w:pos="142"/>
          <w:tab w:val="left" w:pos="1204"/>
        </w:tabs>
        <w:spacing w:after="0"/>
        <w:ind w:firstLine="851"/>
        <w:rPr>
          <w:rFonts w:ascii="Times New Roman" w:hAnsi="Times New Roman"/>
          <w:sz w:val="28"/>
          <w:szCs w:val="28"/>
        </w:rPr>
      </w:pPr>
      <w:r w:rsidRPr="009A5697">
        <w:rPr>
          <w:rFonts w:ascii="Times New Roman" w:hAnsi="Times New Roman"/>
          <w:sz w:val="28"/>
          <w:szCs w:val="28"/>
        </w:rPr>
        <w:t xml:space="preserve">- </w:t>
      </w:r>
      <w:r w:rsidR="007037A4">
        <w:rPr>
          <w:rFonts w:ascii="Times New Roman" w:hAnsi="Times New Roman"/>
          <w:sz w:val="28"/>
          <w:szCs w:val="28"/>
        </w:rPr>
        <w:t xml:space="preserve"> находящиеся </w:t>
      </w:r>
      <w:r w:rsidR="008846D7" w:rsidRPr="009A5697">
        <w:rPr>
          <w:rFonts w:ascii="Times New Roman" w:hAnsi="Times New Roman"/>
          <w:sz w:val="28"/>
          <w:szCs w:val="28"/>
        </w:rPr>
        <w:t>с целью,</w:t>
      </w:r>
      <w:r w:rsidRPr="009A5697">
        <w:rPr>
          <w:rFonts w:ascii="Times New Roman" w:hAnsi="Times New Roman"/>
          <w:sz w:val="28"/>
          <w:szCs w:val="28"/>
        </w:rPr>
        <w:t xml:space="preserve"> не связанной </w:t>
      </w:r>
      <w:r w:rsidRPr="00CB19A7">
        <w:rPr>
          <w:rFonts w:ascii="Times New Roman" w:hAnsi="Times New Roman"/>
          <w:sz w:val="28"/>
          <w:szCs w:val="28"/>
        </w:rPr>
        <w:t>с</w:t>
      </w:r>
      <w:r w:rsidRPr="009A5697">
        <w:rPr>
          <w:rFonts w:ascii="Times New Roman" w:hAnsi="Times New Roman"/>
          <w:sz w:val="28"/>
          <w:szCs w:val="28"/>
        </w:rPr>
        <w:t xml:space="preserve"> работой </w:t>
      </w:r>
      <w:r w:rsidR="00A14042" w:rsidRPr="009A5697">
        <w:rPr>
          <w:rFonts w:ascii="Times New Roman" w:hAnsi="Times New Roman"/>
          <w:sz w:val="28"/>
          <w:szCs w:val="28"/>
        </w:rPr>
        <w:t>-</w:t>
      </w:r>
      <w:r w:rsidRPr="009A5697">
        <w:rPr>
          <w:rFonts w:ascii="Times New Roman" w:hAnsi="Times New Roman"/>
          <w:sz w:val="28"/>
          <w:szCs w:val="28"/>
        </w:rPr>
        <w:t xml:space="preserve"> 1129 чел.</w:t>
      </w:r>
    </w:p>
    <w:p w:rsidR="00424373" w:rsidRPr="009A5697" w:rsidRDefault="00424373" w:rsidP="00C67BEE">
      <w:pPr>
        <w:shd w:val="clear" w:color="auto" w:fill="FFFFFF"/>
        <w:tabs>
          <w:tab w:val="left" w:pos="142"/>
          <w:tab w:val="left" w:pos="1204"/>
        </w:tabs>
        <w:spacing w:after="0"/>
        <w:ind w:firstLine="851"/>
        <w:jc w:val="both"/>
        <w:rPr>
          <w:rFonts w:ascii="Times New Roman" w:hAnsi="Times New Roman"/>
          <w:sz w:val="28"/>
          <w:szCs w:val="28"/>
        </w:rPr>
      </w:pPr>
      <w:r w:rsidRPr="009A5697">
        <w:rPr>
          <w:rFonts w:ascii="Times New Roman" w:hAnsi="Times New Roman"/>
          <w:sz w:val="28"/>
          <w:szCs w:val="28"/>
        </w:rPr>
        <w:t xml:space="preserve">- фактически работающие, но без права </w:t>
      </w:r>
      <w:r w:rsidR="005E1DD2">
        <w:rPr>
          <w:rFonts w:ascii="Times New Roman" w:hAnsi="Times New Roman"/>
          <w:sz w:val="28"/>
          <w:szCs w:val="28"/>
        </w:rPr>
        <w:t>–</w:t>
      </w:r>
      <w:r w:rsidRPr="009A5697">
        <w:rPr>
          <w:rFonts w:ascii="Times New Roman" w:hAnsi="Times New Roman"/>
          <w:sz w:val="28"/>
          <w:szCs w:val="28"/>
        </w:rPr>
        <w:t xml:space="preserve"> 47</w:t>
      </w:r>
      <w:r w:rsidR="005E1DD2">
        <w:rPr>
          <w:rFonts w:ascii="Times New Roman" w:hAnsi="Times New Roman"/>
          <w:sz w:val="28"/>
          <w:szCs w:val="28"/>
        </w:rPr>
        <w:t xml:space="preserve"> </w:t>
      </w:r>
      <w:r w:rsidR="008846D7" w:rsidRPr="009A5697">
        <w:rPr>
          <w:rFonts w:ascii="Times New Roman" w:hAnsi="Times New Roman"/>
          <w:sz w:val="28"/>
          <w:szCs w:val="28"/>
        </w:rPr>
        <w:t>%,</w:t>
      </w:r>
      <w:r w:rsidRPr="009A5697">
        <w:rPr>
          <w:rFonts w:ascii="Times New Roman" w:hAnsi="Times New Roman"/>
          <w:sz w:val="28"/>
          <w:szCs w:val="28"/>
        </w:rPr>
        <w:t xml:space="preserve"> из них стран СНГ составляют </w:t>
      </w:r>
      <w:r w:rsidR="00A14042" w:rsidRPr="009A5697">
        <w:rPr>
          <w:rFonts w:ascii="Times New Roman" w:hAnsi="Times New Roman"/>
          <w:b/>
          <w:sz w:val="28"/>
          <w:szCs w:val="28"/>
        </w:rPr>
        <w:t>-</w:t>
      </w:r>
      <w:r w:rsidRPr="009A5697">
        <w:rPr>
          <w:rFonts w:ascii="Times New Roman" w:hAnsi="Times New Roman"/>
          <w:b/>
          <w:sz w:val="28"/>
          <w:szCs w:val="28"/>
        </w:rPr>
        <w:t xml:space="preserve"> </w:t>
      </w:r>
      <w:r w:rsidRPr="009A5697">
        <w:rPr>
          <w:rFonts w:ascii="Times New Roman" w:hAnsi="Times New Roman"/>
          <w:sz w:val="28"/>
          <w:szCs w:val="28"/>
        </w:rPr>
        <w:t>84,9</w:t>
      </w:r>
      <w:r w:rsidR="005E1DD2">
        <w:rPr>
          <w:rFonts w:ascii="Times New Roman" w:hAnsi="Times New Roman"/>
          <w:sz w:val="28"/>
          <w:szCs w:val="28"/>
        </w:rPr>
        <w:t xml:space="preserve"> </w:t>
      </w:r>
      <w:r w:rsidR="007037A4">
        <w:rPr>
          <w:rFonts w:ascii="Times New Roman" w:hAnsi="Times New Roman"/>
          <w:sz w:val="28"/>
          <w:szCs w:val="28"/>
        </w:rPr>
        <w:t>%,</w:t>
      </w:r>
      <w:r w:rsidRPr="009A5697">
        <w:rPr>
          <w:rFonts w:ascii="Times New Roman" w:hAnsi="Times New Roman"/>
          <w:sz w:val="28"/>
          <w:szCs w:val="28"/>
        </w:rPr>
        <w:t xml:space="preserve"> стран ЕС </w:t>
      </w:r>
      <w:r w:rsidR="00A14042" w:rsidRPr="009A5697">
        <w:rPr>
          <w:rFonts w:ascii="Times New Roman" w:hAnsi="Times New Roman"/>
          <w:b/>
          <w:sz w:val="28"/>
          <w:szCs w:val="28"/>
        </w:rPr>
        <w:t>-</w:t>
      </w:r>
      <w:r w:rsidRPr="009A5697">
        <w:rPr>
          <w:rFonts w:ascii="Times New Roman" w:hAnsi="Times New Roman"/>
          <w:b/>
          <w:sz w:val="28"/>
          <w:szCs w:val="28"/>
        </w:rPr>
        <w:t xml:space="preserve"> </w:t>
      </w:r>
      <w:r w:rsidRPr="009A5697">
        <w:rPr>
          <w:rFonts w:ascii="Times New Roman" w:hAnsi="Times New Roman"/>
          <w:sz w:val="28"/>
          <w:szCs w:val="28"/>
        </w:rPr>
        <w:t>15,1%.</w:t>
      </w:r>
    </w:p>
    <w:p w:rsidR="009A5B72" w:rsidRPr="005D1538" w:rsidRDefault="009A5B72" w:rsidP="00C67BEE">
      <w:pPr>
        <w:shd w:val="clear" w:color="auto" w:fill="FFFFFF"/>
        <w:tabs>
          <w:tab w:val="left" w:pos="1204"/>
        </w:tabs>
        <w:spacing w:after="0"/>
        <w:ind w:firstLine="851"/>
        <w:jc w:val="both"/>
        <w:rPr>
          <w:rFonts w:ascii="Times New Roman" w:hAnsi="Times New Roman"/>
          <w:sz w:val="28"/>
          <w:szCs w:val="28"/>
        </w:rPr>
      </w:pPr>
      <w:r w:rsidRPr="005D1538">
        <w:rPr>
          <w:rFonts w:ascii="Times New Roman" w:eastAsia="Calibri" w:hAnsi="Times New Roman"/>
          <w:sz w:val="28"/>
          <w:szCs w:val="28"/>
        </w:rPr>
        <w:t xml:space="preserve">В целях приобретения статуса беженца </w:t>
      </w:r>
      <w:r w:rsidRPr="005D1538">
        <w:rPr>
          <w:rFonts w:ascii="Times New Roman" w:hAnsi="Times New Roman"/>
          <w:sz w:val="28"/>
          <w:szCs w:val="28"/>
        </w:rPr>
        <w:t xml:space="preserve">в отчетном периоде обратилось </w:t>
      </w:r>
      <w:r w:rsidR="00A14042" w:rsidRPr="005D1538">
        <w:rPr>
          <w:rFonts w:ascii="Times New Roman" w:hAnsi="Times New Roman"/>
          <w:b/>
          <w:sz w:val="28"/>
          <w:szCs w:val="28"/>
        </w:rPr>
        <w:t>-</w:t>
      </w:r>
      <w:r w:rsidRPr="005D1538">
        <w:rPr>
          <w:rFonts w:ascii="Times New Roman" w:hAnsi="Times New Roman"/>
          <w:sz w:val="28"/>
          <w:szCs w:val="28"/>
        </w:rPr>
        <w:t xml:space="preserve"> 4 ИГ, в том числе граждане: Грузии </w:t>
      </w:r>
      <w:r w:rsidR="00A14042" w:rsidRPr="005D1538">
        <w:rPr>
          <w:rFonts w:ascii="Times New Roman" w:hAnsi="Times New Roman"/>
          <w:b/>
          <w:sz w:val="28"/>
          <w:szCs w:val="28"/>
        </w:rPr>
        <w:t>-</w:t>
      </w:r>
      <w:r w:rsidRPr="005D1538">
        <w:rPr>
          <w:rFonts w:ascii="Times New Roman" w:hAnsi="Times New Roman"/>
          <w:sz w:val="28"/>
          <w:szCs w:val="28"/>
        </w:rPr>
        <w:t xml:space="preserve"> 2 чел., Сирии </w:t>
      </w:r>
      <w:r w:rsidR="00A14042" w:rsidRPr="005D1538">
        <w:rPr>
          <w:rFonts w:ascii="Times New Roman" w:hAnsi="Times New Roman"/>
          <w:b/>
          <w:sz w:val="28"/>
          <w:szCs w:val="28"/>
        </w:rPr>
        <w:t>-</w:t>
      </w:r>
      <w:r w:rsidRPr="005D1538">
        <w:rPr>
          <w:rFonts w:ascii="Times New Roman" w:hAnsi="Times New Roman"/>
          <w:b/>
          <w:sz w:val="28"/>
          <w:szCs w:val="28"/>
        </w:rPr>
        <w:t xml:space="preserve"> </w:t>
      </w:r>
      <w:r w:rsidRPr="005D1538">
        <w:rPr>
          <w:rFonts w:ascii="Times New Roman" w:hAnsi="Times New Roman"/>
          <w:sz w:val="28"/>
          <w:szCs w:val="28"/>
        </w:rPr>
        <w:t xml:space="preserve">2 чел. (АППГ </w:t>
      </w:r>
      <w:r w:rsidR="00A14042" w:rsidRPr="005D1538">
        <w:rPr>
          <w:rFonts w:ascii="Times New Roman" w:hAnsi="Times New Roman"/>
          <w:sz w:val="28"/>
          <w:szCs w:val="28"/>
        </w:rPr>
        <w:t>–</w:t>
      </w:r>
      <w:r w:rsidRPr="005D1538">
        <w:rPr>
          <w:rFonts w:ascii="Times New Roman" w:hAnsi="Times New Roman"/>
          <w:sz w:val="28"/>
          <w:szCs w:val="28"/>
        </w:rPr>
        <w:t xml:space="preserve"> Украина</w:t>
      </w:r>
      <w:r w:rsidR="00A14042" w:rsidRPr="005D1538">
        <w:rPr>
          <w:rFonts w:ascii="Times New Roman" w:hAnsi="Times New Roman"/>
          <w:sz w:val="28"/>
          <w:szCs w:val="28"/>
        </w:rPr>
        <w:t xml:space="preserve"> - </w:t>
      </w:r>
      <w:r w:rsidRPr="005D1538">
        <w:rPr>
          <w:rFonts w:ascii="Times New Roman" w:hAnsi="Times New Roman"/>
          <w:sz w:val="28"/>
          <w:szCs w:val="28"/>
        </w:rPr>
        <w:t>7, Молдавия</w:t>
      </w:r>
      <w:r w:rsidR="00A14042" w:rsidRPr="005D1538">
        <w:rPr>
          <w:rFonts w:ascii="Times New Roman" w:hAnsi="Times New Roman"/>
          <w:sz w:val="28"/>
          <w:szCs w:val="28"/>
        </w:rPr>
        <w:t xml:space="preserve"> - </w:t>
      </w:r>
      <w:r w:rsidRPr="005D1538">
        <w:rPr>
          <w:rFonts w:ascii="Times New Roman" w:hAnsi="Times New Roman"/>
          <w:sz w:val="28"/>
          <w:szCs w:val="28"/>
        </w:rPr>
        <w:t>1, Белоруссия</w:t>
      </w:r>
      <w:r w:rsidR="00A14042" w:rsidRPr="005D1538">
        <w:rPr>
          <w:rFonts w:ascii="Times New Roman" w:hAnsi="Times New Roman"/>
          <w:sz w:val="28"/>
          <w:szCs w:val="28"/>
        </w:rPr>
        <w:t xml:space="preserve"> - </w:t>
      </w:r>
      <w:r w:rsidRPr="005D1538">
        <w:rPr>
          <w:rFonts w:ascii="Times New Roman" w:hAnsi="Times New Roman"/>
          <w:sz w:val="28"/>
          <w:szCs w:val="28"/>
        </w:rPr>
        <w:t xml:space="preserve">1, Грузия </w:t>
      </w:r>
      <w:r w:rsidR="00A14042" w:rsidRPr="005D1538">
        <w:rPr>
          <w:rFonts w:ascii="Times New Roman" w:hAnsi="Times New Roman"/>
          <w:sz w:val="28"/>
          <w:szCs w:val="28"/>
        </w:rPr>
        <w:t xml:space="preserve">- </w:t>
      </w:r>
      <w:r w:rsidRPr="005D1538">
        <w:rPr>
          <w:rFonts w:ascii="Times New Roman" w:hAnsi="Times New Roman"/>
          <w:sz w:val="28"/>
          <w:szCs w:val="28"/>
        </w:rPr>
        <w:t xml:space="preserve">21, Киргизия </w:t>
      </w:r>
      <w:r w:rsidR="00A14042" w:rsidRPr="005D1538">
        <w:rPr>
          <w:rFonts w:ascii="Times New Roman" w:hAnsi="Times New Roman"/>
          <w:sz w:val="28"/>
          <w:szCs w:val="28"/>
        </w:rPr>
        <w:t xml:space="preserve">- </w:t>
      </w:r>
      <w:r w:rsidRPr="005D1538">
        <w:rPr>
          <w:rFonts w:ascii="Times New Roman" w:hAnsi="Times New Roman"/>
          <w:sz w:val="28"/>
          <w:szCs w:val="28"/>
        </w:rPr>
        <w:t xml:space="preserve">4, Сирия </w:t>
      </w:r>
      <w:r w:rsidR="00A14042" w:rsidRPr="005D1538">
        <w:rPr>
          <w:rFonts w:ascii="Times New Roman" w:hAnsi="Times New Roman"/>
          <w:sz w:val="28"/>
          <w:szCs w:val="28"/>
        </w:rPr>
        <w:t xml:space="preserve">- </w:t>
      </w:r>
      <w:r w:rsidRPr="005D1538">
        <w:rPr>
          <w:rFonts w:ascii="Times New Roman" w:hAnsi="Times New Roman"/>
          <w:sz w:val="28"/>
          <w:szCs w:val="28"/>
        </w:rPr>
        <w:t xml:space="preserve">4, Иордания </w:t>
      </w:r>
      <w:r w:rsidR="00A14042" w:rsidRPr="005D1538">
        <w:rPr>
          <w:rFonts w:ascii="Times New Roman" w:hAnsi="Times New Roman"/>
          <w:sz w:val="28"/>
          <w:szCs w:val="28"/>
        </w:rPr>
        <w:t xml:space="preserve">- </w:t>
      </w:r>
      <w:r w:rsidRPr="005D1538">
        <w:rPr>
          <w:rFonts w:ascii="Times New Roman" w:hAnsi="Times New Roman"/>
          <w:sz w:val="28"/>
          <w:szCs w:val="28"/>
        </w:rPr>
        <w:t xml:space="preserve">1). </w:t>
      </w:r>
    </w:p>
    <w:p w:rsidR="009A5B72" w:rsidRPr="005D1538" w:rsidRDefault="009A5B72" w:rsidP="00C67BEE">
      <w:pPr>
        <w:shd w:val="clear" w:color="auto" w:fill="FFFFFF"/>
        <w:tabs>
          <w:tab w:val="left" w:pos="1204"/>
        </w:tabs>
        <w:spacing w:after="0"/>
        <w:ind w:firstLine="851"/>
        <w:jc w:val="both"/>
        <w:rPr>
          <w:rFonts w:ascii="Times New Roman" w:hAnsi="Times New Roman"/>
          <w:sz w:val="28"/>
          <w:szCs w:val="28"/>
        </w:rPr>
      </w:pPr>
      <w:r w:rsidRPr="005D1538">
        <w:rPr>
          <w:rFonts w:ascii="Times New Roman" w:hAnsi="Times New Roman"/>
          <w:sz w:val="28"/>
          <w:szCs w:val="28"/>
        </w:rPr>
        <w:t>На 01 января 201</w:t>
      </w:r>
      <w:r w:rsidR="00F05EF9">
        <w:rPr>
          <w:rFonts w:ascii="Times New Roman" w:hAnsi="Times New Roman"/>
          <w:sz w:val="28"/>
          <w:szCs w:val="28"/>
        </w:rPr>
        <w:t>8</w:t>
      </w:r>
      <w:r w:rsidRPr="005D1538">
        <w:rPr>
          <w:rFonts w:ascii="Times New Roman" w:hAnsi="Times New Roman"/>
          <w:sz w:val="28"/>
          <w:szCs w:val="28"/>
        </w:rPr>
        <w:t xml:space="preserve"> года получили временное убежище на территории Российской Федерации 16 человек, в том числе граждане: Грузии </w:t>
      </w:r>
      <w:r w:rsidR="00A14042" w:rsidRPr="005D1538">
        <w:rPr>
          <w:rFonts w:ascii="Times New Roman" w:hAnsi="Times New Roman"/>
          <w:b/>
          <w:sz w:val="28"/>
          <w:szCs w:val="28"/>
        </w:rPr>
        <w:t>-</w:t>
      </w:r>
      <w:r w:rsidRPr="005D1538">
        <w:rPr>
          <w:rFonts w:ascii="Times New Roman" w:hAnsi="Times New Roman"/>
          <w:sz w:val="28"/>
          <w:szCs w:val="28"/>
        </w:rPr>
        <w:t xml:space="preserve"> 2 чел., Сирии </w:t>
      </w:r>
      <w:r w:rsidR="00A14042" w:rsidRPr="005D1538">
        <w:rPr>
          <w:rFonts w:ascii="Times New Roman" w:hAnsi="Times New Roman"/>
          <w:b/>
          <w:sz w:val="28"/>
          <w:szCs w:val="28"/>
        </w:rPr>
        <w:t>-</w:t>
      </w:r>
      <w:r w:rsidRPr="005D1538">
        <w:rPr>
          <w:rFonts w:ascii="Times New Roman" w:hAnsi="Times New Roman"/>
          <w:sz w:val="28"/>
          <w:szCs w:val="28"/>
        </w:rPr>
        <w:t xml:space="preserve"> 4 чел., Украины </w:t>
      </w:r>
      <w:r w:rsidR="00A14042" w:rsidRPr="005D1538">
        <w:rPr>
          <w:rFonts w:ascii="Times New Roman" w:hAnsi="Times New Roman"/>
          <w:b/>
          <w:sz w:val="28"/>
          <w:szCs w:val="28"/>
        </w:rPr>
        <w:t>-</w:t>
      </w:r>
      <w:r w:rsidRPr="005D1538">
        <w:rPr>
          <w:rFonts w:ascii="Times New Roman" w:hAnsi="Times New Roman"/>
          <w:sz w:val="28"/>
          <w:szCs w:val="28"/>
        </w:rPr>
        <w:t xml:space="preserve"> 10 чел. (АППГ </w:t>
      </w:r>
      <w:r w:rsidR="00A14042" w:rsidRPr="005D1538">
        <w:rPr>
          <w:rFonts w:ascii="Times New Roman" w:hAnsi="Times New Roman"/>
          <w:b/>
          <w:sz w:val="28"/>
          <w:szCs w:val="28"/>
        </w:rPr>
        <w:t>-</w:t>
      </w:r>
      <w:r w:rsidRPr="005D1538">
        <w:rPr>
          <w:rFonts w:ascii="Times New Roman" w:hAnsi="Times New Roman"/>
          <w:sz w:val="28"/>
          <w:szCs w:val="28"/>
        </w:rPr>
        <w:t xml:space="preserve"> 36 чел.)</w:t>
      </w:r>
    </w:p>
    <w:p w:rsidR="00E34329" w:rsidRPr="005D1538" w:rsidRDefault="00E34329" w:rsidP="00C67BEE">
      <w:pPr>
        <w:spacing w:after="0"/>
        <w:ind w:firstLine="851"/>
        <w:jc w:val="both"/>
        <w:rPr>
          <w:rFonts w:ascii="Times New Roman" w:eastAsia="Calibri" w:hAnsi="Times New Roman"/>
          <w:sz w:val="28"/>
          <w:szCs w:val="28"/>
          <w:lang w:eastAsia="en-US"/>
        </w:rPr>
      </w:pPr>
      <w:r w:rsidRPr="005D1538">
        <w:rPr>
          <w:rFonts w:ascii="Times New Roman" w:eastAsia="Calibri" w:hAnsi="Times New Roman"/>
          <w:sz w:val="28"/>
          <w:szCs w:val="28"/>
          <w:lang w:eastAsia="en-US"/>
        </w:rPr>
        <w:t>В 201</w:t>
      </w:r>
      <w:r w:rsidR="00F05EF9">
        <w:rPr>
          <w:rFonts w:ascii="Times New Roman" w:eastAsia="Calibri" w:hAnsi="Times New Roman"/>
          <w:sz w:val="28"/>
          <w:szCs w:val="28"/>
          <w:lang w:eastAsia="en-US"/>
        </w:rPr>
        <w:t>7</w:t>
      </w:r>
      <w:r w:rsidRPr="005D1538">
        <w:rPr>
          <w:rFonts w:ascii="Times New Roman" w:eastAsia="Calibri" w:hAnsi="Times New Roman"/>
          <w:sz w:val="28"/>
          <w:szCs w:val="28"/>
          <w:lang w:eastAsia="en-US"/>
        </w:rPr>
        <w:t xml:space="preserve"> году выдано </w:t>
      </w:r>
      <w:r w:rsidR="00F05EF9">
        <w:rPr>
          <w:rFonts w:ascii="Times New Roman" w:eastAsia="Calibri" w:hAnsi="Times New Roman"/>
          <w:sz w:val="28"/>
          <w:szCs w:val="28"/>
          <w:lang w:eastAsia="en-US"/>
        </w:rPr>
        <w:t>1168</w:t>
      </w:r>
      <w:r w:rsidRPr="005D1538">
        <w:rPr>
          <w:rFonts w:ascii="Times New Roman" w:eastAsia="Calibri" w:hAnsi="Times New Roman"/>
          <w:sz w:val="28"/>
          <w:szCs w:val="28"/>
          <w:lang w:eastAsia="en-US"/>
        </w:rPr>
        <w:t xml:space="preserve"> раз</w:t>
      </w:r>
      <w:r w:rsidR="00861C67">
        <w:rPr>
          <w:rFonts w:ascii="Times New Roman" w:eastAsia="Calibri" w:hAnsi="Times New Roman"/>
          <w:sz w:val="28"/>
          <w:szCs w:val="28"/>
          <w:lang w:eastAsia="en-US"/>
        </w:rPr>
        <w:t xml:space="preserve">решений на временное проживание, </w:t>
      </w:r>
      <w:r w:rsidRPr="005D1538">
        <w:rPr>
          <w:rFonts w:ascii="Times New Roman" w:eastAsia="Calibri" w:hAnsi="Times New Roman"/>
          <w:sz w:val="28"/>
          <w:szCs w:val="28"/>
          <w:lang w:eastAsia="en-US"/>
        </w:rPr>
        <w:t xml:space="preserve">из них граждан государств - участников СНГ </w:t>
      </w:r>
      <w:r w:rsidR="00F05EF9">
        <w:rPr>
          <w:rFonts w:ascii="Times New Roman" w:eastAsia="Calibri" w:hAnsi="Times New Roman"/>
          <w:sz w:val="28"/>
          <w:szCs w:val="28"/>
          <w:lang w:eastAsia="en-US"/>
        </w:rPr>
        <w:t>–</w:t>
      </w:r>
      <w:r w:rsidRPr="005D1538">
        <w:rPr>
          <w:rFonts w:ascii="Times New Roman" w:eastAsia="Calibri" w:hAnsi="Times New Roman"/>
          <w:sz w:val="28"/>
          <w:szCs w:val="28"/>
          <w:lang w:eastAsia="en-US"/>
        </w:rPr>
        <w:t xml:space="preserve"> </w:t>
      </w:r>
      <w:r w:rsidR="00F05EF9">
        <w:rPr>
          <w:rFonts w:ascii="Times New Roman" w:eastAsia="Calibri" w:hAnsi="Times New Roman"/>
          <w:sz w:val="28"/>
          <w:szCs w:val="28"/>
          <w:lang w:eastAsia="en-US"/>
        </w:rPr>
        <w:t xml:space="preserve">869 </w:t>
      </w:r>
      <w:r w:rsidRPr="005D1538">
        <w:rPr>
          <w:rFonts w:ascii="Times New Roman" w:eastAsia="Calibri" w:hAnsi="Times New Roman"/>
          <w:sz w:val="28"/>
          <w:szCs w:val="28"/>
          <w:lang w:eastAsia="en-US"/>
        </w:rPr>
        <w:t>(</w:t>
      </w:r>
      <w:r w:rsidR="00F05EF9">
        <w:rPr>
          <w:rFonts w:ascii="Times New Roman" w:eastAsia="Calibri" w:hAnsi="Times New Roman"/>
          <w:sz w:val="28"/>
          <w:szCs w:val="28"/>
          <w:lang w:eastAsia="en-US"/>
        </w:rPr>
        <w:t>7</w:t>
      </w:r>
      <w:r w:rsidR="0014418A" w:rsidRPr="005D1538">
        <w:rPr>
          <w:rFonts w:ascii="Times New Roman" w:eastAsia="Calibri" w:hAnsi="Times New Roman"/>
          <w:sz w:val="28"/>
          <w:szCs w:val="28"/>
          <w:lang w:eastAsia="en-US"/>
        </w:rPr>
        <w:t>4</w:t>
      </w:r>
      <w:r w:rsidRPr="005D1538">
        <w:rPr>
          <w:rFonts w:ascii="Times New Roman" w:eastAsia="Calibri" w:hAnsi="Times New Roman"/>
          <w:sz w:val="28"/>
          <w:szCs w:val="28"/>
          <w:lang w:eastAsia="en-US"/>
        </w:rPr>
        <w:t>,</w:t>
      </w:r>
      <w:r w:rsidR="0014418A" w:rsidRPr="005D1538">
        <w:rPr>
          <w:rFonts w:ascii="Times New Roman" w:eastAsia="Calibri" w:hAnsi="Times New Roman"/>
          <w:sz w:val="28"/>
          <w:szCs w:val="28"/>
          <w:lang w:eastAsia="en-US"/>
        </w:rPr>
        <w:t>1</w:t>
      </w:r>
      <w:r w:rsidRPr="005D1538">
        <w:rPr>
          <w:rFonts w:ascii="Times New Roman" w:eastAsia="Calibri" w:hAnsi="Times New Roman"/>
          <w:sz w:val="28"/>
          <w:szCs w:val="28"/>
          <w:lang w:eastAsia="en-US"/>
        </w:rPr>
        <w:t>%)</w:t>
      </w:r>
    </w:p>
    <w:p w:rsidR="00E34329" w:rsidRPr="005D1538" w:rsidRDefault="00E34329" w:rsidP="00C67BEE">
      <w:pPr>
        <w:spacing w:after="0"/>
        <w:ind w:firstLine="851"/>
        <w:jc w:val="both"/>
        <w:rPr>
          <w:rFonts w:ascii="Times New Roman" w:eastAsia="Calibri" w:hAnsi="Times New Roman"/>
          <w:sz w:val="28"/>
          <w:szCs w:val="28"/>
          <w:lang w:eastAsia="en-US"/>
        </w:rPr>
      </w:pPr>
      <w:r w:rsidRPr="005D1538">
        <w:rPr>
          <w:rFonts w:ascii="Times New Roman" w:eastAsia="Calibri" w:hAnsi="Times New Roman"/>
          <w:sz w:val="28"/>
          <w:szCs w:val="28"/>
          <w:lang w:eastAsia="en-US"/>
        </w:rPr>
        <w:t>Азербайджан - 87 (АППГ - 179), Армения - 7 (АППГ - 10), Грузия - 147 (АППГ - 215), Казахстан - 384 (АППГ - 310), Китай - 107 (АППГ - 63), Кыргызстан - 43 (АППГ - 57), Египет - 5, Молдова - 33 (АППГ - 8), Таджикистан-124 (АППГ - 108), Сирия - 8, Узбекистан - 66 (АППГ - 35), Украина -76 (АППГ - 67), Ирак - 8 (АППГ - 43), Сербия - 1 (АППГ - 3), Латвия - 1, Турция - 4 (АППГ - 7), Бельгия - 1, Иордания - 3 (АППГ - 3), Польша - 2 (АППГ - 2), Словения - 1, Филиппины - 1 (АППГ - 10), Франция - 1, Эстония - 1 (АППГ- 1).</w:t>
      </w:r>
    </w:p>
    <w:p w:rsidR="00E34329" w:rsidRPr="005D1538" w:rsidRDefault="00E34329" w:rsidP="00C67BEE">
      <w:pPr>
        <w:spacing w:after="0"/>
        <w:ind w:firstLine="851"/>
        <w:jc w:val="both"/>
        <w:rPr>
          <w:rFonts w:ascii="Times New Roman" w:eastAsia="Calibri" w:hAnsi="Times New Roman"/>
          <w:sz w:val="28"/>
          <w:szCs w:val="28"/>
          <w:lang w:eastAsia="en-US"/>
        </w:rPr>
      </w:pPr>
      <w:r w:rsidRPr="005D1538">
        <w:rPr>
          <w:rFonts w:ascii="Times New Roman" w:eastAsia="Calibri" w:hAnsi="Times New Roman"/>
          <w:sz w:val="28"/>
          <w:szCs w:val="28"/>
          <w:lang w:eastAsia="en-US"/>
        </w:rPr>
        <w:t>Из них женщин - 652, мужчин - 403, лица не достигшие 18 лет- 58.</w:t>
      </w:r>
    </w:p>
    <w:p w:rsidR="00E34329" w:rsidRPr="005D1538" w:rsidRDefault="00E34329" w:rsidP="00C67BEE">
      <w:pPr>
        <w:spacing w:after="0"/>
        <w:ind w:firstLine="851"/>
        <w:jc w:val="both"/>
        <w:rPr>
          <w:rFonts w:ascii="Times New Roman" w:eastAsia="Calibri" w:hAnsi="Times New Roman"/>
          <w:sz w:val="28"/>
          <w:szCs w:val="28"/>
          <w:lang w:eastAsia="en-US"/>
        </w:rPr>
      </w:pPr>
      <w:r w:rsidRPr="005D1538">
        <w:rPr>
          <w:rFonts w:ascii="Times New Roman" w:eastAsia="Calibri" w:hAnsi="Times New Roman"/>
          <w:sz w:val="28"/>
          <w:szCs w:val="28"/>
          <w:lang w:eastAsia="en-US"/>
        </w:rPr>
        <w:t xml:space="preserve">Проживает по разрешению на временное проживание - 3447: Азербайджан - 281, Армения - 18, Грузия - 515, Казахстан - 1518, Китай - 178, Кыргызстан - 150, Египет - 15, Молдова - 47, Таджикистан - 200, Сирия - 26, Узбекистан - 110, Украина - 200, Ирак - 59 , Сербия - 2 , Латвия - 2, Турция - 28, Бельгия - 1, Иордания - 34, Польша - 2, Словения -18, Филиппины </w:t>
      </w:r>
      <w:r w:rsidR="007037A4">
        <w:rPr>
          <w:rFonts w:ascii="Times New Roman" w:eastAsia="Calibri" w:hAnsi="Times New Roman"/>
          <w:sz w:val="28"/>
          <w:szCs w:val="28"/>
          <w:lang w:eastAsia="en-US"/>
        </w:rPr>
        <w:t xml:space="preserve">- 17, Франция - 1, Эстония – </w:t>
      </w:r>
      <w:r w:rsidR="007037A4">
        <w:rPr>
          <w:rFonts w:ascii="Times New Roman" w:eastAsia="Calibri" w:hAnsi="Times New Roman"/>
          <w:sz w:val="28"/>
          <w:szCs w:val="28"/>
          <w:lang w:eastAsia="en-US"/>
        </w:rPr>
        <w:lastRenderedPageBreak/>
        <w:t xml:space="preserve">1, </w:t>
      </w:r>
      <w:r w:rsidRPr="005D1538">
        <w:rPr>
          <w:rFonts w:ascii="Times New Roman" w:eastAsia="Calibri" w:hAnsi="Times New Roman"/>
          <w:sz w:val="28"/>
          <w:szCs w:val="28"/>
          <w:lang w:eastAsia="en-US"/>
        </w:rPr>
        <w:t xml:space="preserve">Абхазия - 1, Бангладеш - 2, Босния - 1, Германия - 5, Индия - 1, Канада - 1, </w:t>
      </w:r>
      <w:r w:rsidR="007037A4">
        <w:rPr>
          <w:rFonts w:ascii="Times New Roman" w:eastAsia="Calibri" w:hAnsi="Times New Roman"/>
          <w:sz w:val="28"/>
          <w:szCs w:val="28"/>
          <w:lang w:eastAsia="en-US"/>
        </w:rPr>
        <w:t>Южная-</w:t>
      </w:r>
      <w:r w:rsidRPr="005D1538">
        <w:rPr>
          <w:rFonts w:ascii="Times New Roman" w:eastAsia="Calibri" w:hAnsi="Times New Roman"/>
          <w:sz w:val="28"/>
          <w:szCs w:val="28"/>
          <w:lang w:eastAsia="en-US"/>
        </w:rPr>
        <w:t>Корея - 4, Ливан - 1, Словакия - 2.</w:t>
      </w:r>
    </w:p>
    <w:p w:rsidR="009A5B72" w:rsidRPr="005D1538" w:rsidRDefault="009A5B72" w:rsidP="00C67BEE">
      <w:pPr>
        <w:shd w:val="clear" w:color="auto" w:fill="FFFFFF"/>
        <w:tabs>
          <w:tab w:val="left" w:pos="1204"/>
        </w:tabs>
        <w:spacing w:after="0"/>
        <w:ind w:firstLine="851"/>
        <w:jc w:val="both"/>
        <w:rPr>
          <w:rFonts w:ascii="Times New Roman" w:hAnsi="Times New Roman"/>
          <w:sz w:val="28"/>
          <w:szCs w:val="28"/>
        </w:rPr>
      </w:pPr>
      <w:r w:rsidRPr="005D1538">
        <w:rPr>
          <w:rFonts w:ascii="Times New Roman" w:hAnsi="Times New Roman"/>
          <w:sz w:val="28"/>
          <w:szCs w:val="28"/>
        </w:rPr>
        <w:t>Лица, состоящие на учете в УМС</w:t>
      </w:r>
      <w:r w:rsidR="00CB5833" w:rsidRPr="005D1538">
        <w:rPr>
          <w:rFonts w:ascii="Times New Roman" w:hAnsi="Times New Roman"/>
          <w:sz w:val="28"/>
          <w:szCs w:val="28"/>
        </w:rPr>
        <w:t xml:space="preserve"> МВД</w:t>
      </w:r>
      <w:r w:rsidRPr="005D1538">
        <w:rPr>
          <w:rFonts w:ascii="Times New Roman" w:hAnsi="Times New Roman"/>
          <w:sz w:val="28"/>
          <w:szCs w:val="28"/>
        </w:rPr>
        <w:t xml:space="preserve"> по ЧР со статусом </w:t>
      </w:r>
      <w:r w:rsidR="00A14042" w:rsidRPr="005D1538">
        <w:rPr>
          <w:rFonts w:ascii="Times New Roman" w:hAnsi="Times New Roman"/>
          <w:sz w:val="28"/>
          <w:szCs w:val="28"/>
        </w:rPr>
        <w:t>беженца,</w:t>
      </w:r>
      <w:r w:rsidRPr="005D1538">
        <w:rPr>
          <w:rFonts w:ascii="Times New Roman" w:hAnsi="Times New Roman"/>
          <w:sz w:val="28"/>
          <w:szCs w:val="28"/>
        </w:rPr>
        <w:t xml:space="preserve"> отсутствуют, также отсутствуют пункты и центры временного размещения.</w:t>
      </w:r>
    </w:p>
    <w:p w:rsidR="009A5B72" w:rsidRPr="005D1538" w:rsidRDefault="009A5B72" w:rsidP="00C67BEE">
      <w:pPr>
        <w:shd w:val="clear" w:color="auto" w:fill="FFFFFF"/>
        <w:tabs>
          <w:tab w:val="left" w:pos="1204"/>
        </w:tabs>
        <w:spacing w:after="0"/>
        <w:ind w:firstLine="851"/>
        <w:jc w:val="both"/>
        <w:rPr>
          <w:rFonts w:ascii="Times New Roman" w:eastAsia="Calibri" w:hAnsi="Times New Roman"/>
          <w:sz w:val="28"/>
          <w:szCs w:val="28"/>
        </w:rPr>
      </w:pPr>
      <w:r w:rsidRPr="005D1538">
        <w:rPr>
          <w:rFonts w:ascii="Times New Roman" w:hAnsi="Times New Roman"/>
          <w:sz w:val="28"/>
          <w:szCs w:val="28"/>
        </w:rPr>
        <w:t xml:space="preserve">На территории Чеченской Республики </w:t>
      </w:r>
      <w:r w:rsidR="0014418A" w:rsidRPr="005D1538">
        <w:rPr>
          <w:rFonts w:ascii="Times New Roman" w:hAnsi="Times New Roman"/>
          <w:sz w:val="28"/>
          <w:szCs w:val="28"/>
        </w:rPr>
        <w:t>4</w:t>
      </w:r>
      <w:r w:rsidRPr="005D1538">
        <w:rPr>
          <w:rFonts w:ascii="Times New Roman" w:hAnsi="Times New Roman"/>
          <w:sz w:val="28"/>
          <w:szCs w:val="28"/>
        </w:rPr>
        <w:t xml:space="preserve"> образовательных организации высшег</w:t>
      </w:r>
      <w:r w:rsidR="00513252">
        <w:rPr>
          <w:rFonts w:ascii="Times New Roman" w:hAnsi="Times New Roman"/>
          <w:sz w:val="28"/>
          <w:szCs w:val="28"/>
        </w:rPr>
        <w:t>о профессионального образования.</w:t>
      </w:r>
    </w:p>
    <w:p w:rsidR="009A5B72" w:rsidRPr="005D1538" w:rsidRDefault="009A5B72" w:rsidP="00C67BEE">
      <w:pPr>
        <w:shd w:val="clear" w:color="auto" w:fill="FFFFFF"/>
        <w:tabs>
          <w:tab w:val="left" w:pos="1204"/>
        </w:tabs>
        <w:spacing w:after="0"/>
        <w:ind w:firstLine="851"/>
        <w:jc w:val="both"/>
        <w:rPr>
          <w:rFonts w:ascii="Times New Roman" w:eastAsia="Calibri" w:hAnsi="Times New Roman"/>
          <w:sz w:val="28"/>
          <w:szCs w:val="28"/>
        </w:rPr>
      </w:pPr>
      <w:r w:rsidRPr="005D1538">
        <w:rPr>
          <w:rFonts w:ascii="Times New Roman" w:hAnsi="Times New Roman"/>
          <w:sz w:val="28"/>
          <w:szCs w:val="28"/>
        </w:rPr>
        <w:t>По очной форме обучения в высших учебных заведениях Чеченской Республики в 201</w:t>
      </w:r>
      <w:r w:rsidR="00F05EF9">
        <w:rPr>
          <w:rFonts w:ascii="Times New Roman" w:hAnsi="Times New Roman"/>
          <w:sz w:val="28"/>
          <w:szCs w:val="28"/>
        </w:rPr>
        <w:t>7</w:t>
      </w:r>
      <w:r w:rsidRPr="005D1538">
        <w:rPr>
          <w:rFonts w:ascii="Times New Roman" w:hAnsi="Times New Roman"/>
          <w:sz w:val="28"/>
          <w:szCs w:val="28"/>
        </w:rPr>
        <w:t xml:space="preserve"> году обучается 33 иностранных граждан (АППГ </w:t>
      </w:r>
      <w:r w:rsidR="00A14042" w:rsidRPr="005D1538">
        <w:rPr>
          <w:rFonts w:ascii="Times New Roman" w:hAnsi="Times New Roman"/>
          <w:sz w:val="28"/>
          <w:szCs w:val="28"/>
        </w:rPr>
        <w:t xml:space="preserve">- </w:t>
      </w:r>
      <w:r w:rsidRPr="005D1538">
        <w:rPr>
          <w:rFonts w:ascii="Times New Roman" w:hAnsi="Times New Roman"/>
          <w:sz w:val="28"/>
          <w:szCs w:val="28"/>
        </w:rPr>
        <w:t>26)</w:t>
      </w:r>
      <w:r w:rsidR="00D44302">
        <w:rPr>
          <w:rFonts w:ascii="Times New Roman" w:hAnsi="Times New Roman"/>
          <w:sz w:val="28"/>
          <w:szCs w:val="28"/>
        </w:rPr>
        <w:t xml:space="preserve">, из них </w:t>
      </w:r>
      <w:r w:rsidRPr="005D1538">
        <w:rPr>
          <w:rFonts w:ascii="Times New Roman" w:hAnsi="Times New Roman"/>
          <w:sz w:val="28"/>
          <w:szCs w:val="28"/>
        </w:rPr>
        <w:t xml:space="preserve">представители следующих государств: США </w:t>
      </w:r>
      <w:r w:rsidR="00A14042" w:rsidRPr="005D1538">
        <w:rPr>
          <w:rFonts w:ascii="Times New Roman" w:hAnsi="Times New Roman"/>
          <w:sz w:val="28"/>
          <w:szCs w:val="28"/>
        </w:rPr>
        <w:t>-</w:t>
      </w:r>
      <w:r w:rsidRPr="005D1538">
        <w:rPr>
          <w:rFonts w:ascii="Times New Roman" w:hAnsi="Times New Roman"/>
          <w:sz w:val="28"/>
          <w:szCs w:val="28"/>
        </w:rPr>
        <w:t xml:space="preserve"> 3, Казахстана </w:t>
      </w:r>
      <w:r w:rsidR="00A14042" w:rsidRPr="005D1538">
        <w:rPr>
          <w:rFonts w:ascii="Times New Roman" w:hAnsi="Times New Roman"/>
          <w:sz w:val="28"/>
          <w:szCs w:val="28"/>
        </w:rPr>
        <w:t>-</w:t>
      </w:r>
      <w:r w:rsidRPr="005D1538">
        <w:rPr>
          <w:rFonts w:ascii="Times New Roman" w:hAnsi="Times New Roman"/>
          <w:sz w:val="28"/>
          <w:szCs w:val="28"/>
        </w:rPr>
        <w:t xml:space="preserve"> 26, Украины </w:t>
      </w:r>
      <w:r w:rsidR="00A14042" w:rsidRPr="005D1538">
        <w:rPr>
          <w:rFonts w:ascii="Times New Roman" w:hAnsi="Times New Roman"/>
          <w:sz w:val="28"/>
          <w:szCs w:val="28"/>
        </w:rPr>
        <w:t>-</w:t>
      </w:r>
      <w:r w:rsidRPr="005D1538">
        <w:rPr>
          <w:rFonts w:ascii="Times New Roman" w:hAnsi="Times New Roman"/>
          <w:sz w:val="28"/>
          <w:szCs w:val="28"/>
        </w:rPr>
        <w:t xml:space="preserve"> 3, Белоруссии </w:t>
      </w:r>
      <w:r w:rsidR="00A14042" w:rsidRPr="005D1538">
        <w:rPr>
          <w:rFonts w:ascii="Times New Roman" w:hAnsi="Times New Roman"/>
          <w:sz w:val="28"/>
          <w:szCs w:val="28"/>
        </w:rPr>
        <w:t>-</w:t>
      </w:r>
      <w:r w:rsidRPr="005D1538">
        <w:rPr>
          <w:rFonts w:ascii="Times New Roman" w:hAnsi="Times New Roman"/>
          <w:sz w:val="28"/>
          <w:szCs w:val="28"/>
        </w:rPr>
        <w:t xml:space="preserve"> 1.  </w:t>
      </w:r>
    </w:p>
    <w:p w:rsidR="00E34329" w:rsidRPr="005D1538" w:rsidRDefault="00E34329" w:rsidP="00C67BEE">
      <w:pPr>
        <w:tabs>
          <w:tab w:val="left" w:pos="1134"/>
        </w:tabs>
        <w:spacing w:after="0"/>
        <w:ind w:firstLine="851"/>
        <w:jc w:val="both"/>
        <w:rPr>
          <w:rFonts w:ascii="Times New Roman" w:eastAsia="Arial Unicode MS" w:hAnsi="Times New Roman"/>
          <w:noProof/>
          <w:sz w:val="28"/>
          <w:szCs w:val="28"/>
        </w:rPr>
      </w:pPr>
      <w:r w:rsidRPr="005D1538">
        <w:rPr>
          <w:rFonts w:ascii="Times New Roman" w:eastAsia="Arial Unicode MS" w:hAnsi="Times New Roman"/>
          <w:noProof/>
          <w:sz w:val="28"/>
          <w:szCs w:val="28"/>
        </w:rPr>
        <w:t>Количество иностранных граждан и лиц без гражданства, обращающихся с заявлениями о выдаче видов на жительство, увеличилось на 0,95</w:t>
      </w:r>
      <w:r w:rsidR="005E1DD2">
        <w:rPr>
          <w:rFonts w:ascii="Times New Roman" w:eastAsia="Arial Unicode MS" w:hAnsi="Times New Roman"/>
          <w:noProof/>
          <w:sz w:val="28"/>
          <w:szCs w:val="28"/>
        </w:rPr>
        <w:t xml:space="preserve"> </w:t>
      </w:r>
      <w:r w:rsidRPr="005D1538">
        <w:rPr>
          <w:rFonts w:ascii="Times New Roman" w:eastAsia="Arial Unicode MS" w:hAnsi="Times New Roman"/>
          <w:noProof/>
          <w:sz w:val="28"/>
          <w:szCs w:val="28"/>
        </w:rPr>
        <w:t xml:space="preserve">% (с 555 до 560). </w:t>
      </w:r>
    </w:p>
    <w:p w:rsidR="00E34329" w:rsidRPr="005D1538" w:rsidRDefault="00E34329" w:rsidP="00C67BEE">
      <w:pPr>
        <w:tabs>
          <w:tab w:val="left" w:pos="1134"/>
        </w:tabs>
        <w:spacing w:after="0"/>
        <w:ind w:firstLine="851"/>
        <w:jc w:val="both"/>
        <w:rPr>
          <w:rFonts w:ascii="Times New Roman" w:eastAsia="Arial Unicode MS" w:hAnsi="Times New Roman"/>
          <w:noProof/>
          <w:sz w:val="28"/>
          <w:szCs w:val="28"/>
        </w:rPr>
      </w:pPr>
      <w:r w:rsidRPr="005D1538">
        <w:rPr>
          <w:rFonts w:ascii="Times New Roman" w:eastAsia="Arial Unicode MS" w:hAnsi="Times New Roman"/>
          <w:noProof/>
          <w:sz w:val="28"/>
          <w:szCs w:val="28"/>
        </w:rPr>
        <w:t xml:space="preserve">Всего оформлено видов на жительство (первично) на </w:t>
      </w:r>
      <w:r w:rsidR="00310087" w:rsidRPr="005D1538">
        <w:rPr>
          <w:rFonts w:ascii="Times New Roman" w:eastAsia="Arial Unicode MS" w:hAnsi="Times New Roman"/>
          <w:noProof/>
          <w:sz w:val="28"/>
          <w:szCs w:val="28"/>
        </w:rPr>
        <w:t>15</w:t>
      </w:r>
      <w:r w:rsidRPr="005D1538">
        <w:rPr>
          <w:rFonts w:ascii="Times New Roman" w:eastAsia="Arial Unicode MS" w:hAnsi="Times New Roman"/>
          <w:noProof/>
          <w:sz w:val="28"/>
          <w:szCs w:val="28"/>
        </w:rPr>
        <w:t>,</w:t>
      </w:r>
      <w:r w:rsidR="00310087" w:rsidRPr="005D1538">
        <w:rPr>
          <w:rFonts w:ascii="Times New Roman" w:eastAsia="Arial Unicode MS" w:hAnsi="Times New Roman"/>
          <w:noProof/>
          <w:sz w:val="28"/>
          <w:szCs w:val="28"/>
        </w:rPr>
        <w:t>6</w:t>
      </w:r>
      <w:r w:rsidR="005E1DD2">
        <w:rPr>
          <w:rFonts w:ascii="Times New Roman" w:eastAsia="Arial Unicode MS" w:hAnsi="Times New Roman"/>
          <w:noProof/>
          <w:sz w:val="28"/>
          <w:szCs w:val="28"/>
        </w:rPr>
        <w:t xml:space="preserve"> </w:t>
      </w:r>
      <w:r w:rsidRPr="005D1538">
        <w:rPr>
          <w:rFonts w:ascii="Times New Roman" w:eastAsia="Arial Unicode MS" w:hAnsi="Times New Roman"/>
          <w:noProof/>
          <w:sz w:val="28"/>
          <w:szCs w:val="28"/>
        </w:rPr>
        <w:t xml:space="preserve">% больше в сравнении с АППГ (с </w:t>
      </w:r>
      <w:r w:rsidR="00911A70" w:rsidRPr="005D1538">
        <w:rPr>
          <w:rFonts w:ascii="Times New Roman" w:eastAsia="Arial Unicode MS" w:hAnsi="Times New Roman"/>
          <w:noProof/>
          <w:sz w:val="28"/>
          <w:szCs w:val="28"/>
        </w:rPr>
        <w:t>625</w:t>
      </w:r>
      <w:r w:rsidRPr="005D1538">
        <w:rPr>
          <w:rFonts w:ascii="Times New Roman" w:eastAsia="Arial Unicode MS" w:hAnsi="Times New Roman"/>
          <w:noProof/>
          <w:sz w:val="28"/>
          <w:szCs w:val="28"/>
        </w:rPr>
        <w:t xml:space="preserve"> до</w:t>
      </w:r>
      <w:r w:rsidR="00911A70" w:rsidRPr="005D1538">
        <w:rPr>
          <w:rFonts w:ascii="Times New Roman" w:eastAsia="Arial Unicode MS" w:hAnsi="Times New Roman"/>
          <w:noProof/>
          <w:sz w:val="28"/>
          <w:szCs w:val="28"/>
        </w:rPr>
        <w:t xml:space="preserve"> 723</w:t>
      </w:r>
      <w:r w:rsidRPr="005D1538">
        <w:rPr>
          <w:rFonts w:ascii="Times New Roman" w:eastAsia="Arial Unicode MS" w:hAnsi="Times New Roman"/>
          <w:noProof/>
          <w:sz w:val="28"/>
          <w:szCs w:val="28"/>
        </w:rPr>
        <w:t xml:space="preserve">), из них по полу и возрастной категории: </w:t>
      </w:r>
    </w:p>
    <w:p w:rsidR="00E34329" w:rsidRPr="005D1538" w:rsidRDefault="00E34329" w:rsidP="00C67BEE">
      <w:pPr>
        <w:tabs>
          <w:tab w:val="left" w:pos="1134"/>
        </w:tabs>
        <w:spacing w:after="0"/>
        <w:ind w:firstLine="851"/>
        <w:jc w:val="both"/>
        <w:rPr>
          <w:rFonts w:ascii="Times New Roman" w:eastAsia="Arial Unicode MS" w:hAnsi="Times New Roman"/>
          <w:noProof/>
          <w:sz w:val="28"/>
          <w:szCs w:val="28"/>
        </w:rPr>
      </w:pPr>
      <w:r w:rsidRPr="005D1538">
        <w:rPr>
          <w:rFonts w:ascii="Times New Roman" w:eastAsia="Arial Unicode MS" w:hAnsi="Times New Roman"/>
          <w:noProof/>
          <w:sz w:val="28"/>
          <w:szCs w:val="28"/>
        </w:rPr>
        <w:t xml:space="preserve">мужчины - 315 (50%), до 16 лет </w:t>
      </w:r>
      <w:r w:rsidR="00A14042" w:rsidRPr="005D1538">
        <w:rPr>
          <w:rFonts w:ascii="Times New Roman" w:eastAsia="Calibri" w:hAnsi="Times New Roman"/>
          <w:noProof/>
          <w:sz w:val="28"/>
          <w:szCs w:val="28"/>
          <w:lang w:eastAsia="en-US"/>
        </w:rPr>
        <w:t>-</w:t>
      </w:r>
      <w:r w:rsidRPr="005D1538">
        <w:rPr>
          <w:rFonts w:ascii="Times New Roman" w:eastAsia="Arial Unicode MS" w:hAnsi="Times New Roman"/>
          <w:noProof/>
          <w:sz w:val="28"/>
          <w:szCs w:val="28"/>
        </w:rPr>
        <w:t xml:space="preserve"> 8(1%), до 30 лет </w:t>
      </w:r>
      <w:r w:rsidR="00A14042" w:rsidRPr="005D1538">
        <w:rPr>
          <w:rFonts w:ascii="Times New Roman" w:eastAsia="Calibri" w:hAnsi="Times New Roman"/>
          <w:noProof/>
          <w:sz w:val="28"/>
          <w:szCs w:val="28"/>
          <w:lang w:eastAsia="en-US"/>
        </w:rPr>
        <w:t>-</w:t>
      </w:r>
      <w:r w:rsidRPr="005D1538">
        <w:rPr>
          <w:rFonts w:ascii="Times New Roman" w:eastAsia="Arial Unicode MS" w:hAnsi="Times New Roman"/>
          <w:noProof/>
          <w:sz w:val="28"/>
          <w:szCs w:val="28"/>
        </w:rPr>
        <w:t xml:space="preserve"> 102(16%), с 30 лет </w:t>
      </w:r>
      <w:r w:rsidR="00A14042" w:rsidRPr="005D1538">
        <w:rPr>
          <w:rFonts w:ascii="Times New Roman" w:eastAsia="Calibri" w:hAnsi="Times New Roman"/>
          <w:noProof/>
          <w:sz w:val="28"/>
          <w:szCs w:val="28"/>
          <w:lang w:eastAsia="en-US"/>
        </w:rPr>
        <w:t xml:space="preserve">- </w:t>
      </w:r>
      <w:r w:rsidRPr="005D1538">
        <w:rPr>
          <w:rFonts w:ascii="Times New Roman" w:eastAsia="Arial Unicode MS" w:hAnsi="Times New Roman"/>
          <w:noProof/>
          <w:sz w:val="28"/>
          <w:szCs w:val="28"/>
        </w:rPr>
        <w:t xml:space="preserve">205 (33%); </w:t>
      </w:r>
    </w:p>
    <w:p w:rsidR="00E34329" w:rsidRPr="005D1538" w:rsidRDefault="00E34329" w:rsidP="00C67BEE">
      <w:pPr>
        <w:tabs>
          <w:tab w:val="left" w:pos="1134"/>
        </w:tabs>
        <w:spacing w:after="0"/>
        <w:ind w:firstLine="851"/>
        <w:jc w:val="both"/>
        <w:rPr>
          <w:rFonts w:ascii="Times New Roman" w:eastAsia="Arial Unicode MS" w:hAnsi="Times New Roman"/>
          <w:noProof/>
          <w:sz w:val="28"/>
          <w:szCs w:val="28"/>
        </w:rPr>
      </w:pPr>
      <w:r w:rsidRPr="005D1538">
        <w:rPr>
          <w:rFonts w:ascii="Times New Roman" w:eastAsia="Arial Unicode MS" w:hAnsi="Times New Roman"/>
          <w:noProof/>
          <w:sz w:val="28"/>
          <w:szCs w:val="28"/>
        </w:rPr>
        <w:t xml:space="preserve">женщины </w:t>
      </w:r>
      <w:r w:rsidR="00A14042" w:rsidRPr="005D1538">
        <w:rPr>
          <w:rFonts w:ascii="Times New Roman" w:eastAsia="Calibri" w:hAnsi="Times New Roman"/>
          <w:noProof/>
          <w:sz w:val="28"/>
          <w:szCs w:val="28"/>
          <w:lang w:eastAsia="en-US"/>
        </w:rPr>
        <w:t>-</w:t>
      </w:r>
      <w:r w:rsidRPr="005D1538">
        <w:rPr>
          <w:rFonts w:ascii="Times New Roman" w:eastAsia="Arial Unicode MS" w:hAnsi="Times New Roman"/>
          <w:noProof/>
          <w:sz w:val="28"/>
          <w:szCs w:val="28"/>
        </w:rPr>
        <w:t xml:space="preserve"> 310 (50 %), до 16 лет </w:t>
      </w:r>
      <w:r w:rsidR="00A14042" w:rsidRPr="005D1538">
        <w:rPr>
          <w:rFonts w:ascii="Times New Roman" w:eastAsia="Calibri" w:hAnsi="Times New Roman"/>
          <w:noProof/>
          <w:sz w:val="28"/>
          <w:szCs w:val="28"/>
          <w:lang w:eastAsia="en-US"/>
        </w:rPr>
        <w:t>-</w:t>
      </w:r>
      <w:r w:rsidRPr="005D1538">
        <w:rPr>
          <w:rFonts w:ascii="Times New Roman" w:eastAsia="Arial Unicode MS" w:hAnsi="Times New Roman"/>
          <w:noProof/>
          <w:sz w:val="28"/>
          <w:szCs w:val="28"/>
        </w:rPr>
        <w:t xml:space="preserve"> 10 (1 %), до 30 лет </w:t>
      </w:r>
      <w:r w:rsidR="00A14042" w:rsidRPr="005D1538">
        <w:rPr>
          <w:rFonts w:ascii="Times New Roman" w:eastAsia="Calibri" w:hAnsi="Times New Roman"/>
          <w:noProof/>
          <w:sz w:val="28"/>
          <w:szCs w:val="28"/>
          <w:lang w:eastAsia="en-US"/>
        </w:rPr>
        <w:t>-</w:t>
      </w:r>
      <w:r w:rsidRPr="005D1538">
        <w:rPr>
          <w:rFonts w:ascii="Times New Roman" w:eastAsia="Arial Unicode MS" w:hAnsi="Times New Roman"/>
          <w:noProof/>
          <w:sz w:val="28"/>
          <w:szCs w:val="28"/>
        </w:rPr>
        <w:t xml:space="preserve"> 95 (16 %), с 30 лет </w:t>
      </w:r>
      <w:r w:rsidR="00A14042" w:rsidRPr="005D1538">
        <w:rPr>
          <w:rFonts w:ascii="Times New Roman" w:eastAsia="Calibri" w:hAnsi="Times New Roman"/>
          <w:noProof/>
          <w:sz w:val="28"/>
          <w:szCs w:val="28"/>
          <w:lang w:eastAsia="en-US"/>
        </w:rPr>
        <w:t>-</w:t>
      </w:r>
      <w:r w:rsidRPr="005D1538">
        <w:rPr>
          <w:rFonts w:ascii="Times New Roman" w:eastAsia="Arial Unicode MS" w:hAnsi="Times New Roman"/>
          <w:noProof/>
          <w:sz w:val="28"/>
          <w:szCs w:val="28"/>
        </w:rPr>
        <w:t xml:space="preserve"> 205 (33 %); </w:t>
      </w:r>
    </w:p>
    <w:p w:rsidR="00E34329" w:rsidRPr="005D1538" w:rsidRDefault="00E34329" w:rsidP="00C67BEE">
      <w:pPr>
        <w:tabs>
          <w:tab w:val="left" w:pos="1134"/>
        </w:tabs>
        <w:spacing w:after="0"/>
        <w:ind w:firstLine="851"/>
        <w:jc w:val="both"/>
        <w:rPr>
          <w:rFonts w:ascii="Times New Roman" w:eastAsia="Arial Unicode MS" w:hAnsi="Times New Roman"/>
          <w:noProof/>
          <w:sz w:val="28"/>
          <w:szCs w:val="28"/>
        </w:rPr>
      </w:pPr>
      <w:r w:rsidRPr="005D1538">
        <w:rPr>
          <w:rFonts w:ascii="Times New Roman" w:eastAsia="Arial Unicode MS" w:hAnsi="Times New Roman"/>
          <w:noProof/>
          <w:sz w:val="28"/>
          <w:szCs w:val="28"/>
        </w:rPr>
        <w:t>Наибольшее количество иностранных граждан</w:t>
      </w:r>
      <w:r w:rsidR="00513252">
        <w:rPr>
          <w:rFonts w:ascii="Times New Roman" w:eastAsia="Arial Unicode MS" w:hAnsi="Times New Roman"/>
          <w:noProof/>
          <w:sz w:val="28"/>
          <w:szCs w:val="28"/>
        </w:rPr>
        <w:t xml:space="preserve"> прибывает</w:t>
      </w:r>
      <w:r w:rsidRPr="005D1538">
        <w:rPr>
          <w:rFonts w:ascii="Times New Roman" w:eastAsia="Arial Unicode MS" w:hAnsi="Times New Roman"/>
          <w:noProof/>
          <w:sz w:val="28"/>
          <w:szCs w:val="28"/>
        </w:rPr>
        <w:t xml:space="preserve"> со стран ближнего зарубежья. Лидером является Казахстан, это граждане соотечественники, возвращающиеся на </w:t>
      </w:r>
      <w:r w:rsidR="00861C67">
        <w:rPr>
          <w:rFonts w:ascii="Times New Roman" w:eastAsia="Arial Unicode MS" w:hAnsi="Times New Roman"/>
          <w:noProof/>
          <w:sz w:val="28"/>
          <w:szCs w:val="28"/>
        </w:rPr>
        <w:t xml:space="preserve">историческую </w:t>
      </w:r>
      <w:r w:rsidRPr="005D1538">
        <w:rPr>
          <w:rFonts w:ascii="Times New Roman" w:eastAsia="Arial Unicode MS" w:hAnsi="Times New Roman"/>
          <w:noProof/>
          <w:sz w:val="28"/>
          <w:szCs w:val="28"/>
        </w:rPr>
        <w:t xml:space="preserve">родину. </w:t>
      </w:r>
    </w:p>
    <w:p w:rsidR="00E34329" w:rsidRPr="005D1538" w:rsidRDefault="00E34329" w:rsidP="00E34329">
      <w:pPr>
        <w:tabs>
          <w:tab w:val="left" w:pos="1134"/>
        </w:tabs>
        <w:spacing w:after="0" w:line="240" w:lineRule="auto"/>
        <w:jc w:val="both"/>
        <w:rPr>
          <w:rFonts w:ascii="Times New Roman" w:eastAsia="Arial Unicode MS" w:hAnsi="Times New Roman"/>
          <w:b/>
          <w:i/>
          <w:noProof/>
          <w:sz w:val="24"/>
          <w:szCs w:val="24"/>
        </w:rPr>
      </w:pPr>
    </w:p>
    <w:p w:rsidR="00E34329" w:rsidRPr="005D1538" w:rsidRDefault="00E34329" w:rsidP="00E34329">
      <w:pPr>
        <w:tabs>
          <w:tab w:val="left" w:pos="1134"/>
        </w:tabs>
        <w:spacing w:after="0" w:line="240" w:lineRule="auto"/>
        <w:jc w:val="right"/>
        <w:rPr>
          <w:rFonts w:ascii="Times New Roman" w:eastAsia="Arial Unicode MS" w:hAnsi="Times New Roman"/>
          <w:b/>
          <w:i/>
          <w:noProof/>
          <w:sz w:val="24"/>
          <w:szCs w:val="24"/>
        </w:rPr>
      </w:pPr>
      <w:r w:rsidRPr="005D1538">
        <w:rPr>
          <w:rFonts w:ascii="Times New Roman" w:eastAsia="Arial Unicode MS" w:hAnsi="Times New Roman"/>
          <w:b/>
          <w:i/>
          <w:noProof/>
          <w:sz w:val="24"/>
          <w:szCs w:val="24"/>
        </w:rPr>
        <w:t>Таблица №</w:t>
      </w:r>
      <w:r w:rsidR="00723E92" w:rsidRPr="005D1538">
        <w:rPr>
          <w:rFonts w:ascii="Times New Roman" w:eastAsia="Arial Unicode MS" w:hAnsi="Times New Roman"/>
          <w:b/>
          <w:i/>
          <w:noProof/>
          <w:sz w:val="24"/>
          <w:szCs w:val="24"/>
        </w:rPr>
        <w:t xml:space="preserve"> 2</w:t>
      </w:r>
    </w:p>
    <w:p w:rsidR="00E34329" w:rsidRPr="005D1538" w:rsidRDefault="00E34329" w:rsidP="00CA758C">
      <w:pPr>
        <w:tabs>
          <w:tab w:val="left" w:pos="1134"/>
        </w:tabs>
        <w:spacing w:after="0" w:line="240" w:lineRule="auto"/>
        <w:jc w:val="center"/>
        <w:rPr>
          <w:rFonts w:ascii="Times New Roman" w:eastAsia="Arial Unicode MS" w:hAnsi="Times New Roman"/>
          <w:b/>
          <w:i/>
          <w:noProof/>
          <w:sz w:val="24"/>
          <w:szCs w:val="24"/>
        </w:rPr>
      </w:pPr>
      <w:r w:rsidRPr="005D1538">
        <w:rPr>
          <w:rFonts w:ascii="Times New Roman" w:eastAsia="Arial Unicode MS" w:hAnsi="Times New Roman"/>
          <w:b/>
          <w:i/>
          <w:noProof/>
          <w:sz w:val="24"/>
          <w:szCs w:val="24"/>
        </w:rPr>
        <w:t xml:space="preserve">Динамика численности иностранных граждан, которым </w:t>
      </w:r>
      <w:r w:rsidR="000103B0" w:rsidRPr="005D1538">
        <w:rPr>
          <w:rFonts w:ascii="Times New Roman" w:eastAsia="Arial Unicode MS" w:hAnsi="Times New Roman"/>
          <w:b/>
          <w:i/>
          <w:noProof/>
          <w:sz w:val="24"/>
          <w:szCs w:val="24"/>
        </w:rPr>
        <w:t>выдан</w:t>
      </w:r>
      <w:r w:rsidR="00F35272" w:rsidRPr="005D1538">
        <w:rPr>
          <w:rFonts w:ascii="Times New Roman" w:eastAsia="Arial Unicode MS" w:hAnsi="Times New Roman"/>
          <w:b/>
          <w:i/>
          <w:noProof/>
          <w:sz w:val="24"/>
          <w:szCs w:val="24"/>
        </w:rPr>
        <w:t>ы</w:t>
      </w:r>
      <w:r w:rsidRPr="005D1538">
        <w:rPr>
          <w:rFonts w:ascii="Times New Roman" w:eastAsia="Arial Unicode MS" w:hAnsi="Times New Roman"/>
          <w:b/>
          <w:i/>
          <w:noProof/>
          <w:sz w:val="24"/>
          <w:szCs w:val="24"/>
        </w:rPr>
        <w:t xml:space="preserve"> вид</w:t>
      </w:r>
      <w:r w:rsidR="00F35272" w:rsidRPr="005D1538">
        <w:rPr>
          <w:rFonts w:ascii="Times New Roman" w:eastAsia="Arial Unicode MS" w:hAnsi="Times New Roman"/>
          <w:b/>
          <w:i/>
          <w:noProof/>
          <w:sz w:val="24"/>
          <w:szCs w:val="24"/>
        </w:rPr>
        <w:t>ы</w:t>
      </w:r>
      <w:r w:rsidRPr="005D1538">
        <w:rPr>
          <w:rFonts w:ascii="Times New Roman" w:eastAsia="Arial Unicode MS" w:hAnsi="Times New Roman"/>
          <w:b/>
          <w:i/>
          <w:noProof/>
          <w:sz w:val="24"/>
          <w:szCs w:val="24"/>
        </w:rPr>
        <w:t xml:space="preserve"> на жительство в 201</w:t>
      </w:r>
      <w:r w:rsidR="00F05EF9">
        <w:rPr>
          <w:rFonts w:ascii="Times New Roman" w:eastAsia="Arial Unicode MS" w:hAnsi="Times New Roman"/>
          <w:b/>
          <w:i/>
          <w:noProof/>
          <w:sz w:val="24"/>
          <w:szCs w:val="24"/>
        </w:rPr>
        <w:t>6</w:t>
      </w:r>
      <w:r w:rsidRPr="005D1538">
        <w:rPr>
          <w:rFonts w:ascii="Times New Roman" w:eastAsia="Arial Unicode MS" w:hAnsi="Times New Roman"/>
          <w:b/>
          <w:i/>
          <w:noProof/>
          <w:sz w:val="24"/>
          <w:szCs w:val="24"/>
        </w:rPr>
        <w:t xml:space="preserve"> </w:t>
      </w:r>
      <w:r w:rsidR="00D216D0">
        <w:rPr>
          <w:rFonts w:ascii="Times New Roman" w:eastAsia="Arial Unicode MS" w:hAnsi="Times New Roman"/>
          <w:b/>
          <w:i/>
          <w:noProof/>
          <w:sz w:val="24"/>
          <w:szCs w:val="24"/>
        </w:rPr>
        <w:t>–</w:t>
      </w:r>
      <w:r w:rsidRPr="005D1538">
        <w:rPr>
          <w:rFonts w:ascii="Times New Roman" w:eastAsia="Arial Unicode MS" w:hAnsi="Times New Roman"/>
          <w:b/>
          <w:i/>
          <w:noProof/>
          <w:sz w:val="24"/>
          <w:szCs w:val="24"/>
        </w:rPr>
        <w:t xml:space="preserve"> 201</w:t>
      </w:r>
      <w:r w:rsidR="00F05EF9">
        <w:rPr>
          <w:rFonts w:ascii="Times New Roman" w:eastAsia="Arial Unicode MS" w:hAnsi="Times New Roman"/>
          <w:b/>
          <w:i/>
          <w:noProof/>
          <w:sz w:val="24"/>
          <w:szCs w:val="24"/>
        </w:rPr>
        <w:t>7</w:t>
      </w:r>
      <w:r w:rsidR="00D216D0">
        <w:rPr>
          <w:rFonts w:ascii="Times New Roman" w:eastAsia="Arial Unicode MS" w:hAnsi="Times New Roman"/>
          <w:b/>
          <w:i/>
          <w:noProof/>
          <w:sz w:val="24"/>
          <w:szCs w:val="24"/>
        </w:rPr>
        <w:t xml:space="preserve"> годах</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3"/>
        <w:gridCol w:w="2410"/>
        <w:gridCol w:w="2410"/>
      </w:tblGrid>
      <w:tr w:rsidR="00AF0123" w:rsidRPr="005D1538" w:rsidTr="00AF0123">
        <w:trPr>
          <w:trHeight w:val="480"/>
        </w:trPr>
        <w:tc>
          <w:tcPr>
            <w:tcW w:w="4253" w:type="dxa"/>
          </w:tcPr>
          <w:p w:rsidR="00AF0123" w:rsidRPr="005D1538" w:rsidRDefault="00AF0123" w:rsidP="00087F1B">
            <w:pPr>
              <w:shd w:val="clear" w:color="auto" w:fill="FFFFFF"/>
              <w:tabs>
                <w:tab w:val="left" w:pos="1204"/>
              </w:tabs>
              <w:spacing w:after="0" w:line="240" w:lineRule="auto"/>
              <w:jc w:val="both"/>
              <w:rPr>
                <w:rFonts w:ascii="Times New Roman" w:hAnsi="Times New Roman"/>
                <w:b/>
                <w:sz w:val="28"/>
                <w:szCs w:val="28"/>
              </w:rPr>
            </w:pPr>
            <w:r w:rsidRPr="005D1538">
              <w:rPr>
                <w:rFonts w:ascii="Times New Roman" w:hAnsi="Times New Roman"/>
                <w:b/>
                <w:sz w:val="28"/>
                <w:szCs w:val="28"/>
              </w:rPr>
              <w:t>Наименование государства</w:t>
            </w:r>
          </w:p>
        </w:tc>
        <w:tc>
          <w:tcPr>
            <w:tcW w:w="2410" w:type="dxa"/>
          </w:tcPr>
          <w:p w:rsidR="00AF0123" w:rsidRPr="005D1538" w:rsidRDefault="00AF0123" w:rsidP="00F05EF9">
            <w:pPr>
              <w:shd w:val="clear" w:color="auto" w:fill="FFFFFF"/>
              <w:tabs>
                <w:tab w:val="left" w:pos="1204"/>
              </w:tabs>
              <w:spacing w:after="0" w:line="240" w:lineRule="auto"/>
              <w:jc w:val="center"/>
              <w:rPr>
                <w:rFonts w:ascii="Times New Roman" w:hAnsi="Times New Roman"/>
                <w:b/>
                <w:sz w:val="28"/>
                <w:szCs w:val="28"/>
              </w:rPr>
            </w:pPr>
            <w:r w:rsidRPr="005D1538">
              <w:rPr>
                <w:rFonts w:ascii="Times New Roman" w:hAnsi="Times New Roman"/>
                <w:b/>
                <w:sz w:val="28"/>
                <w:szCs w:val="28"/>
              </w:rPr>
              <w:t>201</w:t>
            </w:r>
            <w:r>
              <w:rPr>
                <w:rFonts w:ascii="Times New Roman" w:hAnsi="Times New Roman"/>
                <w:b/>
                <w:sz w:val="28"/>
                <w:szCs w:val="28"/>
              </w:rPr>
              <w:t>6</w:t>
            </w:r>
          </w:p>
        </w:tc>
        <w:tc>
          <w:tcPr>
            <w:tcW w:w="2410" w:type="dxa"/>
          </w:tcPr>
          <w:p w:rsidR="00AF0123" w:rsidRPr="005D1538" w:rsidRDefault="00AF0123" w:rsidP="00F05EF9">
            <w:pPr>
              <w:shd w:val="clear" w:color="auto" w:fill="FFFFFF"/>
              <w:tabs>
                <w:tab w:val="left" w:pos="1204"/>
              </w:tabs>
              <w:spacing w:after="0" w:line="240" w:lineRule="auto"/>
              <w:jc w:val="center"/>
              <w:rPr>
                <w:rFonts w:ascii="Times New Roman" w:hAnsi="Times New Roman"/>
                <w:b/>
                <w:sz w:val="28"/>
                <w:szCs w:val="28"/>
              </w:rPr>
            </w:pPr>
            <w:r w:rsidRPr="005D1538">
              <w:rPr>
                <w:rFonts w:ascii="Times New Roman" w:hAnsi="Times New Roman"/>
                <w:b/>
                <w:sz w:val="28"/>
                <w:szCs w:val="28"/>
              </w:rPr>
              <w:t>201</w:t>
            </w:r>
            <w:r>
              <w:rPr>
                <w:rFonts w:ascii="Times New Roman" w:hAnsi="Times New Roman"/>
                <w:b/>
                <w:sz w:val="28"/>
                <w:szCs w:val="28"/>
              </w:rPr>
              <w:t>7</w:t>
            </w:r>
          </w:p>
        </w:tc>
      </w:tr>
      <w:tr w:rsidR="00AF0123" w:rsidRPr="005D1538" w:rsidTr="00AF0123">
        <w:trPr>
          <w:trHeight w:val="355"/>
        </w:trPr>
        <w:tc>
          <w:tcPr>
            <w:tcW w:w="4253" w:type="dxa"/>
          </w:tcPr>
          <w:p w:rsidR="00AF0123" w:rsidRPr="005D1538" w:rsidRDefault="00AF0123" w:rsidP="00087F1B">
            <w:pPr>
              <w:shd w:val="clear" w:color="auto" w:fill="FFFFFF"/>
              <w:tabs>
                <w:tab w:val="left" w:pos="1204"/>
              </w:tabs>
              <w:spacing w:after="0" w:line="240" w:lineRule="auto"/>
              <w:jc w:val="both"/>
              <w:rPr>
                <w:rFonts w:ascii="Times New Roman" w:hAnsi="Times New Roman"/>
                <w:sz w:val="28"/>
                <w:szCs w:val="28"/>
              </w:rPr>
            </w:pPr>
            <w:r w:rsidRPr="005D1538">
              <w:rPr>
                <w:rFonts w:ascii="Times New Roman" w:hAnsi="Times New Roman"/>
                <w:sz w:val="28"/>
                <w:szCs w:val="28"/>
              </w:rPr>
              <w:t>Страны Средней Азии</w:t>
            </w:r>
          </w:p>
        </w:tc>
        <w:tc>
          <w:tcPr>
            <w:tcW w:w="2410" w:type="dxa"/>
          </w:tcPr>
          <w:p w:rsidR="00AF0123" w:rsidRPr="005D1538" w:rsidRDefault="00AF0123" w:rsidP="00176B5D">
            <w:pPr>
              <w:shd w:val="clear" w:color="auto" w:fill="FFFFFF"/>
              <w:tabs>
                <w:tab w:val="left" w:pos="1204"/>
              </w:tabs>
              <w:spacing w:after="0" w:line="240" w:lineRule="auto"/>
              <w:jc w:val="center"/>
              <w:rPr>
                <w:rFonts w:ascii="Times New Roman" w:hAnsi="Times New Roman"/>
                <w:sz w:val="28"/>
                <w:szCs w:val="28"/>
              </w:rPr>
            </w:pPr>
            <w:r w:rsidRPr="005D1538">
              <w:rPr>
                <w:rFonts w:ascii="Times New Roman" w:hAnsi="Times New Roman"/>
                <w:sz w:val="28"/>
                <w:szCs w:val="28"/>
              </w:rPr>
              <w:t>381</w:t>
            </w:r>
          </w:p>
        </w:tc>
        <w:tc>
          <w:tcPr>
            <w:tcW w:w="2410" w:type="dxa"/>
          </w:tcPr>
          <w:p w:rsidR="00AF0123" w:rsidRPr="005D1538" w:rsidRDefault="00AF0123" w:rsidP="00087F1B">
            <w:pPr>
              <w:shd w:val="clear" w:color="auto" w:fill="FFFFFF"/>
              <w:tabs>
                <w:tab w:val="left" w:pos="1204"/>
              </w:tabs>
              <w:spacing w:after="0" w:line="240" w:lineRule="auto"/>
              <w:jc w:val="center"/>
              <w:rPr>
                <w:rFonts w:ascii="Times New Roman" w:hAnsi="Times New Roman"/>
                <w:sz w:val="28"/>
                <w:szCs w:val="28"/>
              </w:rPr>
            </w:pPr>
            <w:r>
              <w:rPr>
                <w:rFonts w:ascii="Times New Roman" w:hAnsi="Times New Roman"/>
                <w:sz w:val="28"/>
                <w:szCs w:val="28"/>
              </w:rPr>
              <w:t>393</w:t>
            </w:r>
          </w:p>
        </w:tc>
      </w:tr>
      <w:tr w:rsidR="00AF0123" w:rsidRPr="005D1538" w:rsidTr="00AF0123">
        <w:trPr>
          <w:trHeight w:val="276"/>
        </w:trPr>
        <w:tc>
          <w:tcPr>
            <w:tcW w:w="4253" w:type="dxa"/>
          </w:tcPr>
          <w:p w:rsidR="00AF0123" w:rsidRPr="005D1538" w:rsidRDefault="00AF0123" w:rsidP="00087F1B">
            <w:pPr>
              <w:shd w:val="clear" w:color="auto" w:fill="FFFFFF"/>
              <w:tabs>
                <w:tab w:val="left" w:pos="1204"/>
              </w:tabs>
              <w:spacing w:after="0" w:line="240" w:lineRule="auto"/>
              <w:jc w:val="both"/>
              <w:rPr>
                <w:rFonts w:ascii="Times New Roman" w:hAnsi="Times New Roman"/>
                <w:sz w:val="28"/>
                <w:szCs w:val="28"/>
              </w:rPr>
            </w:pPr>
            <w:r w:rsidRPr="005D1538">
              <w:rPr>
                <w:rFonts w:ascii="Times New Roman" w:hAnsi="Times New Roman"/>
                <w:sz w:val="28"/>
                <w:szCs w:val="28"/>
              </w:rPr>
              <w:t>Страны ближнего зарубежья</w:t>
            </w:r>
          </w:p>
        </w:tc>
        <w:tc>
          <w:tcPr>
            <w:tcW w:w="2410" w:type="dxa"/>
          </w:tcPr>
          <w:p w:rsidR="00AF0123" w:rsidRPr="005D1538" w:rsidRDefault="00AF0123" w:rsidP="00087F1B">
            <w:pPr>
              <w:shd w:val="clear" w:color="auto" w:fill="FFFFFF"/>
              <w:tabs>
                <w:tab w:val="left" w:pos="1204"/>
              </w:tabs>
              <w:spacing w:after="0" w:line="240" w:lineRule="auto"/>
              <w:jc w:val="center"/>
              <w:rPr>
                <w:rFonts w:ascii="Times New Roman" w:hAnsi="Times New Roman"/>
                <w:sz w:val="28"/>
                <w:szCs w:val="28"/>
              </w:rPr>
            </w:pPr>
            <w:r w:rsidRPr="005D1538">
              <w:rPr>
                <w:rFonts w:ascii="Times New Roman" w:hAnsi="Times New Roman"/>
                <w:sz w:val="28"/>
                <w:szCs w:val="28"/>
              </w:rPr>
              <w:t>241</w:t>
            </w:r>
          </w:p>
        </w:tc>
        <w:tc>
          <w:tcPr>
            <w:tcW w:w="2410" w:type="dxa"/>
          </w:tcPr>
          <w:p w:rsidR="00AF0123" w:rsidRPr="005D1538" w:rsidRDefault="00AF0123" w:rsidP="00087F1B">
            <w:pPr>
              <w:shd w:val="clear" w:color="auto" w:fill="FFFFFF"/>
              <w:tabs>
                <w:tab w:val="left" w:pos="1204"/>
              </w:tabs>
              <w:spacing w:after="0" w:line="240" w:lineRule="auto"/>
              <w:jc w:val="center"/>
              <w:rPr>
                <w:rFonts w:ascii="Times New Roman" w:hAnsi="Times New Roman"/>
                <w:sz w:val="28"/>
                <w:szCs w:val="28"/>
              </w:rPr>
            </w:pPr>
            <w:r>
              <w:rPr>
                <w:rFonts w:ascii="Times New Roman" w:hAnsi="Times New Roman"/>
                <w:sz w:val="28"/>
                <w:szCs w:val="28"/>
              </w:rPr>
              <w:t>624</w:t>
            </w:r>
          </w:p>
        </w:tc>
      </w:tr>
      <w:tr w:rsidR="00AF0123" w:rsidRPr="005D1538" w:rsidTr="00AF0123">
        <w:trPr>
          <w:trHeight w:val="372"/>
        </w:trPr>
        <w:tc>
          <w:tcPr>
            <w:tcW w:w="4253" w:type="dxa"/>
          </w:tcPr>
          <w:p w:rsidR="00AF0123" w:rsidRPr="005D1538" w:rsidRDefault="00AF0123" w:rsidP="00176B5D">
            <w:pPr>
              <w:shd w:val="clear" w:color="auto" w:fill="FFFFFF"/>
              <w:tabs>
                <w:tab w:val="left" w:pos="1204"/>
              </w:tabs>
              <w:spacing w:after="0" w:line="240" w:lineRule="auto"/>
              <w:jc w:val="both"/>
              <w:rPr>
                <w:rFonts w:ascii="Times New Roman" w:hAnsi="Times New Roman"/>
                <w:sz w:val="28"/>
                <w:szCs w:val="28"/>
              </w:rPr>
            </w:pPr>
            <w:r>
              <w:rPr>
                <w:rFonts w:ascii="Times New Roman" w:hAnsi="Times New Roman"/>
                <w:sz w:val="28"/>
                <w:szCs w:val="28"/>
              </w:rPr>
              <w:t>Страны дальнего зарубежья</w:t>
            </w:r>
          </w:p>
        </w:tc>
        <w:tc>
          <w:tcPr>
            <w:tcW w:w="2410" w:type="dxa"/>
          </w:tcPr>
          <w:p w:rsidR="00AF0123" w:rsidRPr="005D1538" w:rsidRDefault="00AF0123" w:rsidP="00087F1B">
            <w:pPr>
              <w:shd w:val="clear" w:color="auto" w:fill="FFFFFF"/>
              <w:tabs>
                <w:tab w:val="left" w:pos="1204"/>
              </w:tabs>
              <w:spacing w:after="0" w:line="240" w:lineRule="auto"/>
              <w:jc w:val="center"/>
              <w:rPr>
                <w:rFonts w:ascii="Times New Roman" w:hAnsi="Times New Roman"/>
                <w:sz w:val="28"/>
                <w:szCs w:val="28"/>
              </w:rPr>
            </w:pPr>
            <w:r>
              <w:rPr>
                <w:rFonts w:ascii="Times New Roman" w:hAnsi="Times New Roman"/>
                <w:sz w:val="28"/>
                <w:szCs w:val="28"/>
              </w:rPr>
              <w:t>79</w:t>
            </w:r>
          </w:p>
        </w:tc>
        <w:tc>
          <w:tcPr>
            <w:tcW w:w="2410" w:type="dxa"/>
          </w:tcPr>
          <w:p w:rsidR="00AF0123" w:rsidRPr="005D1538" w:rsidRDefault="00AF0123" w:rsidP="00087F1B">
            <w:pPr>
              <w:shd w:val="clear" w:color="auto" w:fill="FFFFFF"/>
              <w:tabs>
                <w:tab w:val="left" w:pos="1204"/>
              </w:tabs>
              <w:spacing w:after="0" w:line="240" w:lineRule="auto"/>
              <w:jc w:val="center"/>
              <w:rPr>
                <w:rFonts w:ascii="Times New Roman" w:hAnsi="Times New Roman"/>
                <w:sz w:val="28"/>
                <w:szCs w:val="28"/>
              </w:rPr>
            </w:pPr>
            <w:r>
              <w:rPr>
                <w:rFonts w:ascii="Times New Roman" w:hAnsi="Times New Roman"/>
                <w:sz w:val="28"/>
                <w:szCs w:val="28"/>
              </w:rPr>
              <w:t>108</w:t>
            </w:r>
          </w:p>
        </w:tc>
      </w:tr>
      <w:tr w:rsidR="00AF0123" w:rsidRPr="005D1538" w:rsidTr="00AF0123">
        <w:trPr>
          <w:trHeight w:val="372"/>
        </w:trPr>
        <w:tc>
          <w:tcPr>
            <w:tcW w:w="4253" w:type="dxa"/>
          </w:tcPr>
          <w:p w:rsidR="00AF0123" w:rsidRPr="005D1538" w:rsidRDefault="00AF0123" w:rsidP="00176B5D">
            <w:pPr>
              <w:shd w:val="clear" w:color="auto" w:fill="FFFFFF"/>
              <w:tabs>
                <w:tab w:val="left" w:pos="1204"/>
              </w:tabs>
              <w:spacing w:after="0" w:line="240" w:lineRule="auto"/>
              <w:jc w:val="both"/>
              <w:rPr>
                <w:rFonts w:ascii="Times New Roman" w:hAnsi="Times New Roman"/>
                <w:sz w:val="28"/>
                <w:szCs w:val="28"/>
              </w:rPr>
            </w:pPr>
            <w:r w:rsidRPr="005D1538">
              <w:rPr>
                <w:rFonts w:ascii="Times New Roman" w:hAnsi="Times New Roman"/>
                <w:sz w:val="28"/>
                <w:szCs w:val="28"/>
              </w:rPr>
              <w:t xml:space="preserve">Всего </w:t>
            </w:r>
          </w:p>
        </w:tc>
        <w:tc>
          <w:tcPr>
            <w:tcW w:w="2410" w:type="dxa"/>
          </w:tcPr>
          <w:p w:rsidR="00AF0123" w:rsidRPr="005D1538" w:rsidRDefault="00AF0123" w:rsidP="00176B5D">
            <w:pPr>
              <w:shd w:val="clear" w:color="auto" w:fill="FFFFFF"/>
              <w:tabs>
                <w:tab w:val="left" w:pos="1204"/>
              </w:tabs>
              <w:spacing w:after="0" w:line="240" w:lineRule="auto"/>
              <w:jc w:val="center"/>
              <w:rPr>
                <w:rFonts w:ascii="Times New Roman" w:hAnsi="Times New Roman"/>
                <w:sz w:val="28"/>
                <w:szCs w:val="28"/>
              </w:rPr>
            </w:pPr>
            <w:r w:rsidRPr="005D1538">
              <w:rPr>
                <w:rFonts w:ascii="Times New Roman" w:hAnsi="Times New Roman"/>
                <w:sz w:val="28"/>
                <w:szCs w:val="28"/>
              </w:rPr>
              <w:t>7</w:t>
            </w:r>
            <w:r>
              <w:rPr>
                <w:rFonts w:ascii="Times New Roman" w:hAnsi="Times New Roman"/>
                <w:sz w:val="28"/>
                <w:szCs w:val="28"/>
              </w:rPr>
              <w:t>01</w:t>
            </w:r>
          </w:p>
        </w:tc>
        <w:tc>
          <w:tcPr>
            <w:tcW w:w="2410" w:type="dxa"/>
          </w:tcPr>
          <w:p w:rsidR="00AF0123" w:rsidRPr="005D1538" w:rsidRDefault="00AF0123" w:rsidP="00176B5D">
            <w:pPr>
              <w:shd w:val="clear" w:color="auto" w:fill="FFFFFF"/>
              <w:tabs>
                <w:tab w:val="left" w:pos="1204"/>
              </w:tabs>
              <w:spacing w:after="0" w:line="240" w:lineRule="auto"/>
              <w:jc w:val="center"/>
              <w:rPr>
                <w:rFonts w:ascii="Times New Roman" w:hAnsi="Times New Roman"/>
                <w:sz w:val="28"/>
                <w:szCs w:val="28"/>
              </w:rPr>
            </w:pPr>
            <w:r>
              <w:rPr>
                <w:rFonts w:ascii="Times New Roman" w:hAnsi="Times New Roman"/>
                <w:sz w:val="28"/>
                <w:szCs w:val="28"/>
              </w:rPr>
              <w:t>1125</w:t>
            </w:r>
          </w:p>
        </w:tc>
      </w:tr>
    </w:tbl>
    <w:p w:rsidR="00E34329" w:rsidRPr="005D1538" w:rsidRDefault="00E34329" w:rsidP="00E34329">
      <w:pPr>
        <w:tabs>
          <w:tab w:val="left" w:pos="1134"/>
        </w:tabs>
        <w:spacing w:after="0" w:line="240" w:lineRule="auto"/>
        <w:jc w:val="both"/>
        <w:rPr>
          <w:rFonts w:ascii="Times New Roman" w:eastAsia="Arial Unicode MS" w:hAnsi="Times New Roman"/>
          <w:noProof/>
          <w:sz w:val="28"/>
          <w:szCs w:val="28"/>
        </w:rPr>
      </w:pPr>
    </w:p>
    <w:p w:rsidR="00E34329" w:rsidRPr="005D1538" w:rsidRDefault="00E34329" w:rsidP="00C67BEE">
      <w:pPr>
        <w:tabs>
          <w:tab w:val="left" w:pos="1134"/>
        </w:tabs>
        <w:spacing w:after="0"/>
        <w:ind w:firstLine="851"/>
        <w:jc w:val="both"/>
        <w:rPr>
          <w:rFonts w:ascii="Times New Roman" w:eastAsia="Arial Unicode MS" w:hAnsi="Times New Roman"/>
          <w:noProof/>
          <w:sz w:val="28"/>
          <w:szCs w:val="28"/>
        </w:rPr>
      </w:pPr>
      <w:r w:rsidRPr="005D1538">
        <w:rPr>
          <w:rFonts w:ascii="Times New Roman" w:eastAsia="Arial Unicode MS" w:hAnsi="Times New Roman"/>
          <w:noProof/>
          <w:sz w:val="28"/>
          <w:szCs w:val="28"/>
        </w:rPr>
        <w:t>-</w:t>
      </w:r>
      <w:r w:rsidR="00861C67">
        <w:rPr>
          <w:rFonts w:ascii="Times New Roman" w:eastAsia="Arial Unicode MS" w:hAnsi="Times New Roman"/>
          <w:noProof/>
          <w:sz w:val="28"/>
          <w:szCs w:val="28"/>
        </w:rPr>
        <w:t xml:space="preserve"> количество иностранных граждан, </w:t>
      </w:r>
      <w:r w:rsidRPr="005D1538">
        <w:rPr>
          <w:rFonts w:ascii="Times New Roman" w:eastAsia="Arial Unicode MS" w:hAnsi="Times New Roman"/>
          <w:noProof/>
          <w:sz w:val="28"/>
          <w:szCs w:val="28"/>
        </w:rPr>
        <w:t xml:space="preserve">проживающих на конец отчётного периода по виду на жительство </w:t>
      </w:r>
      <w:r w:rsidR="00A14042" w:rsidRPr="005D1538">
        <w:rPr>
          <w:rFonts w:ascii="Times New Roman" w:eastAsia="Arial Unicode MS" w:hAnsi="Times New Roman"/>
          <w:noProof/>
          <w:sz w:val="28"/>
          <w:szCs w:val="28"/>
        </w:rPr>
        <w:t>-</w:t>
      </w:r>
      <w:r w:rsidR="00861C67">
        <w:rPr>
          <w:rFonts w:ascii="Times New Roman" w:eastAsia="Arial Unicode MS" w:hAnsi="Times New Roman"/>
          <w:noProof/>
          <w:sz w:val="28"/>
          <w:szCs w:val="28"/>
        </w:rPr>
        <w:t xml:space="preserve"> </w:t>
      </w:r>
      <w:r w:rsidR="00176B5D">
        <w:rPr>
          <w:rFonts w:ascii="Times New Roman" w:eastAsia="Arial Unicode MS" w:hAnsi="Times New Roman"/>
          <w:noProof/>
          <w:sz w:val="28"/>
          <w:szCs w:val="28"/>
        </w:rPr>
        <w:t>1168</w:t>
      </w:r>
      <w:r w:rsidR="00861C67">
        <w:rPr>
          <w:rFonts w:ascii="Times New Roman" w:eastAsia="Arial Unicode MS" w:hAnsi="Times New Roman"/>
          <w:noProof/>
          <w:sz w:val="28"/>
          <w:szCs w:val="28"/>
        </w:rPr>
        <w:t xml:space="preserve"> (АППГ </w:t>
      </w:r>
      <w:r w:rsidR="00176B5D">
        <w:rPr>
          <w:rFonts w:ascii="Times New Roman" w:eastAsia="Arial Unicode MS" w:hAnsi="Times New Roman"/>
          <w:noProof/>
          <w:sz w:val="28"/>
          <w:szCs w:val="28"/>
        </w:rPr>
        <w:t>–</w:t>
      </w:r>
      <w:r w:rsidR="00861C67">
        <w:rPr>
          <w:rFonts w:ascii="Times New Roman" w:eastAsia="Arial Unicode MS" w:hAnsi="Times New Roman"/>
          <w:noProof/>
          <w:sz w:val="28"/>
          <w:szCs w:val="28"/>
        </w:rPr>
        <w:t xml:space="preserve"> </w:t>
      </w:r>
      <w:r w:rsidR="00176B5D">
        <w:rPr>
          <w:rFonts w:ascii="Times New Roman" w:eastAsia="Arial Unicode MS" w:hAnsi="Times New Roman"/>
          <w:noProof/>
          <w:sz w:val="28"/>
          <w:szCs w:val="28"/>
        </w:rPr>
        <w:t>1061)</w:t>
      </w:r>
      <w:r w:rsidR="00861C67">
        <w:rPr>
          <w:rFonts w:ascii="Times New Roman" w:eastAsia="Arial Unicode MS" w:hAnsi="Times New Roman"/>
          <w:noProof/>
          <w:sz w:val="28"/>
          <w:szCs w:val="28"/>
        </w:rPr>
        <w:t xml:space="preserve">, </w:t>
      </w:r>
      <w:r w:rsidRPr="005D1538">
        <w:rPr>
          <w:rFonts w:ascii="Times New Roman" w:eastAsia="Arial Unicode MS" w:hAnsi="Times New Roman"/>
          <w:noProof/>
          <w:sz w:val="28"/>
          <w:szCs w:val="28"/>
        </w:rPr>
        <w:t xml:space="preserve">из них количество граждан государств </w:t>
      </w:r>
      <w:r w:rsidR="00A14042" w:rsidRPr="005D1538">
        <w:rPr>
          <w:rFonts w:ascii="Times New Roman" w:eastAsia="Arial Unicode MS" w:hAnsi="Times New Roman"/>
          <w:noProof/>
          <w:sz w:val="28"/>
          <w:szCs w:val="28"/>
        </w:rPr>
        <w:t>-</w:t>
      </w:r>
      <w:r w:rsidRPr="005D1538">
        <w:rPr>
          <w:rFonts w:ascii="Times New Roman" w:eastAsia="Arial Unicode MS" w:hAnsi="Times New Roman"/>
          <w:noProof/>
          <w:sz w:val="28"/>
          <w:szCs w:val="28"/>
        </w:rPr>
        <w:t xml:space="preserve"> участников СНГ </w:t>
      </w:r>
      <w:r w:rsidR="00A14042"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945 (89%); </w:t>
      </w:r>
    </w:p>
    <w:p w:rsidR="00E34329" w:rsidRPr="005D1538" w:rsidRDefault="00E34329" w:rsidP="00C67BEE">
      <w:pPr>
        <w:tabs>
          <w:tab w:val="left" w:pos="1134"/>
        </w:tabs>
        <w:spacing w:after="0"/>
        <w:ind w:firstLine="851"/>
        <w:jc w:val="both"/>
        <w:rPr>
          <w:rFonts w:ascii="Times New Roman" w:eastAsia="Arial Unicode MS" w:hAnsi="Times New Roman"/>
          <w:noProof/>
          <w:sz w:val="28"/>
          <w:szCs w:val="28"/>
        </w:rPr>
      </w:pPr>
      <w:r w:rsidRPr="005D1538">
        <w:rPr>
          <w:rFonts w:ascii="Times New Roman" w:eastAsia="Arial Unicode MS" w:hAnsi="Times New Roman"/>
          <w:noProof/>
          <w:sz w:val="28"/>
          <w:szCs w:val="28"/>
        </w:rPr>
        <w:t xml:space="preserve">- основные страны исхода лиц, проживающих по виду на жительство с указанием количества граждан по каждой стране и процентного соотношения к общему количеству;  Азербайджан </w:t>
      </w:r>
      <w:r w:rsidR="00A14042"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32 (3%), Армения </w:t>
      </w:r>
      <w:r w:rsidR="00A14042"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10(1%), Грузия </w:t>
      </w:r>
      <w:r w:rsidR="00A14042"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224 (21%), Иордания </w:t>
      </w:r>
      <w:r w:rsidR="00A14042"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21 (2%), Ирак </w:t>
      </w:r>
      <w:r w:rsidR="00A14042"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33 (3%), Казахстан </w:t>
      </w:r>
      <w:r w:rsidR="00A14042"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410 (38%), Китай </w:t>
      </w:r>
      <w:r w:rsidR="00A14042"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21 (2%), </w:t>
      </w:r>
      <w:r w:rsidRPr="005D1538">
        <w:rPr>
          <w:rFonts w:ascii="Times New Roman" w:eastAsia="Arial Unicode MS" w:hAnsi="Times New Roman"/>
          <w:noProof/>
          <w:sz w:val="28"/>
          <w:szCs w:val="28"/>
        </w:rPr>
        <w:lastRenderedPageBreak/>
        <w:t xml:space="preserve">Киргизия </w:t>
      </w:r>
      <w:r w:rsidR="00A14042"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55 (5%), Сирия </w:t>
      </w:r>
      <w:r w:rsidR="00A14042"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13 (1%), Таджикистан </w:t>
      </w:r>
      <w:r w:rsidR="00A14042"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101 (10%), Узбекистан </w:t>
      </w:r>
      <w:r w:rsidR="00A14042"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39 (4%), Украина </w:t>
      </w:r>
      <w:r w:rsidR="00A14042"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51 (5%);</w:t>
      </w:r>
    </w:p>
    <w:p w:rsidR="00E34329" w:rsidRPr="009A5697" w:rsidRDefault="00E34329" w:rsidP="00C67BEE">
      <w:pPr>
        <w:tabs>
          <w:tab w:val="left" w:pos="1134"/>
        </w:tabs>
        <w:spacing w:after="0"/>
        <w:ind w:firstLine="851"/>
        <w:jc w:val="both"/>
        <w:rPr>
          <w:rFonts w:ascii="Times New Roman" w:eastAsia="Arial Unicode MS" w:hAnsi="Times New Roman"/>
          <w:noProof/>
          <w:sz w:val="28"/>
          <w:szCs w:val="28"/>
        </w:rPr>
      </w:pPr>
      <w:r w:rsidRPr="005D1538">
        <w:rPr>
          <w:rFonts w:ascii="Times New Roman" w:eastAsia="Arial Unicode MS" w:hAnsi="Times New Roman"/>
          <w:noProof/>
          <w:sz w:val="28"/>
          <w:szCs w:val="28"/>
        </w:rPr>
        <w:t xml:space="preserve">- иные </w:t>
      </w:r>
      <w:r w:rsidR="00A14042" w:rsidRPr="005D1538">
        <w:rPr>
          <w:rFonts w:ascii="Arial Unicode MS" w:eastAsia="Arial Unicode MS" w:hAnsi="Arial Unicode MS" w:cs="Arial Unicode MS"/>
          <w:noProof/>
          <w:sz w:val="24"/>
          <w:szCs w:val="24"/>
        </w:rPr>
        <w:t>-</w:t>
      </w:r>
      <w:r w:rsidRPr="005D1538">
        <w:rPr>
          <w:rFonts w:ascii="Arial Unicode MS" w:eastAsia="Arial Unicode MS" w:hAnsi="Arial Unicode MS" w:cs="Arial Unicode MS"/>
          <w:noProof/>
          <w:sz w:val="24"/>
          <w:szCs w:val="24"/>
        </w:rPr>
        <w:t xml:space="preserve"> </w:t>
      </w:r>
      <w:r w:rsidRPr="005D1538">
        <w:rPr>
          <w:rFonts w:ascii="Times New Roman" w:eastAsia="Arial Unicode MS" w:hAnsi="Times New Roman"/>
          <w:noProof/>
          <w:sz w:val="28"/>
          <w:szCs w:val="28"/>
        </w:rPr>
        <w:t xml:space="preserve">51 (5%): Абхазия </w:t>
      </w:r>
      <w:r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1, Бангладеш </w:t>
      </w:r>
      <w:r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2, Беларус</w:t>
      </w:r>
      <w:r w:rsidR="00513252">
        <w:rPr>
          <w:rFonts w:ascii="Times New Roman" w:eastAsia="Arial Unicode MS" w:hAnsi="Times New Roman"/>
          <w:noProof/>
          <w:sz w:val="28"/>
          <w:szCs w:val="28"/>
        </w:rPr>
        <w:t>ия</w:t>
      </w:r>
      <w:r w:rsidRPr="005D1538">
        <w:rPr>
          <w:rFonts w:ascii="Times New Roman" w:eastAsia="Arial Unicode MS" w:hAnsi="Times New Roman"/>
          <w:noProof/>
          <w:sz w:val="28"/>
          <w:szCs w:val="28"/>
        </w:rPr>
        <w:t xml:space="preserve"> </w:t>
      </w:r>
      <w:r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7, Болгария </w:t>
      </w:r>
      <w:r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5, Германия </w:t>
      </w:r>
      <w:r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1, Ливан </w:t>
      </w:r>
      <w:r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2, Молдова </w:t>
      </w:r>
      <w:r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8, Пакистан </w:t>
      </w:r>
      <w:r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1, Словакия </w:t>
      </w:r>
      <w:r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2, Тунис </w:t>
      </w:r>
      <w:r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1, Туркменистан </w:t>
      </w:r>
      <w:r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7, Турция </w:t>
      </w:r>
      <w:r w:rsidRPr="005D1538">
        <w:rPr>
          <w:rFonts w:ascii="Arial Unicode MS" w:eastAsia="Arial Unicode MS" w:hAnsi="Arial Unicode MS" w:cs="Arial Unicode MS"/>
          <w:noProof/>
          <w:sz w:val="24"/>
          <w:szCs w:val="24"/>
        </w:rPr>
        <w:t>-</w:t>
      </w:r>
      <w:r w:rsidRPr="005D1538">
        <w:rPr>
          <w:rFonts w:ascii="Times New Roman" w:eastAsia="Arial Unicode MS" w:hAnsi="Times New Roman"/>
          <w:noProof/>
          <w:sz w:val="28"/>
          <w:szCs w:val="28"/>
        </w:rPr>
        <w:t xml:space="preserve"> 9, Филиппины </w:t>
      </w:r>
      <w:r w:rsidR="00D349F8">
        <w:rPr>
          <w:rFonts w:ascii="Arial Unicode MS" w:eastAsia="Arial Unicode MS" w:hAnsi="Arial Unicode MS" w:cs="Arial Unicode MS"/>
          <w:noProof/>
          <w:sz w:val="24"/>
          <w:szCs w:val="24"/>
        </w:rPr>
        <w:t>–</w:t>
      </w:r>
      <w:r w:rsidR="00D349F8">
        <w:rPr>
          <w:rFonts w:ascii="Times New Roman" w:eastAsia="Arial Unicode MS" w:hAnsi="Times New Roman"/>
          <w:noProof/>
          <w:sz w:val="28"/>
          <w:szCs w:val="28"/>
        </w:rPr>
        <w:t xml:space="preserve"> 4, </w:t>
      </w:r>
      <w:r w:rsidR="00513252">
        <w:rPr>
          <w:rFonts w:ascii="Times New Roman" w:eastAsia="Arial Unicode MS" w:hAnsi="Times New Roman"/>
          <w:noProof/>
          <w:sz w:val="28"/>
          <w:szCs w:val="28"/>
        </w:rPr>
        <w:t xml:space="preserve">лиц без гражданства </w:t>
      </w:r>
      <w:r w:rsidR="00D349F8">
        <w:rPr>
          <w:rFonts w:ascii="Times New Roman" w:eastAsia="Arial Unicode MS" w:hAnsi="Times New Roman"/>
          <w:noProof/>
          <w:sz w:val="28"/>
          <w:szCs w:val="28"/>
        </w:rPr>
        <w:t>- 1.</w:t>
      </w:r>
      <w:r w:rsidRPr="009A5697">
        <w:rPr>
          <w:rFonts w:ascii="Times New Roman" w:eastAsia="Arial Unicode MS" w:hAnsi="Times New Roman"/>
          <w:noProof/>
          <w:sz w:val="28"/>
          <w:szCs w:val="28"/>
        </w:rPr>
        <w:t xml:space="preserve"> </w:t>
      </w:r>
    </w:p>
    <w:p w:rsidR="00E34329" w:rsidRPr="009A5697" w:rsidRDefault="00E34329" w:rsidP="00C67BEE">
      <w:pPr>
        <w:shd w:val="clear" w:color="auto" w:fill="FFFFFF"/>
        <w:tabs>
          <w:tab w:val="left" w:pos="1204"/>
        </w:tabs>
        <w:spacing w:after="0"/>
        <w:ind w:firstLine="851"/>
        <w:jc w:val="both"/>
        <w:rPr>
          <w:rFonts w:ascii="Times New Roman" w:hAnsi="Times New Roman"/>
          <w:sz w:val="28"/>
          <w:szCs w:val="28"/>
        </w:rPr>
      </w:pPr>
      <w:r w:rsidRPr="009A5697">
        <w:rPr>
          <w:rFonts w:ascii="Times New Roman" w:hAnsi="Times New Roman"/>
          <w:sz w:val="28"/>
          <w:szCs w:val="28"/>
        </w:rPr>
        <w:t>Трудовая деятельность иностранными гражданами осуществлялась на основании:</w:t>
      </w:r>
    </w:p>
    <w:p w:rsidR="00E34329" w:rsidRPr="009A5697" w:rsidRDefault="00E34329" w:rsidP="00C67BEE">
      <w:pPr>
        <w:shd w:val="clear" w:color="auto" w:fill="FFFFFF"/>
        <w:tabs>
          <w:tab w:val="left" w:pos="1204"/>
        </w:tabs>
        <w:spacing w:after="0"/>
        <w:ind w:firstLine="851"/>
        <w:jc w:val="both"/>
        <w:rPr>
          <w:rFonts w:ascii="Times New Roman" w:hAnsi="Times New Roman"/>
          <w:sz w:val="28"/>
          <w:szCs w:val="28"/>
        </w:rPr>
      </w:pPr>
      <w:r w:rsidRPr="009A5697">
        <w:rPr>
          <w:rFonts w:ascii="Times New Roman" w:hAnsi="Times New Roman"/>
          <w:sz w:val="28"/>
          <w:szCs w:val="28"/>
        </w:rPr>
        <w:t xml:space="preserve">разрешений на работу </w:t>
      </w:r>
      <w:r w:rsidR="00A14042" w:rsidRPr="009A5697">
        <w:rPr>
          <w:rFonts w:ascii="Times New Roman" w:hAnsi="Times New Roman"/>
          <w:sz w:val="28"/>
          <w:szCs w:val="28"/>
        </w:rPr>
        <w:t>-</w:t>
      </w:r>
      <w:r w:rsidRPr="009A5697">
        <w:rPr>
          <w:rFonts w:ascii="Times New Roman" w:hAnsi="Times New Roman"/>
          <w:sz w:val="28"/>
          <w:szCs w:val="28"/>
        </w:rPr>
        <w:t xml:space="preserve"> </w:t>
      </w:r>
      <w:r w:rsidR="00911A70">
        <w:rPr>
          <w:rFonts w:ascii="Times New Roman" w:hAnsi="Times New Roman"/>
          <w:sz w:val="28"/>
          <w:szCs w:val="28"/>
        </w:rPr>
        <w:t>28</w:t>
      </w:r>
      <w:r w:rsidRPr="009A5697">
        <w:rPr>
          <w:rFonts w:ascii="Times New Roman" w:hAnsi="Times New Roman"/>
          <w:sz w:val="28"/>
          <w:szCs w:val="28"/>
        </w:rPr>
        <w:t xml:space="preserve"> </w:t>
      </w:r>
      <w:r w:rsidR="00861C67">
        <w:rPr>
          <w:rFonts w:ascii="Times New Roman" w:hAnsi="Times New Roman"/>
          <w:sz w:val="28"/>
          <w:szCs w:val="28"/>
        </w:rPr>
        <w:t>ИГ</w:t>
      </w:r>
      <w:r w:rsidR="00D44302">
        <w:rPr>
          <w:rFonts w:ascii="Times New Roman" w:hAnsi="Times New Roman"/>
          <w:sz w:val="28"/>
          <w:szCs w:val="28"/>
        </w:rPr>
        <w:t>;</w:t>
      </w:r>
    </w:p>
    <w:p w:rsidR="00E34329" w:rsidRPr="009A5697" w:rsidRDefault="00E34329" w:rsidP="00C67BEE">
      <w:pPr>
        <w:shd w:val="clear" w:color="auto" w:fill="FFFFFF"/>
        <w:tabs>
          <w:tab w:val="left" w:pos="1204"/>
        </w:tabs>
        <w:spacing w:after="0"/>
        <w:ind w:firstLine="851"/>
        <w:jc w:val="both"/>
        <w:rPr>
          <w:rFonts w:ascii="Times New Roman" w:hAnsi="Times New Roman"/>
          <w:sz w:val="28"/>
          <w:szCs w:val="28"/>
        </w:rPr>
      </w:pPr>
      <w:r w:rsidRPr="009A5697">
        <w:rPr>
          <w:rFonts w:ascii="Times New Roman" w:hAnsi="Times New Roman"/>
          <w:sz w:val="28"/>
          <w:szCs w:val="28"/>
        </w:rPr>
        <w:t xml:space="preserve">патента </w:t>
      </w:r>
      <w:r w:rsidR="00A14042" w:rsidRPr="009A5697">
        <w:rPr>
          <w:rFonts w:ascii="Times New Roman" w:hAnsi="Times New Roman"/>
          <w:sz w:val="28"/>
          <w:szCs w:val="28"/>
        </w:rPr>
        <w:t>-</w:t>
      </w:r>
      <w:r w:rsidRPr="009A5697">
        <w:rPr>
          <w:rFonts w:ascii="Times New Roman" w:hAnsi="Times New Roman"/>
          <w:sz w:val="28"/>
          <w:szCs w:val="28"/>
        </w:rPr>
        <w:t xml:space="preserve"> </w:t>
      </w:r>
      <w:r w:rsidR="00911A70">
        <w:rPr>
          <w:rFonts w:ascii="Times New Roman" w:hAnsi="Times New Roman"/>
          <w:sz w:val="28"/>
          <w:szCs w:val="28"/>
        </w:rPr>
        <w:t>820</w:t>
      </w:r>
      <w:r w:rsidRPr="009A5697">
        <w:rPr>
          <w:rFonts w:ascii="Times New Roman" w:hAnsi="Times New Roman"/>
          <w:sz w:val="28"/>
          <w:szCs w:val="28"/>
        </w:rPr>
        <w:t xml:space="preserve"> </w:t>
      </w:r>
      <w:r w:rsidR="00861C67">
        <w:rPr>
          <w:rFonts w:ascii="Times New Roman" w:hAnsi="Times New Roman"/>
          <w:sz w:val="28"/>
          <w:szCs w:val="28"/>
        </w:rPr>
        <w:t>ИГ</w:t>
      </w:r>
      <w:r w:rsidR="00D44302">
        <w:rPr>
          <w:rFonts w:ascii="Times New Roman" w:hAnsi="Times New Roman"/>
          <w:sz w:val="28"/>
          <w:szCs w:val="28"/>
        </w:rPr>
        <w:t>;</w:t>
      </w:r>
    </w:p>
    <w:p w:rsidR="00E34329" w:rsidRPr="009A5697" w:rsidRDefault="00E34329" w:rsidP="00C67BEE">
      <w:pPr>
        <w:shd w:val="clear" w:color="auto" w:fill="FFFFFF"/>
        <w:tabs>
          <w:tab w:val="left" w:pos="1204"/>
        </w:tabs>
        <w:spacing w:after="0"/>
        <w:ind w:firstLine="851"/>
        <w:jc w:val="both"/>
        <w:rPr>
          <w:rFonts w:ascii="Times New Roman" w:hAnsi="Times New Roman"/>
          <w:sz w:val="28"/>
          <w:szCs w:val="28"/>
        </w:rPr>
      </w:pPr>
      <w:r w:rsidRPr="009A5697">
        <w:rPr>
          <w:rFonts w:ascii="Times New Roman" w:hAnsi="Times New Roman"/>
          <w:sz w:val="28"/>
          <w:szCs w:val="28"/>
        </w:rPr>
        <w:t xml:space="preserve">получивших разрешение на временное проживание </w:t>
      </w:r>
      <w:r w:rsidR="00A14042" w:rsidRPr="009A5697">
        <w:rPr>
          <w:rFonts w:ascii="Times New Roman" w:hAnsi="Times New Roman"/>
          <w:sz w:val="28"/>
          <w:szCs w:val="28"/>
        </w:rPr>
        <w:t>-</w:t>
      </w:r>
      <w:r w:rsidRPr="009A5697">
        <w:rPr>
          <w:rFonts w:ascii="Times New Roman" w:hAnsi="Times New Roman"/>
          <w:sz w:val="28"/>
          <w:szCs w:val="28"/>
        </w:rPr>
        <w:t xml:space="preserve"> </w:t>
      </w:r>
      <w:r w:rsidR="00911A70">
        <w:rPr>
          <w:rFonts w:ascii="Times New Roman" w:hAnsi="Times New Roman"/>
          <w:sz w:val="28"/>
          <w:szCs w:val="28"/>
        </w:rPr>
        <w:t>1</w:t>
      </w:r>
      <w:r w:rsidRPr="009A5697">
        <w:rPr>
          <w:rFonts w:ascii="Times New Roman" w:hAnsi="Times New Roman"/>
          <w:sz w:val="28"/>
          <w:szCs w:val="28"/>
        </w:rPr>
        <w:t xml:space="preserve">42 и </w:t>
      </w:r>
      <w:r w:rsidRPr="00E34396">
        <w:rPr>
          <w:rFonts w:ascii="Times New Roman" w:hAnsi="Times New Roman"/>
          <w:sz w:val="28"/>
          <w:szCs w:val="28"/>
        </w:rPr>
        <w:t>вид н</w:t>
      </w:r>
      <w:r w:rsidRPr="009A5697">
        <w:rPr>
          <w:rFonts w:ascii="Times New Roman" w:hAnsi="Times New Roman"/>
          <w:sz w:val="28"/>
          <w:szCs w:val="28"/>
        </w:rPr>
        <w:t xml:space="preserve">а жительство </w:t>
      </w:r>
      <w:r w:rsidR="00A14042" w:rsidRPr="009A5697">
        <w:rPr>
          <w:rFonts w:ascii="Times New Roman" w:hAnsi="Times New Roman"/>
          <w:sz w:val="28"/>
          <w:szCs w:val="28"/>
        </w:rPr>
        <w:t>-</w:t>
      </w:r>
      <w:r w:rsidRPr="009A5697">
        <w:rPr>
          <w:rFonts w:ascii="Times New Roman" w:hAnsi="Times New Roman"/>
          <w:sz w:val="28"/>
          <w:szCs w:val="28"/>
        </w:rPr>
        <w:t xml:space="preserve"> </w:t>
      </w:r>
      <w:r w:rsidR="00911A70">
        <w:rPr>
          <w:rFonts w:ascii="Times New Roman" w:hAnsi="Times New Roman"/>
          <w:sz w:val="28"/>
          <w:szCs w:val="28"/>
        </w:rPr>
        <w:t>101</w:t>
      </w:r>
      <w:r w:rsidRPr="009A5697">
        <w:rPr>
          <w:rFonts w:ascii="Times New Roman" w:hAnsi="Times New Roman"/>
          <w:sz w:val="28"/>
          <w:szCs w:val="28"/>
        </w:rPr>
        <w:t xml:space="preserve"> </w:t>
      </w:r>
      <w:r w:rsidR="00861C67">
        <w:rPr>
          <w:rFonts w:ascii="Times New Roman" w:hAnsi="Times New Roman"/>
          <w:sz w:val="28"/>
          <w:szCs w:val="28"/>
        </w:rPr>
        <w:t>ИГ</w:t>
      </w:r>
      <w:r w:rsidRPr="009A5697">
        <w:rPr>
          <w:rFonts w:ascii="Times New Roman" w:hAnsi="Times New Roman"/>
          <w:sz w:val="28"/>
          <w:szCs w:val="28"/>
        </w:rPr>
        <w:t>, трудового или гражданско-правового договора с гражданами государств-членов Евразийского экономического союза</w:t>
      </w:r>
      <w:r w:rsidR="00911A70">
        <w:rPr>
          <w:rFonts w:ascii="Times New Roman" w:hAnsi="Times New Roman"/>
          <w:sz w:val="28"/>
          <w:szCs w:val="28"/>
        </w:rPr>
        <w:t>,</w:t>
      </w:r>
      <w:r w:rsidRPr="009A5697">
        <w:rPr>
          <w:rFonts w:ascii="Times New Roman" w:hAnsi="Times New Roman"/>
          <w:sz w:val="28"/>
          <w:szCs w:val="28"/>
        </w:rPr>
        <w:t xml:space="preserve"> </w:t>
      </w:r>
      <w:r w:rsidR="00911A70">
        <w:rPr>
          <w:rFonts w:ascii="Times New Roman" w:hAnsi="Times New Roman"/>
          <w:sz w:val="28"/>
          <w:szCs w:val="28"/>
        </w:rPr>
        <w:t>стран Средней Азии - 381</w:t>
      </w:r>
      <w:r w:rsidRPr="009A5697">
        <w:rPr>
          <w:rFonts w:ascii="Times New Roman" w:hAnsi="Times New Roman"/>
          <w:sz w:val="28"/>
          <w:szCs w:val="28"/>
        </w:rPr>
        <w:t>.</w:t>
      </w:r>
    </w:p>
    <w:p w:rsidR="00E34329" w:rsidRPr="00147144" w:rsidRDefault="00E34329" w:rsidP="00C67BEE">
      <w:pPr>
        <w:shd w:val="clear" w:color="auto" w:fill="FFFFFF"/>
        <w:tabs>
          <w:tab w:val="left" w:pos="1204"/>
          <w:tab w:val="left" w:pos="3165"/>
        </w:tabs>
        <w:spacing w:after="0"/>
        <w:ind w:firstLine="851"/>
        <w:jc w:val="both"/>
        <w:rPr>
          <w:rFonts w:ascii="Times New Roman" w:hAnsi="Times New Roman"/>
          <w:sz w:val="28"/>
          <w:szCs w:val="28"/>
        </w:rPr>
      </w:pPr>
      <w:r w:rsidRPr="00147144">
        <w:rPr>
          <w:rFonts w:ascii="Times New Roman" w:hAnsi="Times New Roman"/>
          <w:sz w:val="28"/>
          <w:szCs w:val="28"/>
        </w:rPr>
        <w:t>Наибольшее количество разрешений на работу выдано в 2011 и 2012 годах, когда в республике активно проводились строительно</w:t>
      </w:r>
      <w:r w:rsidRPr="00147144">
        <w:rPr>
          <w:rFonts w:ascii="Times New Roman" w:eastAsia="Calibri" w:hAnsi="Times New Roman"/>
          <w:sz w:val="28"/>
          <w:szCs w:val="28"/>
          <w:lang w:eastAsia="en-US"/>
        </w:rPr>
        <w:t>-</w:t>
      </w:r>
      <w:r w:rsidRPr="00147144">
        <w:rPr>
          <w:rFonts w:ascii="Times New Roman" w:hAnsi="Times New Roman"/>
          <w:sz w:val="28"/>
          <w:szCs w:val="28"/>
        </w:rPr>
        <w:t>восстановительные работы, а в последующие годы отмечается снижение. Вместе с тем, по патентам в 2013 и 2014 году наметился рост количества выданных патентов, связанный со строительно-восстановительными работами, производимыми населением.</w:t>
      </w:r>
    </w:p>
    <w:p w:rsidR="00E34329" w:rsidRPr="009A5697" w:rsidRDefault="00E34329" w:rsidP="00C67BEE">
      <w:pPr>
        <w:shd w:val="clear" w:color="auto" w:fill="FFFFFF"/>
        <w:tabs>
          <w:tab w:val="left" w:pos="1204"/>
        </w:tabs>
        <w:spacing w:after="0"/>
        <w:ind w:firstLine="851"/>
        <w:jc w:val="both"/>
        <w:rPr>
          <w:rFonts w:ascii="Times New Roman" w:hAnsi="Times New Roman"/>
          <w:sz w:val="28"/>
          <w:szCs w:val="28"/>
        </w:rPr>
      </w:pPr>
      <w:r w:rsidRPr="009A5697">
        <w:rPr>
          <w:rFonts w:ascii="Times New Roman" w:hAnsi="Times New Roman"/>
          <w:sz w:val="28"/>
          <w:szCs w:val="28"/>
        </w:rPr>
        <w:t>С 2015 года наблюдается снижение показателей по оформлению и выдаче патентов в связи с завершением основных строительно</w:t>
      </w:r>
      <w:r w:rsidRPr="009A5697">
        <w:rPr>
          <w:rFonts w:ascii="Times New Roman" w:eastAsia="Calibri" w:hAnsi="Times New Roman"/>
          <w:sz w:val="28"/>
          <w:szCs w:val="28"/>
          <w:lang w:eastAsia="en-US"/>
        </w:rPr>
        <w:t>-</w:t>
      </w:r>
      <w:r w:rsidRPr="009A5697">
        <w:rPr>
          <w:rFonts w:ascii="Times New Roman" w:hAnsi="Times New Roman"/>
          <w:sz w:val="28"/>
          <w:szCs w:val="28"/>
        </w:rPr>
        <w:t>восстановительных работ и уменьшением как общего числ</w:t>
      </w:r>
      <w:r w:rsidR="00911A70">
        <w:rPr>
          <w:rFonts w:ascii="Times New Roman" w:hAnsi="Times New Roman"/>
          <w:sz w:val="28"/>
          <w:szCs w:val="28"/>
        </w:rPr>
        <w:t>а</w:t>
      </w:r>
      <w:r w:rsidRPr="009A5697">
        <w:rPr>
          <w:rFonts w:ascii="Times New Roman" w:hAnsi="Times New Roman"/>
          <w:sz w:val="28"/>
          <w:szCs w:val="28"/>
        </w:rPr>
        <w:t xml:space="preserve"> пребывающих в республику иностранных граждан, так и числа пребывающих в целях осуществления трудовой деятельности.</w:t>
      </w:r>
    </w:p>
    <w:p w:rsidR="0095661B" w:rsidRPr="002C5316" w:rsidRDefault="00E34329" w:rsidP="00C67BEE">
      <w:pPr>
        <w:shd w:val="clear" w:color="auto" w:fill="FFFFFF"/>
        <w:tabs>
          <w:tab w:val="left" w:pos="1204"/>
          <w:tab w:val="left" w:pos="3165"/>
        </w:tabs>
        <w:spacing w:after="0"/>
        <w:ind w:firstLine="601"/>
        <w:jc w:val="both"/>
        <w:rPr>
          <w:rFonts w:ascii="Times New Roman" w:hAnsi="Times New Roman"/>
          <w:sz w:val="28"/>
          <w:szCs w:val="28"/>
        </w:rPr>
      </w:pPr>
      <w:r w:rsidRPr="009A5697">
        <w:rPr>
          <w:rFonts w:ascii="Times New Roman" w:hAnsi="Times New Roman"/>
          <w:sz w:val="28"/>
          <w:szCs w:val="28"/>
        </w:rPr>
        <w:t>Преобладающий возраст иностранных граждан, осуществляющих трудовую деятельность, составляет от 18 до 50 лет.</w:t>
      </w:r>
    </w:p>
    <w:p w:rsidR="00D349F8" w:rsidRDefault="00261506" w:rsidP="00C67BEE">
      <w:pPr>
        <w:shd w:val="clear" w:color="auto" w:fill="FFFFFF"/>
        <w:tabs>
          <w:tab w:val="left" w:pos="1204"/>
          <w:tab w:val="left" w:pos="3165"/>
        </w:tabs>
        <w:spacing w:after="0"/>
        <w:ind w:firstLine="601"/>
        <w:jc w:val="right"/>
        <w:rPr>
          <w:rFonts w:ascii="Times New Roman" w:hAnsi="Times New Roman"/>
          <w:b/>
          <w:i/>
          <w:sz w:val="24"/>
          <w:szCs w:val="24"/>
        </w:rPr>
      </w:pPr>
      <w:r>
        <w:rPr>
          <w:rFonts w:ascii="Times New Roman" w:hAnsi="Times New Roman"/>
          <w:b/>
          <w:i/>
          <w:sz w:val="24"/>
          <w:szCs w:val="24"/>
        </w:rPr>
        <w:br w:type="page"/>
      </w:r>
    </w:p>
    <w:p w:rsidR="008B0C9A" w:rsidRPr="009A5697" w:rsidRDefault="00A67BF9" w:rsidP="00A67BF9">
      <w:pPr>
        <w:shd w:val="clear" w:color="auto" w:fill="FFFFFF"/>
        <w:tabs>
          <w:tab w:val="left" w:pos="1204"/>
          <w:tab w:val="left" w:pos="3165"/>
        </w:tabs>
        <w:spacing w:after="0" w:line="360" w:lineRule="auto"/>
        <w:ind w:firstLine="601"/>
        <w:jc w:val="right"/>
        <w:rPr>
          <w:rFonts w:ascii="Times New Roman" w:hAnsi="Times New Roman"/>
          <w:b/>
          <w:i/>
          <w:sz w:val="24"/>
          <w:szCs w:val="24"/>
        </w:rPr>
      </w:pPr>
      <w:r w:rsidRPr="009A5697">
        <w:rPr>
          <w:rFonts w:ascii="Times New Roman" w:hAnsi="Times New Roman"/>
          <w:b/>
          <w:i/>
          <w:sz w:val="24"/>
          <w:szCs w:val="24"/>
        </w:rPr>
        <w:t xml:space="preserve">Диаграмма № </w:t>
      </w:r>
      <w:r w:rsidR="00723E92">
        <w:rPr>
          <w:rFonts w:ascii="Times New Roman" w:hAnsi="Times New Roman"/>
          <w:b/>
          <w:i/>
          <w:sz w:val="24"/>
          <w:szCs w:val="24"/>
        </w:rPr>
        <w:t>3</w:t>
      </w:r>
    </w:p>
    <w:p w:rsidR="00E34329" w:rsidRPr="009A5697" w:rsidRDefault="00E34329" w:rsidP="00CA758C">
      <w:pPr>
        <w:shd w:val="clear" w:color="auto" w:fill="FFFFFF"/>
        <w:tabs>
          <w:tab w:val="left" w:pos="1204"/>
          <w:tab w:val="left" w:pos="3165"/>
        </w:tabs>
        <w:spacing w:after="0" w:line="360" w:lineRule="auto"/>
        <w:ind w:firstLine="601"/>
        <w:jc w:val="center"/>
        <w:rPr>
          <w:rFonts w:ascii="Times New Roman" w:hAnsi="Times New Roman"/>
          <w:b/>
          <w:i/>
          <w:sz w:val="28"/>
          <w:szCs w:val="28"/>
        </w:rPr>
      </w:pPr>
      <w:r w:rsidRPr="009A5697">
        <w:rPr>
          <w:rFonts w:ascii="Times New Roman" w:hAnsi="Times New Roman"/>
          <w:b/>
          <w:i/>
          <w:sz w:val="28"/>
          <w:szCs w:val="28"/>
        </w:rPr>
        <w:t>Основные страны исхода иностранных работников</w:t>
      </w:r>
      <w:r w:rsidR="008B0C9A" w:rsidRPr="009A5697">
        <w:rPr>
          <w:rFonts w:ascii="Times New Roman" w:hAnsi="Times New Roman"/>
          <w:b/>
          <w:i/>
          <w:sz w:val="28"/>
          <w:szCs w:val="28"/>
        </w:rPr>
        <w:t xml:space="preserve"> (чел.)</w:t>
      </w:r>
    </w:p>
    <w:p w:rsidR="00A257F0" w:rsidRDefault="002C5316" w:rsidP="00A67BF9">
      <w:pPr>
        <w:widowControl w:val="0"/>
        <w:ind w:hanging="284"/>
        <w:jc w:val="center"/>
        <w:rPr>
          <w:rFonts w:ascii="Times New Roman" w:hAnsi="Times New Roman"/>
          <w:b/>
          <w:bCs/>
          <w:sz w:val="28"/>
          <w:szCs w:val="28"/>
        </w:rPr>
      </w:pPr>
      <w:r w:rsidRPr="009A5697">
        <w:rPr>
          <w:rFonts w:ascii="Times New Roman" w:hAnsi="Times New Roman"/>
          <w:b/>
          <w:bCs/>
          <w:sz w:val="28"/>
          <w:szCs w:val="28"/>
        </w:rPr>
        <w:object w:dxaOrig="9752" w:dyaOrig="7625">
          <v:shape id="_x0000_i1027" type="#_x0000_t75" style="width:487.5pt;height:381pt" o:ole="">
            <v:imagedata r:id="rId14" o:title=""/>
          </v:shape>
          <o:OLEObject Type="Embed" ProgID="MSGraph.Chart.8" ShapeID="_x0000_i1027" DrawAspect="Content" ObjectID="_1584968456" r:id="rId15">
            <o:FieldCodes>\s</o:FieldCodes>
          </o:OLEObject>
        </w:object>
      </w:r>
    </w:p>
    <w:p w:rsidR="00FD6984" w:rsidRPr="009A5697" w:rsidRDefault="00FD6984" w:rsidP="00A67BF9">
      <w:pPr>
        <w:widowControl w:val="0"/>
        <w:ind w:hanging="284"/>
        <w:jc w:val="center"/>
        <w:rPr>
          <w:rFonts w:ascii="Times New Roman" w:hAnsi="Times New Roman"/>
          <w:b/>
          <w:bCs/>
          <w:sz w:val="28"/>
          <w:szCs w:val="28"/>
        </w:rPr>
      </w:pPr>
    </w:p>
    <w:p w:rsidR="00150921" w:rsidRPr="009A5697" w:rsidRDefault="00EC3517" w:rsidP="00F857F1">
      <w:pPr>
        <w:widowControl w:val="0"/>
        <w:ind w:hanging="142"/>
        <w:jc w:val="center"/>
        <w:rPr>
          <w:rFonts w:ascii="Times New Roman" w:hAnsi="Times New Roman"/>
          <w:b/>
          <w:bCs/>
          <w:sz w:val="28"/>
          <w:szCs w:val="28"/>
        </w:rPr>
      </w:pPr>
      <w:r w:rsidRPr="009A5697">
        <w:rPr>
          <w:rFonts w:ascii="Times New Roman" w:hAnsi="Times New Roman"/>
          <w:b/>
          <w:bCs/>
          <w:sz w:val="28"/>
          <w:szCs w:val="28"/>
        </w:rPr>
        <w:t>2</w:t>
      </w:r>
      <w:r w:rsidR="009E7CC5" w:rsidRPr="009A5697">
        <w:rPr>
          <w:rFonts w:ascii="Times New Roman" w:hAnsi="Times New Roman"/>
          <w:b/>
          <w:bCs/>
          <w:sz w:val="28"/>
          <w:szCs w:val="28"/>
        </w:rPr>
        <w:t>.</w:t>
      </w:r>
      <w:r w:rsidR="009E7CC5" w:rsidRPr="009A5697">
        <w:rPr>
          <w:rFonts w:ascii="Times New Roman" w:hAnsi="Times New Roman"/>
          <w:b/>
          <w:bCs/>
          <w:sz w:val="28"/>
          <w:szCs w:val="28"/>
        </w:rPr>
        <w:tab/>
      </w:r>
      <w:r w:rsidR="00FE45F2" w:rsidRPr="009A5697">
        <w:rPr>
          <w:rFonts w:ascii="Times New Roman" w:hAnsi="Times New Roman"/>
          <w:b/>
          <w:sz w:val="28"/>
          <w:szCs w:val="28"/>
        </w:rPr>
        <w:t>Анализ, оценка и динамика уровня и структуры незаконного потребления наркотиков</w:t>
      </w:r>
    </w:p>
    <w:p w:rsidR="00F135B2" w:rsidRPr="009A5697" w:rsidRDefault="00150921" w:rsidP="004B47DB">
      <w:pPr>
        <w:tabs>
          <w:tab w:val="left" w:pos="660"/>
        </w:tabs>
        <w:spacing w:after="0" w:line="240" w:lineRule="exact"/>
        <w:ind w:firstLine="879"/>
        <w:contextualSpacing/>
        <w:jc w:val="center"/>
        <w:rPr>
          <w:rFonts w:ascii="Times New Roman" w:hAnsi="Times New Roman"/>
          <w:b/>
          <w:bCs/>
          <w:sz w:val="28"/>
          <w:szCs w:val="28"/>
        </w:rPr>
      </w:pPr>
      <w:r w:rsidRPr="009A5697">
        <w:rPr>
          <w:rFonts w:ascii="Times New Roman" w:hAnsi="Times New Roman"/>
          <w:b/>
          <w:bCs/>
          <w:sz w:val="28"/>
          <w:szCs w:val="28"/>
        </w:rPr>
        <w:t xml:space="preserve">Уровень распространенности немедицинского </w:t>
      </w:r>
    </w:p>
    <w:p w:rsidR="00F135B2" w:rsidRPr="009A5697" w:rsidRDefault="00150921" w:rsidP="004B47DB">
      <w:pPr>
        <w:tabs>
          <w:tab w:val="left" w:pos="660"/>
        </w:tabs>
        <w:spacing w:after="0" w:line="240" w:lineRule="exact"/>
        <w:ind w:firstLine="879"/>
        <w:contextualSpacing/>
        <w:jc w:val="center"/>
        <w:rPr>
          <w:rFonts w:ascii="Times New Roman" w:hAnsi="Times New Roman"/>
          <w:b/>
          <w:bCs/>
          <w:sz w:val="28"/>
          <w:szCs w:val="28"/>
        </w:rPr>
      </w:pPr>
      <w:r w:rsidRPr="009A5697">
        <w:rPr>
          <w:rFonts w:ascii="Times New Roman" w:hAnsi="Times New Roman"/>
          <w:b/>
          <w:bCs/>
          <w:sz w:val="28"/>
          <w:szCs w:val="28"/>
        </w:rPr>
        <w:t>потребления наркотиков и пс</w:t>
      </w:r>
      <w:r w:rsidRPr="009A5697">
        <w:rPr>
          <w:rFonts w:ascii="Times New Roman" w:hAnsi="Times New Roman"/>
          <w:b/>
          <w:bCs/>
          <w:sz w:val="28"/>
          <w:szCs w:val="28"/>
        </w:rPr>
        <w:t>и</w:t>
      </w:r>
      <w:r w:rsidRPr="009A5697">
        <w:rPr>
          <w:rFonts w:ascii="Times New Roman" w:hAnsi="Times New Roman"/>
          <w:b/>
          <w:bCs/>
          <w:sz w:val="28"/>
          <w:szCs w:val="28"/>
        </w:rPr>
        <w:t xml:space="preserve">хоактивных веществ </w:t>
      </w:r>
    </w:p>
    <w:p w:rsidR="00150921" w:rsidRPr="009A5697" w:rsidRDefault="00150921" w:rsidP="004B47DB">
      <w:pPr>
        <w:tabs>
          <w:tab w:val="left" w:pos="660"/>
        </w:tabs>
        <w:spacing w:after="0" w:line="240" w:lineRule="exact"/>
        <w:ind w:firstLine="879"/>
        <w:contextualSpacing/>
        <w:jc w:val="center"/>
        <w:rPr>
          <w:rFonts w:ascii="Times New Roman" w:hAnsi="Times New Roman"/>
          <w:b/>
          <w:bCs/>
          <w:sz w:val="28"/>
          <w:szCs w:val="28"/>
        </w:rPr>
      </w:pPr>
      <w:r w:rsidRPr="009A5697">
        <w:rPr>
          <w:rFonts w:ascii="Times New Roman" w:hAnsi="Times New Roman"/>
          <w:b/>
          <w:bCs/>
          <w:sz w:val="28"/>
          <w:szCs w:val="28"/>
        </w:rPr>
        <w:t>среди населения</w:t>
      </w:r>
      <w:r w:rsidR="00E75E65" w:rsidRPr="009A5697">
        <w:rPr>
          <w:rFonts w:ascii="Times New Roman" w:hAnsi="Times New Roman"/>
          <w:b/>
          <w:bCs/>
          <w:sz w:val="28"/>
          <w:szCs w:val="28"/>
        </w:rPr>
        <w:t xml:space="preserve"> Чеченской Республики</w:t>
      </w:r>
    </w:p>
    <w:p w:rsidR="00D30D42" w:rsidRPr="009A5697" w:rsidRDefault="00D30D42" w:rsidP="001D4033">
      <w:pPr>
        <w:tabs>
          <w:tab w:val="left" w:pos="660"/>
        </w:tabs>
        <w:spacing w:after="0" w:line="360" w:lineRule="auto"/>
        <w:ind w:firstLine="879"/>
        <w:jc w:val="both"/>
        <w:rPr>
          <w:rFonts w:ascii="Times New Roman" w:hAnsi="Times New Roman"/>
          <w:sz w:val="16"/>
          <w:szCs w:val="16"/>
        </w:rPr>
      </w:pPr>
    </w:p>
    <w:p w:rsidR="006A60AA" w:rsidRPr="009A5697" w:rsidRDefault="006A60AA" w:rsidP="00C67BEE">
      <w:pPr>
        <w:spacing w:after="0"/>
        <w:ind w:firstLine="851"/>
        <w:jc w:val="both"/>
        <w:rPr>
          <w:rFonts w:ascii="Times New Roman" w:hAnsi="Times New Roman"/>
          <w:sz w:val="28"/>
          <w:szCs w:val="28"/>
        </w:rPr>
      </w:pPr>
      <w:r w:rsidRPr="009A5697">
        <w:rPr>
          <w:rFonts w:ascii="Times New Roman" w:hAnsi="Times New Roman"/>
          <w:sz w:val="28"/>
          <w:szCs w:val="28"/>
        </w:rPr>
        <w:t>Анализ показателей, характеризующих состояние наркоситуации в республике, позволяет сделать выво</w:t>
      </w:r>
      <w:r w:rsidR="001D4033" w:rsidRPr="009A5697">
        <w:rPr>
          <w:rFonts w:ascii="Times New Roman" w:hAnsi="Times New Roman"/>
          <w:sz w:val="28"/>
          <w:szCs w:val="28"/>
        </w:rPr>
        <w:t>д, что она достаточно стабильна</w:t>
      </w:r>
      <w:r w:rsidRPr="009A5697">
        <w:rPr>
          <w:rFonts w:ascii="Times New Roman" w:hAnsi="Times New Roman"/>
          <w:sz w:val="28"/>
          <w:szCs w:val="28"/>
        </w:rPr>
        <w:t xml:space="preserve">. </w:t>
      </w:r>
    </w:p>
    <w:p w:rsidR="009C2439" w:rsidRDefault="009C2439" w:rsidP="00C67BEE">
      <w:pPr>
        <w:spacing w:after="0"/>
        <w:ind w:firstLine="851"/>
        <w:jc w:val="both"/>
        <w:rPr>
          <w:rFonts w:ascii="Times New Roman" w:hAnsi="Times New Roman"/>
          <w:sz w:val="28"/>
          <w:szCs w:val="28"/>
        </w:rPr>
      </w:pPr>
    </w:p>
    <w:p w:rsidR="001D4033" w:rsidRPr="009A5697" w:rsidRDefault="001D4033" w:rsidP="00C67BEE">
      <w:pPr>
        <w:spacing w:after="0"/>
        <w:ind w:firstLine="851"/>
        <w:jc w:val="both"/>
        <w:rPr>
          <w:rFonts w:ascii="Times New Roman" w:hAnsi="Times New Roman"/>
          <w:sz w:val="28"/>
          <w:szCs w:val="28"/>
        </w:rPr>
      </w:pPr>
      <w:r w:rsidRPr="009A5697">
        <w:rPr>
          <w:rFonts w:ascii="Times New Roman" w:hAnsi="Times New Roman"/>
          <w:sz w:val="28"/>
          <w:szCs w:val="28"/>
        </w:rPr>
        <w:t>Общее число впервые выявленных больных, с зависимостью от наркотиков в 201</w:t>
      </w:r>
      <w:r w:rsidR="00171273">
        <w:rPr>
          <w:rFonts w:ascii="Times New Roman" w:hAnsi="Times New Roman"/>
          <w:sz w:val="28"/>
          <w:szCs w:val="28"/>
        </w:rPr>
        <w:t>7</w:t>
      </w:r>
      <w:r w:rsidRPr="009A5697">
        <w:rPr>
          <w:rFonts w:ascii="Times New Roman" w:hAnsi="Times New Roman"/>
          <w:sz w:val="28"/>
          <w:szCs w:val="28"/>
        </w:rPr>
        <w:t xml:space="preserve"> г</w:t>
      </w:r>
      <w:r w:rsidR="00931D7E" w:rsidRPr="009A5697">
        <w:rPr>
          <w:rFonts w:ascii="Times New Roman" w:hAnsi="Times New Roman"/>
          <w:sz w:val="28"/>
          <w:szCs w:val="28"/>
        </w:rPr>
        <w:t>оду</w:t>
      </w:r>
      <w:r w:rsidRPr="009A5697">
        <w:rPr>
          <w:rFonts w:ascii="Times New Roman" w:hAnsi="Times New Roman"/>
          <w:sz w:val="28"/>
          <w:szCs w:val="28"/>
        </w:rPr>
        <w:t xml:space="preserve"> </w:t>
      </w:r>
      <w:r w:rsidR="00171273">
        <w:rPr>
          <w:rFonts w:ascii="Times New Roman" w:hAnsi="Times New Roman"/>
          <w:sz w:val="28"/>
          <w:szCs w:val="28"/>
        </w:rPr>
        <w:t>снизилось</w:t>
      </w:r>
      <w:r w:rsidR="00710B5F">
        <w:rPr>
          <w:rFonts w:ascii="Times New Roman" w:hAnsi="Times New Roman"/>
          <w:sz w:val="28"/>
          <w:szCs w:val="28"/>
        </w:rPr>
        <w:t xml:space="preserve"> (АППГ- 66%)</w:t>
      </w:r>
      <w:r w:rsidR="00513252">
        <w:rPr>
          <w:rFonts w:ascii="Times New Roman" w:hAnsi="Times New Roman"/>
          <w:sz w:val="28"/>
          <w:szCs w:val="28"/>
        </w:rPr>
        <w:t>.</w:t>
      </w:r>
      <w:r w:rsidRPr="009A5697">
        <w:rPr>
          <w:rFonts w:ascii="Times New Roman" w:hAnsi="Times New Roman"/>
          <w:sz w:val="28"/>
          <w:szCs w:val="28"/>
        </w:rPr>
        <w:t xml:space="preserve"> </w:t>
      </w:r>
      <w:r w:rsidR="00513252">
        <w:rPr>
          <w:rFonts w:ascii="Times New Roman" w:hAnsi="Times New Roman"/>
          <w:sz w:val="28"/>
          <w:szCs w:val="28"/>
        </w:rPr>
        <w:t>Ч</w:t>
      </w:r>
      <w:r w:rsidRPr="009A5697">
        <w:rPr>
          <w:rFonts w:ascii="Times New Roman" w:hAnsi="Times New Roman"/>
          <w:sz w:val="28"/>
          <w:szCs w:val="28"/>
        </w:rPr>
        <w:t xml:space="preserve">исло лиц, употребляющих опиоиды </w:t>
      </w:r>
      <w:r w:rsidR="005E50DF">
        <w:rPr>
          <w:rFonts w:ascii="Times New Roman" w:hAnsi="Times New Roman"/>
          <w:sz w:val="28"/>
          <w:szCs w:val="28"/>
        </w:rPr>
        <w:t>снизилось</w:t>
      </w:r>
      <w:r w:rsidRPr="009A5697">
        <w:rPr>
          <w:rFonts w:ascii="Times New Roman" w:hAnsi="Times New Roman"/>
          <w:sz w:val="28"/>
          <w:szCs w:val="28"/>
        </w:rPr>
        <w:t xml:space="preserve"> на 2,25 раза.</w:t>
      </w:r>
    </w:p>
    <w:p w:rsidR="001D4033" w:rsidRDefault="005E50DF" w:rsidP="00C67BEE">
      <w:pPr>
        <w:spacing w:after="0"/>
        <w:ind w:firstLine="851"/>
        <w:jc w:val="both"/>
        <w:rPr>
          <w:rFonts w:ascii="Times New Roman" w:hAnsi="Times New Roman"/>
          <w:sz w:val="28"/>
          <w:szCs w:val="28"/>
        </w:rPr>
      </w:pPr>
      <w:r w:rsidRPr="005E50DF">
        <w:rPr>
          <w:rFonts w:ascii="Times New Roman" w:hAnsi="Times New Roman"/>
          <w:sz w:val="28"/>
          <w:szCs w:val="28"/>
        </w:rPr>
        <w:t>Если за 201</w:t>
      </w:r>
      <w:r w:rsidR="00171273">
        <w:rPr>
          <w:rFonts w:ascii="Times New Roman" w:hAnsi="Times New Roman"/>
          <w:sz w:val="28"/>
          <w:szCs w:val="28"/>
        </w:rPr>
        <w:t>6</w:t>
      </w:r>
      <w:r w:rsidRPr="005E50DF">
        <w:rPr>
          <w:rFonts w:ascii="Times New Roman" w:hAnsi="Times New Roman"/>
          <w:sz w:val="28"/>
          <w:szCs w:val="28"/>
        </w:rPr>
        <w:t xml:space="preserve"> г. </w:t>
      </w:r>
      <w:r w:rsidR="00171273">
        <w:rPr>
          <w:rFonts w:ascii="Times New Roman" w:hAnsi="Times New Roman"/>
          <w:sz w:val="28"/>
          <w:szCs w:val="28"/>
        </w:rPr>
        <w:t>67</w:t>
      </w:r>
      <w:r w:rsidRPr="005E50DF">
        <w:rPr>
          <w:rFonts w:ascii="Times New Roman" w:hAnsi="Times New Roman"/>
          <w:sz w:val="28"/>
          <w:szCs w:val="28"/>
        </w:rPr>
        <w:t>% лиц, имеющих зависимость от наркотиков, находилось в возрастной группе 20-39 лет, то за 201</w:t>
      </w:r>
      <w:r w:rsidR="0066153C">
        <w:rPr>
          <w:rFonts w:ascii="Times New Roman" w:hAnsi="Times New Roman"/>
          <w:sz w:val="28"/>
          <w:szCs w:val="28"/>
        </w:rPr>
        <w:t>7</w:t>
      </w:r>
      <w:r w:rsidR="00D44302">
        <w:rPr>
          <w:rFonts w:ascii="Times New Roman" w:hAnsi="Times New Roman"/>
          <w:sz w:val="28"/>
          <w:szCs w:val="28"/>
        </w:rPr>
        <w:t xml:space="preserve"> </w:t>
      </w:r>
      <w:r w:rsidRPr="005E50DF">
        <w:rPr>
          <w:rFonts w:ascii="Times New Roman" w:hAnsi="Times New Roman"/>
          <w:sz w:val="28"/>
          <w:szCs w:val="28"/>
        </w:rPr>
        <w:t xml:space="preserve">г. в той же группе </w:t>
      </w:r>
      <w:r w:rsidR="00171273">
        <w:rPr>
          <w:rFonts w:ascii="Times New Roman" w:hAnsi="Times New Roman"/>
          <w:sz w:val="28"/>
          <w:szCs w:val="28"/>
        </w:rPr>
        <w:t>22</w:t>
      </w:r>
      <w:r w:rsidRPr="005E50DF">
        <w:rPr>
          <w:rFonts w:ascii="Times New Roman" w:hAnsi="Times New Roman"/>
          <w:sz w:val="28"/>
          <w:szCs w:val="28"/>
        </w:rPr>
        <w:t>%.</w:t>
      </w:r>
    </w:p>
    <w:p w:rsidR="00A378C4" w:rsidRPr="009A5697" w:rsidRDefault="00A378C4" w:rsidP="00C67BEE">
      <w:pPr>
        <w:spacing w:after="0"/>
        <w:ind w:firstLine="851"/>
        <w:jc w:val="both"/>
        <w:rPr>
          <w:rFonts w:ascii="Times New Roman" w:hAnsi="Times New Roman"/>
          <w:sz w:val="28"/>
          <w:szCs w:val="28"/>
        </w:rPr>
      </w:pPr>
    </w:p>
    <w:p w:rsidR="00533FA2" w:rsidRPr="00533FA2" w:rsidRDefault="00533FA2" w:rsidP="00C67BEE">
      <w:pPr>
        <w:spacing w:after="0"/>
        <w:jc w:val="center"/>
        <w:rPr>
          <w:rFonts w:ascii="Times New Roman" w:hAnsi="Times New Roman"/>
          <w:b/>
          <w:sz w:val="28"/>
          <w:szCs w:val="28"/>
          <w:u w:val="single"/>
        </w:rPr>
      </w:pPr>
      <w:r w:rsidRPr="00533FA2">
        <w:rPr>
          <w:rFonts w:ascii="Times New Roman" w:hAnsi="Times New Roman"/>
          <w:b/>
          <w:sz w:val="28"/>
          <w:szCs w:val="28"/>
        </w:rPr>
        <w:t>Сравнительный анализ деятельности наркологической службы МЗ ЧР за 12 мес.</w:t>
      </w:r>
      <w:r w:rsidR="00513252">
        <w:rPr>
          <w:rFonts w:ascii="Times New Roman" w:hAnsi="Times New Roman"/>
          <w:b/>
          <w:sz w:val="28"/>
          <w:szCs w:val="28"/>
        </w:rPr>
        <w:t xml:space="preserve"> </w:t>
      </w:r>
      <w:r w:rsidRPr="00533FA2">
        <w:rPr>
          <w:rFonts w:ascii="Times New Roman" w:hAnsi="Times New Roman"/>
          <w:b/>
          <w:sz w:val="28"/>
          <w:szCs w:val="28"/>
        </w:rPr>
        <w:t>2016 г. и 12 мес. 2017 г.</w:t>
      </w:r>
    </w:p>
    <w:p w:rsidR="00C67BEE" w:rsidRDefault="00C67BEE" w:rsidP="00C67BEE">
      <w:pPr>
        <w:spacing w:after="0"/>
        <w:jc w:val="center"/>
        <w:rPr>
          <w:rFonts w:ascii="Times New Roman" w:hAnsi="Times New Roman"/>
          <w:sz w:val="28"/>
          <w:szCs w:val="28"/>
        </w:rPr>
      </w:pPr>
    </w:p>
    <w:p w:rsidR="00533FA2" w:rsidRPr="00533FA2" w:rsidRDefault="00533FA2" w:rsidP="00C67BEE">
      <w:pPr>
        <w:spacing w:after="0"/>
        <w:jc w:val="center"/>
        <w:rPr>
          <w:rFonts w:ascii="Times New Roman" w:hAnsi="Times New Roman"/>
          <w:b/>
          <w:sz w:val="28"/>
          <w:szCs w:val="28"/>
        </w:rPr>
      </w:pPr>
      <w:r w:rsidRPr="00533FA2">
        <w:rPr>
          <w:rFonts w:ascii="Times New Roman" w:hAnsi="Times New Roman"/>
          <w:sz w:val="28"/>
          <w:szCs w:val="28"/>
        </w:rPr>
        <w:tab/>
      </w:r>
      <w:r w:rsidRPr="00533FA2">
        <w:rPr>
          <w:rFonts w:ascii="Times New Roman" w:hAnsi="Times New Roman"/>
          <w:b/>
          <w:sz w:val="28"/>
          <w:szCs w:val="28"/>
        </w:rPr>
        <w:t>Кадровое обеспечение</w:t>
      </w:r>
    </w:p>
    <w:p w:rsidR="00533FA2" w:rsidRPr="0010260B" w:rsidRDefault="00533FA2" w:rsidP="00C67BEE">
      <w:pPr>
        <w:spacing w:after="0"/>
        <w:ind w:firstLine="708"/>
        <w:jc w:val="right"/>
        <w:rPr>
          <w:rFonts w:ascii="Times New Roman" w:hAnsi="Times New Roman"/>
          <w:b/>
          <w:i/>
          <w:sz w:val="24"/>
          <w:szCs w:val="24"/>
        </w:rPr>
      </w:pPr>
      <w:r w:rsidRPr="0010260B">
        <w:rPr>
          <w:rFonts w:ascii="Times New Roman" w:hAnsi="Times New Roman"/>
          <w:b/>
          <w:i/>
          <w:sz w:val="24"/>
          <w:szCs w:val="24"/>
        </w:rPr>
        <w:t>Таблица</w:t>
      </w:r>
      <w:r w:rsidR="0010260B">
        <w:rPr>
          <w:rFonts w:ascii="Times New Roman" w:hAnsi="Times New Roman"/>
          <w:b/>
          <w:i/>
          <w:sz w:val="24"/>
          <w:szCs w:val="24"/>
        </w:rPr>
        <w:t xml:space="preserve"> </w:t>
      </w:r>
      <w:r w:rsidRPr="0010260B">
        <w:rPr>
          <w:rFonts w:ascii="Times New Roman" w:hAnsi="Times New Roman"/>
          <w:b/>
          <w:i/>
          <w:sz w:val="24"/>
          <w:szCs w:val="24"/>
        </w:rPr>
        <w:t>№</w:t>
      </w:r>
      <w:r w:rsidR="0010260B">
        <w:rPr>
          <w:rFonts w:ascii="Times New Roman" w:hAnsi="Times New Roman"/>
          <w:b/>
          <w:i/>
          <w:sz w:val="24"/>
          <w:szCs w:val="24"/>
        </w:rPr>
        <w:t xml:space="preserve"> </w:t>
      </w:r>
      <w:r w:rsidR="00195F03" w:rsidRPr="0010260B">
        <w:rPr>
          <w:rFonts w:ascii="Times New Roman" w:hAnsi="Times New Roman"/>
          <w:b/>
          <w:i/>
          <w:sz w:val="24"/>
          <w:szCs w:val="24"/>
        </w:rPr>
        <w:t>3</w:t>
      </w:r>
    </w:p>
    <w:p w:rsidR="00533FA2" w:rsidRPr="00BE6699" w:rsidRDefault="00533FA2" w:rsidP="00C67BEE">
      <w:pPr>
        <w:spacing w:after="0"/>
        <w:jc w:val="center"/>
        <w:rPr>
          <w:rFonts w:ascii="Times New Roman" w:hAnsi="Times New Roman"/>
          <w:b/>
          <w:color w:val="000000"/>
          <w:sz w:val="28"/>
          <w:szCs w:val="28"/>
        </w:rPr>
      </w:pPr>
      <w:r w:rsidRPr="00BE6699">
        <w:rPr>
          <w:rFonts w:ascii="Times New Roman" w:hAnsi="Times New Roman"/>
          <w:b/>
          <w:color w:val="000000"/>
          <w:sz w:val="28"/>
          <w:szCs w:val="28"/>
        </w:rPr>
        <w:t xml:space="preserve">Сравнительные данные по укомплектованности кадрами РНД  </w:t>
      </w:r>
    </w:p>
    <w:p w:rsidR="00533FA2" w:rsidRPr="00BE6699" w:rsidRDefault="00533FA2" w:rsidP="00C67BEE">
      <w:pPr>
        <w:spacing w:after="0"/>
        <w:jc w:val="center"/>
        <w:rPr>
          <w:rFonts w:ascii="Times New Roman" w:hAnsi="Times New Roman"/>
          <w:b/>
          <w:color w:val="000000"/>
          <w:sz w:val="28"/>
          <w:szCs w:val="28"/>
        </w:rPr>
      </w:pPr>
      <w:r w:rsidRPr="00BE6699">
        <w:rPr>
          <w:rFonts w:ascii="Times New Roman" w:hAnsi="Times New Roman"/>
          <w:b/>
          <w:color w:val="000000"/>
          <w:sz w:val="28"/>
          <w:szCs w:val="28"/>
        </w:rPr>
        <w:t>за 2016 и 2017 год</w:t>
      </w:r>
    </w:p>
    <w:p w:rsidR="00533FA2" w:rsidRPr="00533FA2" w:rsidRDefault="00533FA2" w:rsidP="00533FA2">
      <w:pPr>
        <w:spacing w:after="0" w:line="240" w:lineRule="auto"/>
        <w:jc w:val="center"/>
        <w:rPr>
          <w:rFonts w:ascii="Times New Roman" w:hAnsi="Times New Roman"/>
          <w:sz w:val="28"/>
          <w:szCs w:val="28"/>
        </w:rPr>
      </w:pPr>
    </w:p>
    <w:tbl>
      <w:tblPr>
        <w:tblW w:w="906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053"/>
        <w:gridCol w:w="1134"/>
        <w:gridCol w:w="1134"/>
        <w:gridCol w:w="1134"/>
        <w:gridCol w:w="1134"/>
        <w:gridCol w:w="1134"/>
      </w:tblGrid>
      <w:tr w:rsidR="00533FA2" w:rsidRPr="00533FA2" w:rsidTr="00533FA2">
        <w:tc>
          <w:tcPr>
            <w:tcW w:w="2340" w:type="dxa"/>
            <w:vMerge w:val="restart"/>
            <w:tcBorders>
              <w:top w:val="single" w:sz="4" w:space="0" w:color="auto"/>
              <w:left w:val="single" w:sz="4" w:space="0" w:color="auto"/>
              <w:bottom w:val="single" w:sz="4" w:space="0" w:color="auto"/>
              <w:right w:val="single" w:sz="4" w:space="0" w:color="auto"/>
            </w:tcBorders>
          </w:tcPr>
          <w:p w:rsidR="00533FA2" w:rsidRPr="00533FA2" w:rsidRDefault="00533FA2" w:rsidP="00533FA2">
            <w:pPr>
              <w:spacing w:after="0" w:line="240" w:lineRule="auto"/>
              <w:jc w:val="center"/>
              <w:rPr>
                <w:rFonts w:ascii="Times New Roman" w:hAnsi="Times New Roman"/>
                <w:b/>
                <w:sz w:val="24"/>
                <w:szCs w:val="24"/>
              </w:rPr>
            </w:pPr>
          </w:p>
          <w:p w:rsidR="00533FA2" w:rsidRPr="00533FA2" w:rsidRDefault="00533FA2" w:rsidP="00533FA2">
            <w:pPr>
              <w:spacing w:after="0" w:line="240" w:lineRule="auto"/>
              <w:jc w:val="center"/>
              <w:rPr>
                <w:rFonts w:ascii="Times New Roman" w:hAnsi="Times New Roman"/>
                <w:b/>
                <w:sz w:val="24"/>
                <w:szCs w:val="24"/>
              </w:rPr>
            </w:pPr>
            <w:r w:rsidRPr="00533FA2">
              <w:rPr>
                <w:rFonts w:ascii="Times New Roman" w:hAnsi="Times New Roman"/>
                <w:b/>
                <w:sz w:val="24"/>
                <w:szCs w:val="24"/>
              </w:rPr>
              <w:t xml:space="preserve">Наименование </w:t>
            </w:r>
          </w:p>
          <w:p w:rsidR="00533FA2" w:rsidRPr="00533FA2" w:rsidRDefault="00533FA2" w:rsidP="00533FA2">
            <w:pPr>
              <w:spacing w:after="0" w:line="240" w:lineRule="auto"/>
              <w:jc w:val="center"/>
              <w:rPr>
                <w:rFonts w:ascii="Times New Roman" w:hAnsi="Times New Roman"/>
                <w:b/>
                <w:sz w:val="24"/>
                <w:szCs w:val="24"/>
              </w:rPr>
            </w:pPr>
            <w:r w:rsidRPr="00533FA2">
              <w:rPr>
                <w:rFonts w:ascii="Times New Roman" w:hAnsi="Times New Roman"/>
                <w:b/>
                <w:sz w:val="24"/>
                <w:szCs w:val="24"/>
              </w:rPr>
              <w:t>кадров</w:t>
            </w:r>
          </w:p>
        </w:tc>
        <w:tc>
          <w:tcPr>
            <w:tcW w:w="3321" w:type="dxa"/>
            <w:gridSpan w:val="3"/>
            <w:tcBorders>
              <w:top w:val="single" w:sz="4" w:space="0" w:color="auto"/>
              <w:left w:val="single" w:sz="4" w:space="0" w:color="auto"/>
              <w:bottom w:val="single" w:sz="4" w:space="0" w:color="auto"/>
              <w:right w:val="single" w:sz="4" w:space="0" w:color="auto"/>
            </w:tcBorders>
            <w:hideMark/>
          </w:tcPr>
          <w:p w:rsidR="00533FA2" w:rsidRPr="00533FA2" w:rsidRDefault="00533FA2" w:rsidP="00533FA2">
            <w:pPr>
              <w:spacing w:after="0" w:line="240" w:lineRule="auto"/>
              <w:jc w:val="center"/>
              <w:rPr>
                <w:rFonts w:ascii="Times New Roman" w:hAnsi="Times New Roman"/>
                <w:b/>
                <w:sz w:val="24"/>
                <w:szCs w:val="24"/>
              </w:rPr>
            </w:pPr>
            <w:r w:rsidRPr="00533FA2">
              <w:rPr>
                <w:rFonts w:ascii="Times New Roman" w:hAnsi="Times New Roman"/>
                <w:b/>
                <w:sz w:val="24"/>
                <w:szCs w:val="24"/>
              </w:rPr>
              <w:t>2016</w:t>
            </w:r>
          </w:p>
        </w:tc>
        <w:tc>
          <w:tcPr>
            <w:tcW w:w="3402" w:type="dxa"/>
            <w:gridSpan w:val="3"/>
            <w:tcBorders>
              <w:top w:val="single" w:sz="4" w:space="0" w:color="auto"/>
              <w:left w:val="single" w:sz="4" w:space="0" w:color="auto"/>
              <w:bottom w:val="single" w:sz="4" w:space="0" w:color="auto"/>
              <w:right w:val="single" w:sz="4" w:space="0" w:color="auto"/>
            </w:tcBorders>
            <w:hideMark/>
          </w:tcPr>
          <w:p w:rsidR="00533FA2" w:rsidRPr="00533FA2" w:rsidRDefault="00533FA2" w:rsidP="00533FA2">
            <w:pPr>
              <w:spacing w:after="0" w:line="240" w:lineRule="auto"/>
              <w:jc w:val="center"/>
              <w:rPr>
                <w:rFonts w:ascii="Times New Roman" w:hAnsi="Times New Roman"/>
                <w:b/>
                <w:sz w:val="24"/>
                <w:szCs w:val="24"/>
              </w:rPr>
            </w:pPr>
            <w:r w:rsidRPr="00533FA2">
              <w:rPr>
                <w:rFonts w:ascii="Times New Roman" w:hAnsi="Times New Roman"/>
                <w:b/>
                <w:sz w:val="24"/>
                <w:szCs w:val="24"/>
              </w:rPr>
              <w:t>2017</w:t>
            </w:r>
          </w:p>
        </w:tc>
      </w:tr>
      <w:tr w:rsidR="00533FA2" w:rsidRPr="00533FA2" w:rsidTr="00533FA2">
        <w:tc>
          <w:tcPr>
            <w:tcW w:w="2340" w:type="dxa"/>
            <w:vMerge/>
            <w:tcBorders>
              <w:top w:val="single" w:sz="4" w:space="0" w:color="auto"/>
              <w:left w:val="single" w:sz="4" w:space="0" w:color="auto"/>
              <w:bottom w:val="single" w:sz="4" w:space="0" w:color="auto"/>
              <w:right w:val="single" w:sz="4" w:space="0" w:color="auto"/>
            </w:tcBorders>
            <w:vAlign w:val="center"/>
            <w:hideMark/>
          </w:tcPr>
          <w:p w:rsidR="00533FA2" w:rsidRPr="00533FA2" w:rsidRDefault="00533FA2" w:rsidP="00533FA2">
            <w:pPr>
              <w:spacing w:after="0" w:line="240" w:lineRule="auto"/>
              <w:rPr>
                <w:rFonts w:ascii="Times New Roman" w:hAnsi="Times New Roman"/>
                <w:b/>
                <w:sz w:val="24"/>
                <w:szCs w:val="24"/>
              </w:rPr>
            </w:pPr>
          </w:p>
        </w:tc>
        <w:tc>
          <w:tcPr>
            <w:tcW w:w="1053" w:type="dxa"/>
            <w:tcBorders>
              <w:top w:val="single" w:sz="4" w:space="0" w:color="auto"/>
              <w:left w:val="single" w:sz="4" w:space="0" w:color="auto"/>
              <w:bottom w:val="single" w:sz="4" w:space="0" w:color="auto"/>
              <w:right w:val="single" w:sz="4" w:space="0" w:color="auto"/>
            </w:tcBorders>
            <w:hideMark/>
          </w:tcPr>
          <w:p w:rsidR="00533FA2" w:rsidRPr="00533FA2" w:rsidRDefault="00533FA2" w:rsidP="00533FA2">
            <w:pPr>
              <w:spacing w:after="0" w:line="240" w:lineRule="auto"/>
              <w:jc w:val="center"/>
              <w:rPr>
                <w:rFonts w:ascii="Times New Roman" w:hAnsi="Times New Roman"/>
                <w:b/>
                <w:sz w:val="24"/>
                <w:szCs w:val="24"/>
              </w:rPr>
            </w:pPr>
            <w:r w:rsidRPr="00533FA2">
              <w:rPr>
                <w:rFonts w:ascii="Times New Roman" w:hAnsi="Times New Roman"/>
                <w:b/>
                <w:sz w:val="24"/>
                <w:szCs w:val="24"/>
              </w:rPr>
              <w:t>по штату</w:t>
            </w:r>
          </w:p>
        </w:tc>
        <w:tc>
          <w:tcPr>
            <w:tcW w:w="1134" w:type="dxa"/>
            <w:tcBorders>
              <w:top w:val="single" w:sz="4" w:space="0" w:color="auto"/>
              <w:left w:val="single" w:sz="4" w:space="0" w:color="auto"/>
              <w:bottom w:val="single" w:sz="4" w:space="0" w:color="auto"/>
              <w:right w:val="single" w:sz="4" w:space="0" w:color="auto"/>
            </w:tcBorders>
            <w:hideMark/>
          </w:tcPr>
          <w:p w:rsidR="00533FA2" w:rsidRPr="00533FA2" w:rsidRDefault="00533FA2" w:rsidP="00533FA2">
            <w:pPr>
              <w:spacing w:after="0" w:line="240" w:lineRule="auto"/>
              <w:jc w:val="center"/>
              <w:rPr>
                <w:rFonts w:ascii="Times New Roman" w:hAnsi="Times New Roman"/>
                <w:b/>
                <w:sz w:val="24"/>
                <w:szCs w:val="24"/>
              </w:rPr>
            </w:pPr>
            <w:r w:rsidRPr="00533FA2">
              <w:rPr>
                <w:rFonts w:ascii="Times New Roman" w:hAnsi="Times New Roman"/>
                <w:b/>
                <w:sz w:val="24"/>
                <w:szCs w:val="24"/>
              </w:rPr>
              <w:t>по штату</w:t>
            </w:r>
          </w:p>
        </w:tc>
        <w:tc>
          <w:tcPr>
            <w:tcW w:w="1134" w:type="dxa"/>
            <w:tcBorders>
              <w:top w:val="single" w:sz="4" w:space="0" w:color="auto"/>
              <w:left w:val="single" w:sz="4" w:space="0" w:color="auto"/>
              <w:bottom w:val="single" w:sz="4" w:space="0" w:color="auto"/>
              <w:right w:val="single" w:sz="4" w:space="0" w:color="auto"/>
            </w:tcBorders>
            <w:hideMark/>
          </w:tcPr>
          <w:p w:rsidR="00533FA2" w:rsidRPr="00533FA2" w:rsidRDefault="00533FA2" w:rsidP="00533FA2">
            <w:pPr>
              <w:spacing w:after="0" w:line="240" w:lineRule="auto"/>
              <w:jc w:val="center"/>
              <w:rPr>
                <w:rFonts w:ascii="Times New Roman" w:hAnsi="Times New Roman"/>
                <w:b/>
                <w:sz w:val="24"/>
                <w:szCs w:val="24"/>
              </w:rPr>
            </w:pPr>
            <w:r w:rsidRPr="00533FA2">
              <w:rPr>
                <w:rFonts w:ascii="Times New Roman" w:hAnsi="Times New Roman"/>
                <w:b/>
                <w:sz w:val="24"/>
                <w:szCs w:val="24"/>
              </w:rPr>
              <w:t>по штату</w:t>
            </w:r>
          </w:p>
        </w:tc>
        <w:tc>
          <w:tcPr>
            <w:tcW w:w="1134" w:type="dxa"/>
            <w:tcBorders>
              <w:top w:val="single" w:sz="4" w:space="0" w:color="auto"/>
              <w:left w:val="single" w:sz="4" w:space="0" w:color="auto"/>
              <w:bottom w:val="single" w:sz="4" w:space="0" w:color="auto"/>
              <w:right w:val="single" w:sz="4" w:space="0" w:color="auto"/>
            </w:tcBorders>
            <w:hideMark/>
          </w:tcPr>
          <w:p w:rsidR="00533FA2" w:rsidRPr="00533FA2" w:rsidRDefault="00533FA2" w:rsidP="00533FA2">
            <w:pPr>
              <w:spacing w:after="0" w:line="240" w:lineRule="auto"/>
              <w:jc w:val="center"/>
              <w:rPr>
                <w:rFonts w:ascii="Times New Roman" w:hAnsi="Times New Roman"/>
                <w:b/>
                <w:sz w:val="24"/>
                <w:szCs w:val="24"/>
              </w:rPr>
            </w:pPr>
            <w:r w:rsidRPr="00533FA2">
              <w:rPr>
                <w:rFonts w:ascii="Times New Roman" w:hAnsi="Times New Roman"/>
                <w:b/>
                <w:sz w:val="24"/>
                <w:szCs w:val="24"/>
              </w:rPr>
              <w:t>по штату</w:t>
            </w:r>
          </w:p>
        </w:tc>
        <w:tc>
          <w:tcPr>
            <w:tcW w:w="1134" w:type="dxa"/>
            <w:tcBorders>
              <w:top w:val="single" w:sz="4" w:space="0" w:color="auto"/>
              <w:left w:val="single" w:sz="4" w:space="0" w:color="auto"/>
              <w:bottom w:val="single" w:sz="4" w:space="0" w:color="auto"/>
              <w:right w:val="single" w:sz="4" w:space="0" w:color="auto"/>
            </w:tcBorders>
            <w:hideMark/>
          </w:tcPr>
          <w:p w:rsidR="00533FA2" w:rsidRPr="00533FA2" w:rsidRDefault="00533FA2" w:rsidP="00533FA2">
            <w:pPr>
              <w:spacing w:after="0" w:line="240" w:lineRule="auto"/>
              <w:jc w:val="center"/>
              <w:rPr>
                <w:rFonts w:ascii="Times New Roman" w:hAnsi="Times New Roman"/>
                <w:b/>
                <w:sz w:val="24"/>
                <w:szCs w:val="24"/>
              </w:rPr>
            </w:pPr>
            <w:r w:rsidRPr="00533FA2">
              <w:rPr>
                <w:rFonts w:ascii="Times New Roman" w:hAnsi="Times New Roman"/>
                <w:b/>
                <w:sz w:val="24"/>
                <w:szCs w:val="24"/>
              </w:rPr>
              <w:t>занято</w:t>
            </w:r>
          </w:p>
        </w:tc>
        <w:tc>
          <w:tcPr>
            <w:tcW w:w="1134" w:type="dxa"/>
            <w:tcBorders>
              <w:top w:val="single" w:sz="4" w:space="0" w:color="auto"/>
              <w:left w:val="single" w:sz="4" w:space="0" w:color="auto"/>
              <w:bottom w:val="single" w:sz="4" w:space="0" w:color="auto"/>
              <w:right w:val="single" w:sz="4" w:space="0" w:color="auto"/>
            </w:tcBorders>
            <w:hideMark/>
          </w:tcPr>
          <w:p w:rsidR="00533FA2" w:rsidRPr="00533FA2" w:rsidRDefault="00533FA2" w:rsidP="00533FA2">
            <w:pPr>
              <w:spacing w:after="0" w:line="240" w:lineRule="auto"/>
              <w:jc w:val="center"/>
              <w:rPr>
                <w:rFonts w:ascii="Times New Roman" w:hAnsi="Times New Roman"/>
                <w:b/>
                <w:sz w:val="24"/>
                <w:szCs w:val="24"/>
              </w:rPr>
            </w:pPr>
            <w:r w:rsidRPr="00533FA2">
              <w:rPr>
                <w:rFonts w:ascii="Times New Roman" w:hAnsi="Times New Roman"/>
                <w:b/>
                <w:sz w:val="24"/>
                <w:szCs w:val="24"/>
              </w:rPr>
              <w:t>физ.</w:t>
            </w:r>
          </w:p>
          <w:p w:rsidR="00533FA2" w:rsidRPr="00533FA2" w:rsidRDefault="00533FA2" w:rsidP="00533FA2">
            <w:pPr>
              <w:spacing w:after="0" w:line="240" w:lineRule="auto"/>
              <w:jc w:val="center"/>
              <w:rPr>
                <w:rFonts w:ascii="Times New Roman" w:hAnsi="Times New Roman"/>
                <w:b/>
                <w:sz w:val="24"/>
                <w:szCs w:val="24"/>
              </w:rPr>
            </w:pPr>
            <w:r w:rsidRPr="00533FA2">
              <w:rPr>
                <w:rFonts w:ascii="Times New Roman" w:hAnsi="Times New Roman"/>
                <w:b/>
                <w:sz w:val="24"/>
                <w:szCs w:val="24"/>
              </w:rPr>
              <w:t>лица</w:t>
            </w:r>
          </w:p>
        </w:tc>
      </w:tr>
      <w:tr w:rsidR="00533FA2" w:rsidRPr="00533FA2" w:rsidTr="00533FA2">
        <w:trPr>
          <w:trHeight w:val="440"/>
        </w:trPr>
        <w:tc>
          <w:tcPr>
            <w:tcW w:w="2340" w:type="dxa"/>
            <w:tcBorders>
              <w:top w:val="single" w:sz="4" w:space="0" w:color="auto"/>
              <w:left w:val="single" w:sz="4" w:space="0" w:color="auto"/>
              <w:bottom w:val="single" w:sz="4" w:space="0" w:color="auto"/>
              <w:right w:val="single" w:sz="4" w:space="0" w:color="auto"/>
            </w:tcBorders>
            <w:hideMark/>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Врачебный персонал</w:t>
            </w:r>
          </w:p>
        </w:tc>
        <w:tc>
          <w:tcPr>
            <w:tcW w:w="1053" w:type="dxa"/>
            <w:tcBorders>
              <w:top w:val="single" w:sz="4" w:space="0" w:color="auto"/>
              <w:left w:val="single" w:sz="4" w:space="0" w:color="auto"/>
              <w:bottom w:val="single" w:sz="4" w:space="0" w:color="auto"/>
              <w:right w:val="single" w:sz="4" w:space="0" w:color="auto"/>
            </w:tcBorders>
            <w:vAlign w:val="center"/>
            <w:hideMark/>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38,00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31,5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vAlign w:val="center"/>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36</w:t>
            </w:r>
          </w:p>
        </w:tc>
        <w:tc>
          <w:tcPr>
            <w:tcW w:w="1134" w:type="dxa"/>
            <w:tcBorders>
              <w:top w:val="single" w:sz="4" w:space="0" w:color="auto"/>
              <w:left w:val="single" w:sz="4" w:space="0" w:color="auto"/>
              <w:bottom w:val="single" w:sz="4" w:space="0" w:color="auto"/>
              <w:right w:val="single" w:sz="4" w:space="0" w:color="auto"/>
            </w:tcBorders>
            <w:vAlign w:val="center"/>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27,75</w:t>
            </w:r>
          </w:p>
        </w:tc>
        <w:tc>
          <w:tcPr>
            <w:tcW w:w="1134" w:type="dxa"/>
            <w:tcBorders>
              <w:top w:val="single" w:sz="4" w:space="0" w:color="auto"/>
              <w:left w:val="single" w:sz="4" w:space="0" w:color="auto"/>
              <w:bottom w:val="single" w:sz="4" w:space="0" w:color="auto"/>
              <w:right w:val="single" w:sz="4" w:space="0" w:color="auto"/>
            </w:tcBorders>
            <w:vAlign w:val="center"/>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22</w:t>
            </w:r>
          </w:p>
        </w:tc>
      </w:tr>
      <w:tr w:rsidR="00533FA2" w:rsidRPr="00533FA2" w:rsidTr="00533FA2">
        <w:trPr>
          <w:trHeight w:val="503"/>
        </w:trPr>
        <w:tc>
          <w:tcPr>
            <w:tcW w:w="2340" w:type="dxa"/>
            <w:tcBorders>
              <w:top w:val="single" w:sz="4" w:space="0" w:color="auto"/>
              <w:left w:val="single" w:sz="4" w:space="0" w:color="auto"/>
              <w:bottom w:val="single" w:sz="4" w:space="0" w:color="auto"/>
              <w:right w:val="single" w:sz="4" w:space="0" w:color="auto"/>
            </w:tcBorders>
            <w:hideMark/>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сред. м/персонал</w:t>
            </w:r>
          </w:p>
        </w:tc>
        <w:tc>
          <w:tcPr>
            <w:tcW w:w="1053" w:type="dxa"/>
            <w:tcBorders>
              <w:top w:val="single" w:sz="4" w:space="0" w:color="auto"/>
              <w:left w:val="single" w:sz="4" w:space="0" w:color="auto"/>
              <w:bottom w:val="single" w:sz="4" w:space="0" w:color="auto"/>
              <w:right w:val="single" w:sz="4" w:space="0" w:color="auto"/>
            </w:tcBorders>
            <w:vAlign w:val="center"/>
            <w:hideMark/>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34,25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34,25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31</w:t>
            </w:r>
          </w:p>
        </w:tc>
        <w:tc>
          <w:tcPr>
            <w:tcW w:w="1134" w:type="dxa"/>
            <w:tcBorders>
              <w:top w:val="single" w:sz="4" w:space="0" w:color="auto"/>
              <w:left w:val="single" w:sz="4" w:space="0" w:color="auto"/>
              <w:bottom w:val="single" w:sz="4" w:space="0" w:color="auto"/>
              <w:right w:val="single" w:sz="4" w:space="0" w:color="auto"/>
            </w:tcBorders>
            <w:vAlign w:val="center"/>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33,75</w:t>
            </w:r>
          </w:p>
        </w:tc>
        <w:tc>
          <w:tcPr>
            <w:tcW w:w="1134" w:type="dxa"/>
            <w:tcBorders>
              <w:top w:val="single" w:sz="4" w:space="0" w:color="auto"/>
              <w:left w:val="single" w:sz="4" w:space="0" w:color="auto"/>
              <w:bottom w:val="single" w:sz="4" w:space="0" w:color="auto"/>
              <w:right w:val="single" w:sz="4" w:space="0" w:color="auto"/>
            </w:tcBorders>
            <w:vAlign w:val="center"/>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33,75</w:t>
            </w:r>
          </w:p>
        </w:tc>
        <w:tc>
          <w:tcPr>
            <w:tcW w:w="1134" w:type="dxa"/>
            <w:tcBorders>
              <w:top w:val="single" w:sz="4" w:space="0" w:color="auto"/>
              <w:left w:val="single" w:sz="4" w:space="0" w:color="auto"/>
              <w:bottom w:val="single" w:sz="4" w:space="0" w:color="auto"/>
              <w:right w:val="single" w:sz="4" w:space="0" w:color="auto"/>
            </w:tcBorders>
            <w:vAlign w:val="center"/>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31</w:t>
            </w:r>
          </w:p>
        </w:tc>
      </w:tr>
      <w:tr w:rsidR="00533FA2" w:rsidRPr="00533FA2" w:rsidTr="00533FA2">
        <w:trPr>
          <w:trHeight w:val="531"/>
        </w:trPr>
        <w:tc>
          <w:tcPr>
            <w:tcW w:w="2340" w:type="dxa"/>
            <w:tcBorders>
              <w:top w:val="single" w:sz="4" w:space="0" w:color="auto"/>
              <w:left w:val="single" w:sz="4" w:space="0" w:color="auto"/>
              <w:bottom w:val="single" w:sz="4" w:space="0" w:color="auto"/>
              <w:right w:val="single" w:sz="4" w:space="0" w:color="auto"/>
            </w:tcBorders>
            <w:hideMark/>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млад. м/персонал</w:t>
            </w:r>
          </w:p>
        </w:tc>
        <w:tc>
          <w:tcPr>
            <w:tcW w:w="1053" w:type="dxa"/>
            <w:tcBorders>
              <w:top w:val="single" w:sz="4" w:space="0" w:color="auto"/>
              <w:left w:val="single" w:sz="4" w:space="0" w:color="auto"/>
              <w:bottom w:val="single" w:sz="4" w:space="0" w:color="auto"/>
              <w:right w:val="single" w:sz="4" w:space="0" w:color="auto"/>
            </w:tcBorders>
            <w:vAlign w:val="center"/>
            <w:hideMark/>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18,00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18</w:t>
            </w:r>
          </w:p>
        </w:tc>
        <w:tc>
          <w:tcPr>
            <w:tcW w:w="1134" w:type="dxa"/>
            <w:tcBorders>
              <w:top w:val="single" w:sz="4" w:space="0" w:color="auto"/>
              <w:left w:val="single" w:sz="4" w:space="0" w:color="auto"/>
              <w:bottom w:val="single" w:sz="4" w:space="0" w:color="auto"/>
              <w:right w:val="single" w:sz="4" w:space="0" w:color="auto"/>
            </w:tcBorders>
            <w:vAlign w:val="center"/>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7,0</w:t>
            </w:r>
          </w:p>
        </w:tc>
        <w:tc>
          <w:tcPr>
            <w:tcW w:w="1134" w:type="dxa"/>
            <w:tcBorders>
              <w:top w:val="single" w:sz="4" w:space="0" w:color="auto"/>
              <w:left w:val="single" w:sz="4" w:space="0" w:color="auto"/>
              <w:bottom w:val="single" w:sz="4" w:space="0" w:color="auto"/>
              <w:right w:val="single" w:sz="4" w:space="0" w:color="auto"/>
            </w:tcBorders>
            <w:vAlign w:val="center"/>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7,0</w:t>
            </w:r>
          </w:p>
        </w:tc>
        <w:tc>
          <w:tcPr>
            <w:tcW w:w="1134" w:type="dxa"/>
            <w:tcBorders>
              <w:top w:val="single" w:sz="4" w:space="0" w:color="auto"/>
              <w:left w:val="single" w:sz="4" w:space="0" w:color="auto"/>
              <w:bottom w:val="single" w:sz="4" w:space="0" w:color="auto"/>
              <w:right w:val="single" w:sz="4" w:space="0" w:color="auto"/>
            </w:tcBorders>
            <w:vAlign w:val="center"/>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7</w:t>
            </w:r>
          </w:p>
        </w:tc>
      </w:tr>
      <w:tr w:rsidR="00533FA2" w:rsidRPr="00533FA2" w:rsidTr="00533FA2">
        <w:trPr>
          <w:trHeight w:val="511"/>
        </w:trPr>
        <w:tc>
          <w:tcPr>
            <w:tcW w:w="2340" w:type="dxa"/>
            <w:tcBorders>
              <w:top w:val="single" w:sz="4" w:space="0" w:color="auto"/>
              <w:left w:val="single" w:sz="4" w:space="0" w:color="auto"/>
              <w:bottom w:val="single" w:sz="4" w:space="0" w:color="auto"/>
              <w:right w:val="single" w:sz="4" w:space="0" w:color="auto"/>
            </w:tcBorders>
            <w:hideMark/>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прочие</w:t>
            </w:r>
          </w:p>
        </w:tc>
        <w:tc>
          <w:tcPr>
            <w:tcW w:w="1053" w:type="dxa"/>
            <w:tcBorders>
              <w:top w:val="single" w:sz="4" w:space="0" w:color="auto"/>
              <w:left w:val="single" w:sz="4" w:space="0" w:color="auto"/>
              <w:bottom w:val="single" w:sz="4" w:space="0" w:color="auto"/>
              <w:right w:val="single" w:sz="4" w:space="0" w:color="auto"/>
            </w:tcBorders>
            <w:vAlign w:val="center"/>
            <w:hideMark/>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43,00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vAlign w:val="center"/>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51,0</w:t>
            </w:r>
          </w:p>
        </w:tc>
        <w:tc>
          <w:tcPr>
            <w:tcW w:w="1134" w:type="dxa"/>
            <w:tcBorders>
              <w:top w:val="single" w:sz="4" w:space="0" w:color="auto"/>
              <w:left w:val="single" w:sz="4" w:space="0" w:color="auto"/>
              <w:bottom w:val="single" w:sz="4" w:space="0" w:color="auto"/>
              <w:right w:val="single" w:sz="4" w:space="0" w:color="auto"/>
            </w:tcBorders>
            <w:vAlign w:val="center"/>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vAlign w:val="center"/>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49</w:t>
            </w:r>
          </w:p>
        </w:tc>
      </w:tr>
      <w:tr w:rsidR="00533FA2" w:rsidRPr="00533FA2" w:rsidTr="00533FA2">
        <w:trPr>
          <w:trHeight w:val="533"/>
        </w:trPr>
        <w:tc>
          <w:tcPr>
            <w:tcW w:w="2340" w:type="dxa"/>
            <w:tcBorders>
              <w:top w:val="single" w:sz="4" w:space="0" w:color="auto"/>
              <w:left w:val="single" w:sz="4" w:space="0" w:color="auto"/>
              <w:bottom w:val="single" w:sz="4" w:space="0" w:color="auto"/>
              <w:right w:val="single" w:sz="4" w:space="0" w:color="auto"/>
            </w:tcBorders>
            <w:hideMark/>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Итого</w:t>
            </w:r>
          </w:p>
        </w:tc>
        <w:tc>
          <w:tcPr>
            <w:tcW w:w="1053" w:type="dxa"/>
            <w:tcBorders>
              <w:top w:val="single" w:sz="4" w:space="0" w:color="auto"/>
              <w:left w:val="single" w:sz="4" w:space="0" w:color="auto"/>
              <w:bottom w:val="single" w:sz="4" w:space="0" w:color="auto"/>
              <w:right w:val="single" w:sz="4" w:space="0" w:color="auto"/>
            </w:tcBorders>
            <w:vAlign w:val="center"/>
            <w:hideMark/>
          </w:tcPr>
          <w:p w:rsidR="00533FA2" w:rsidRPr="00533FA2" w:rsidRDefault="00533FA2" w:rsidP="00533FA2">
            <w:pPr>
              <w:spacing w:after="0" w:line="240" w:lineRule="auto"/>
              <w:jc w:val="center"/>
              <w:rPr>
                <w:rFonts w:ascii="Times New Roman" w:hAnsi="Times New Roman"/>
                <w:b/>
                <w:sz w:val="24"/>
                <w:szCs w:val="24"/>
              </w:rPr>
            </w:pPr>
            <w:r w:rsidRPr="00533FA2">
              <w:rPr>
                <w:rFonts w:ascii="Times New Roman" w:hAnsi="Times New Roman"/>
                <w:b/>
                <w:sz w:val="24"/>
                <w:szCs w:val="24"/>
              </w:rPr>
              <w:t>133,25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33FA2" w:rsidRPr="00533FA2" w:rsidRDefault="00533FA2" w:rsidP="00533FA2">
            <w:pPr>
              <w:spacing w:after="0" w:line="240" w:lineRule="auto"/>
              <w:jc w:val="center"/>
              <w:rPr>
                <w:rFonts w:ascii="Times New Roman" w:hAnsi="Times New Roman"/>
                <w:b/>
                <w:sz w:val="24"/>
                <w:szCs w:val="24"/>
              </w:rPr>
            </w:pPr>
            <w:r w:rsidRPr="00533FA2">
              <w:rPr>
                <w:rFonts w:ascii="Times New Roman" w:hAnsi="Times New Roman"/>
                <w:b/>
                <w:sz w:val="24"/>
                <w:szCs w:val="24"/>
              </w:rPr>
              <w:t>123,75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33FA2" w:rsidRPr="00533FA2" w:rsidRDefault="00533FA2" w:rsidP="00533FA2">
            <w:pPr>
              <w:spacing w:after="0" w:line="240" w:lineRule="auto"/>
              <w:jc w:val="center"/>
              <w:rPr>
                <w:rFonts w:ascii="Times New Roman" w:hAnsi="Times New Roman"/>
                <w:b/>
                <w:sz w:val="24"/>
                <w:szCs w:val="24"/>
              </w:rPr>
            </w:pPr>
            <w:r w:rsidRPr="00533FA2">
              <w:rPr>
                <w:rFonts w:ascii="Times New Roman" w:hAnsi="Times New Roman"/>
                <w:b/>
                <w:sz w:val="24"/>
                <w:szCs w:val="24"/>
              </w:rPr>
              <w:t>112</w:t>
            </w:r>
          </w:p>
        </w:tc>
        <w:tc>
          <w:tcPr>
            <w:tcW w:w="1134" w:type="dxa"/>
            <w:tcBorders>
              <w:top w:val="single" w:sz="4" w:space="0" w:color="auto"/>
              <w:left w:val="single" w:sz="4" w:space="0" w:color="auto"/>
              <w:bottom w:val="single" w:sz="4" w:space="0" w:color="auto"/>
              <w:right w:val="single" w:sz="4" w:space="0" w:color="auto"/>
            </w:tcBorders>
            <w:vAlign w:val="center"/>
          </w:tcPr>
          <w:p w:rsidR="00533FA2" w:rsidRPr="00533FA2" w:rsidRDefault="00533FA2" w:rsidP="00533FA2">
            <w:pPr>
              <w:spacing w:after="0" w:line="240" w:lineRule="auto"/>
              <w:jc w:val="center"/>
              <w:rPr>
                <w:rFonts w:ascii="Times New Roman" w:hAnsi="Times New Roman"/>
                <w:b/>
                <w:sz w:val="24"/>
                <w:szCs w:val="24"/>
              </w:rPr>
            </w:pPr>
            <w:r w:rsidRPr="00533FA2">
              <w:rPr>
                <w:rFonts w:ascii="Times New Roman" w:hAnsi="Times New Roman"/>
                <w:b/>
                <w:sz w:val="24"/>
                <w:szCs w:val="24"/>
              </w:rPr>
              <w:t>127,75</w:t>
            </w:r>
          </w:p>
        </w:tc>
        <w:tc>
          <w:tcPr>
            <w:tcW w:w="1134" w:type="dxa"/>
            <w:tcBorders>
              <w:top w:val="single" w:sz="4" w:space="0" w:color="auto"/>
              <w:left w:val="single" w:sz="4" w:space="0" w:color="auto"/>
              <w:bottom w:val="single" w:sz="4" w:space="0" w:color="auto"/>
              <w:right w:val="single" w:sz="4" w:space="0" w:color="auto"/>
            </w:tcBorders>
            <w:vAlign w:val="center"/>
          </w:tcPr>
          <w:p w:rsidR="00533FA2" w:rsidRPr="00533FA2" w:rsidRDefault="00533FA2" w:rsidP="00533FA2">
            <w:pPr>
              <w:spacing w:after="0" w:line="240" w:lineRule="auto"/>
              <w:jc w:val="center"/>
              <w:rPr>
                <w:rFonts w:ascii="Times New Roman" w:hAnsi="Times New Roman"/>
                <w:b/>
                <w:sz w:val="24"/>
                <w:szCs w:val="24"/>
              </w:rPr>
            </w:pPr>
            <w:r w:rsidRPr="00533FA2">
              <w:rPr>
                <w:rFonts w:ascii="Times New Roman" w:hAnsi="Times New Roman"/>
                <w:b/>
                <w:sz w:val="24"/>
                <w:szCs w:val="24"/>
              </w:rPr>
              <w:t>118,5</w:t>
            </w:r>
          </w:p>
        </w:tc>
        <w:tc>
          <w:tcPr>
            <w:tcW w:w="1134" w:type="dxa"/>
            <w:tcBorders>
              <w:top w:val="single" w:sz="4" w:space="0" w:color="auto"/>
              <w:left w:val="single" w:sz="4" w:space="0" w:color="auto"/>
              <w:bottom w:val="single" w:sz="4" w:space="0" w:color="auto"/>
              <w:right w:val="single" w:sz="4" w:space="0" w:color="auto"/>
            </w:tcBorders>
            <w:vAlign w:val="center"/>
          </w:tcPr>
          <w:p w:rsidR="00533FA2" w:rsidRPr="00533FA2" w:rsidRDefault="00533FA2" w:rsidP="00533FA2">
            <w:pPr>
              <w:spacing w:after="0" w:line="240" w:lineRule="auto"/>
              <w:jc w:val="center"/>
              <w:rPr>
                <w:rFonts w:ascii="Times New Roman" w:hAnsi="Times New Roman"/>
                <w:b/>
                <w:sz w:val="24"/>
                <w:szCs w:val="24"/>
              </w:rPr>
            </w:pPr>
            <w:r w:rsidRPr="00533FA2">
              <w:rPr>
                <w:rFonts w:ascii="Times New Roman" w:hAnsi="Times New Roman"/>
                <w:b/>
                <w:sz w:val="24"/>
                <w:szCs w:val="24"/>
              </w:rPr>
              <w:t>109,0</w:t>
            </w:r>
          </w:p>
        </w:tc>
      </w:tr>
    </w:tbl>
    <w:p w:rsidR="00533FA2" w:rsidRPr="00533FA2" w:rsidRDefault="00533FA2" w:rsidP="00C67BEE">
      <w:pPr>
        <w:spacing w:after="0"/>
        <w:ind w:firstLine="708"/>
        <w:jc w:val="both"/>
        <w:rPr>
          <w:rFonts w:ascii="Times New Roman" w:hAnsi="Times New Roman"/>
          <w:b/>
          <w:sz w:val="28"/>
          <w:szCs w:val="28"/>
        </w:rPr>
      </w:pPr>
      <w:r w:rsidRPr="00533FA2">
        <w:rPr>
          <w:rFonts w:ascii="Times New Roman" w:hAnsi="Times New Roman"/>
          <w:sz w:val="28"/>
          <w:szCs w:val="28"/>
        </w:rPr>
        <w:t>Общая укомплектованность кадрами РНД составляет 92,76 %., из которых врачебные кадры (специалисты) составляют 77% (в 2016 г. укомплектованность кадрами составляла 92,87 %).</w:t>
      </w:r>
    </w:p>
    <w:p w:rsidR="00533FA2" w:rsidRPr="0010260B" w:rsidRDefault="00533FA2" w:rsidP="00533FA2">
      <w:pPr>
        <w:spacing w:after="0" w:line="360" w:lineRule="auto"/>
        <w:jc w:val="right"/>
        <w:outlineLvl w:val="0"/>
        <w:rPr>
          <w:rFonts w:ascii="Times New Roman" w:hAnsi="Times New Roman"/>
          <w:b/>
          <w:i/>
          <w:sz w:val="24"/>
          <w:szCs w:val="24"/>
        </w:rPr>
      </w:pPr>
      <w:r w:rsidRPr="0010260B">
        <w:rPr>
          <w:rFonts w:ascii="Times New Roman" w:hAnsi="Times New Roman"/>
          <w:b/>
          <w:i/>
          <w:sz w:val="24"/>
          <w:szCs w:val="24"/>
        </w:rPr>
        <w:t>Таблица №</w:t>
      </w:r>
      <w:r w:rsidR="00195F03" w:rsidRPr="0010260B">
        <w:rPr>
          <w:rFonts w:ascii="Times New Roman" w:hAnsi="Times New Roman"/>
          <w:b/>
          <w:i/>
          <w:sz w:val="24"/>
          <w:szCs w:val="24"/>
        </w:rPr>
        <w:t>4</w:t>
      </w:r>
    </w:p>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Распределение лиц, зарегистрированных впервые в жизни с диагнозом алкоголизм и алкогольные психозы за 12 мес. 2016 г. и 12 мес. 2017 г.</w:t>
      </w:r>
    </w:p>
    <w:p w:rsidR="00533FA2" w:rsidRPr="00533FA2" w:rsidRDefault="00533FA2" w:rsidP="00533FA2">
      <w:pPr>
        <w:spacing w:after="0" w:line="240" w:lineRule="auto"/>
        <w:jc w:val="center"/>
        <w:rPr>
          <w:rFonts w:ascii="Times New Roman" w:hAnsi="Times New Roman"/>
          <w:b/>
          <w:sz w:val="28"/>
          <w:szCs w:val="28"/>
        </w:rPr>
      </w:pPr>
    </w:p>
    <w:tbl>
      <w:tblPr>
        <w:tblW w:w="94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9"/>
        <w:gridCol w:w="2261"/>
        <w:gridCol w:w="2092"/>
        <w:gridCol w:w="2007"/>
      </w:tblGrid>
      <w:tr w:rsidR="00533FA2" w:rsidRPr="00533FA2" w:rsidTr="00C67BEE">
        <w:trPr>
          <w:trHeight w:val="636"/>
        </w:trPr>
        <w:tc>
          <w:tcPr>
            <w:tcW w:w="3109"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rPr>
              <w:t>Наименование</w:t>
            </w:r>
          </w:p>
        </w:tc>
        <w:tc>
          <w:tcPr>
            <w:tcW w:w="2261"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rPr>
              <w:t>Код по МКБ-10</w:t>
            </w:r>
          </w:p>
        </w:tc>
        <w:tc>
          <w:tcPr>
            <w:tcW w:w="2092"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12 мес. 2016 г.</w:t>
            </w:r>
          </w:p>
        </w:tc>
        <w:tc>
          <w:tcPr>
            <w:tcW w:w="2007"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b/>
                <w:sz w:val="28"/>
                <w:szCs w:val="28"/>
              </w:rPr>
              <w:t>12 мес. 2017 г</w:t>
            </w:r>
            <w:r w:rsidRPr="00533FA2">
              <w:rPr>
                <w:rFonts w:ascii="Times New Roman" w:hAnsi="Times New Roman"/>
                <w:sz w:val="28"/>
                <w:szCs w:val="28"/>
              </w:rPr>
              <w:t>.</w:t>
            </w:r>
          </w:p>
        </w:tc>
      </w:tr>
      <w:tr w:rsidR="00533FA2" w:rsidRPr="00533FA2" w:rsidTr="00C67BEE">
        <w:trPr>
          <w:trHeight w:val="483"/>
        </w:trPr>
        <w:tc>
          <w:tcPr>
            <w:tcW w:w="3109"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rPr>
              <w:t>Алкогольные психозы</w:t>
            </w:r>
          </w:p>
        </w:tc>
        <w:tc>
          <w:tcPr>
            <w:tcW w:w="2261"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lang w:val="en-US"/>
              </w:rPr>
              <w:t>F</w:t>
            </w:r>
            <w:r w:rsidRPr="00533FA2">
              <w:rPr>
                <w:rFonts w:ascii="Times New Roman" w:hAnsi="Times New Roman"/>
                <w:sz w:val="28"/>
                <w:szCs w:val="28"/>
              </w:rPr>
              <w:t>10.4-</w:t>
            </w:r>
            <w:r w:rsidRPr="00533FA2">
              <w:rPr>
                <w:rFonts w:ascii="Times New Roman" w:hAnsi="Times New Roman"/>
                <w:sz w:val="28"/>
                <w:szCs w:val="28"/>
                <w:lang w:val="en-US"/>
              </w:rPr>
              <w:t>F</w:t>
            </w:r>
            <w:r w:rsidRPr="00533FA2">
              <w:rPr>
                <w:rFonts w:ascii="Times New Roman" w:hAnsi="Times New Roman"/>
                <w:sz w:val="28"/>
                <w:szCs w:val="28"/>
              </w:rPr>
              <w:t>10.7</w:t>
            </w:r>
          </w:p>
        </w:tc>
        <w:tc>
          <w:tcPr>
            <w:tcW w:w="2092"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14</w:t>
            </w:r>
          </w:p>
        </w:tc>
        <w:tc>
          <w:tcPr>
            <w:tcW w:w="2007" w:type="dxa"/>
            <w:vAlign w:val="center"/>
          </w:tcPr>
          <w:p w:rsidR="00533FA2" w:rsidRPr="00533FA2" w:rsidRDefault="00533FA2" w:rsidP="00533FA2">
            <w:pPr>
              <w:spacing w:after="0" w:line="360" w:lineRule="auto"/>
              <w:jc w:val="center"/>
              <w:rPr>
                <w:rFonts w:ascii="Times New Roman" w:hAnsi="Times New Roman"/>
                <w:b/>
                <w:sz w:val="28"/>
                <w:szCs w:val="28"/>
              </w:rPr>
            </w:pPr>
            <w:r w:rsidRPr="00533FA2">
              <w:rPr>
                <w:rFonts w:ascii="Times New Roman" w:hAnsi="Times New Roman"/>
                <w:b/>
                <w:sz w:val="28"/>
                <w:szCs w:val="28"/>
              </w:rPr>
              <w:t>1</w:t>
            </w:r>
          </w:p>
        </w:tc>
      </w:tr>
      <w:tr w:rsidR="00533FA2" w:rsidRPr="00533FA2" w:rsidTr="00C67BEE">
        <w:trPr>
          <w:trHeight w:val="471"/>
        </w:trPr>
        <w:tc>
          <w:tcPr>
            <w:tcW w:w="3109"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rPr>
              <w:t>Хр. алкоголизм</w:t>
            </w:r>
          </w:p>
        </w:tc>
        <w:tc>
          <w:tcPr>
            <w:tcW w:w="2261"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lang w:val="en-US"/>
              </w:rPr>
              <w:t>F</w:t>
            </w:r>
            <w:r w:rsidRPr="00533FA2">
              <w:rPr>
                <w:rFonts w:ascii="Times New Roman" w:hAnsi="Times New Roman"/>
                <w:sz w:val="28"/>
                <w:szCs w:val="28"/>
              </w:rPr>
              <w:t xml:space="preserve">10.2х1- </w:t>
            </w:r>
            <w:r w:rsidRPr="00533FA2">
              <w:rPr>
                <w:rFonts w:ascii="Times New Roman" w:hAnsi="Times New Roman"/>
                <w:sz w:val="28"/>
                <w:szCs w:val="28"/>
                <w:lang w:val="en-US"/>
              </w:rPr>
              <w:t>F</w:t>
            </w:r>
            <w:r w:rsidRPr="00533FA2">
              <w:rPr>
                <w:rFonts w:ascii="Times New Roman" w:hAnsi="Times New Roman"/>
                <w:sz w:val="28"/>
                <w:szCs w:val="28"/>
              </w:rPr>
              <w:t>10.2х3</w:t>
            </w:r>
          </w:p>
        </w:tc>
        <w:tc>
          <w:tcPr>
            <w:tcW w:w="2092"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69</w:t>
            </w:r>
          </w:p>
        </w:tc>
        <w:tc>
          <w:tcPr>
            <w:tcW w:w="2007" w:type="dxa"/>
            <w:vAlign w:val="center"/>
          </w:tcPr>
          <w:p w:rsidR="00533FA2" w:rsidRPr="00533FA2" w:rsidRDefault="00533FA2" w:rsidP="00533FA2">
            <w:pPr>
              <w:spacing w:after="0" w:line="360" w:lineRule="auto"/>
              <w:jc w:val="center"/>
              <w:rPr>
                <w:rFonts w:ascii="Times New Roman" w:hAnsi="Times New Roman"/>
                <w:b/>
                <w:sz w:val="28"/>
                <w:szCs w:val="28"/>
              </w:rPr>
            </w:pPr>
            <w:r w:rsidRPr="00533FA2">
              <w:rPr>
                <w:rFonts w:ascii="Times New Roman" w:hAnsi="Times New Roman"/>
                <w:b/>
                <w:sz w:val="28"/>
                <w:szCs w:val="28"/>
              </w:rPr>
              <w:t>42</w:t>
            </w:r>
          </w:p>
        </w:tc>
      </w:tr>
      <w:tr w:rsidR="00533FA2" w:rsidRPr="00533FA2" w:rsidTr="00C67BEE">
        <w:trPr>
          <w:trHeight w:val="471"/>
        </w:trPr>
        <w:tc>
          <w:tcPr>
            <w:tcW w:w="3109"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rPr>
              <w:t xml:space="preserve">хр. алкоголизм </w:t>
            </w:r>
            <w:r w:rsidRPr="00533FA2">
              <w:rPr>
                <w:rFonts w:ascii="Times New Roman" w:hAnsi="Times New Roman"/>
                <w:sz w:val="28"/>
                <w:szCs w:val="28"/>
                <w:lang w:val="en-US"/>
              </w:rPr>
              <w:t>I</w:t>
            </w:r>
            <w:r w:rsidRPr="00533FA2">
              <w:rPr>
                <w:rFonts w:ascii="Times New Roman" w:hAnsi="Times New Roman"/>
                <w:sz w:val="28"/>
                <w:szCs w:val="28"/>
              </w:rPr>
              <w:t xml:space="preserve"> ст.</w:t>
            </w:r>
          </w:p>
        </w:tc>
        <w:tc>
          <w:tcPr>
            <w:tcW w:w="2261"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lang w:val="en-US"/>
              </w:rPr>
              <w:t>F</w:t>
            </w:r>
            <w:r w:rsidRPr="00533FA2">
              <w:rPr>
                <w:rFonts w:ascii="Times New Roman" w:hAnsi="Times New Roman"/>
                <w:sz w:val="28"/>
                <w:szCs w:val="28"/>
              </w:rPr>
              <w:t>10.2х1</w:t>
            </w:r>
          </w:p>
        </w:tc>
        <w:tc>
          <w:tcPr>
            <w:tcW w:w="2092" w:type="dxa"/>
            <w:vAlign w:val="center"/>
          </w:tcPr>
          <w:p w:rsidR="00533FA2" w:rsidRPr="00533FA2" w:rsidRDefault="00533FA2" w:rsidP="00533FA2">
            <w:pPr>
              <w:spacing w:after="0" w:line="240" w:lineRule="auto"/>
              <w:jc w:val="center"/>
              <w:rPr>
                <w:rFonts w:ascii="Times New Roman" w:hAnsi="Times New Roman"/>
                <w:b/>
                <w:sz w:val="28"/>
                <w:szCs w:val="28"/>
              </w:rPr>
            </w:pPr>
          </w:p>
        </w:tc>
        <w:tc>
          <w:tcPr>
            <w:tcW w:w="2007" w:type="dxa"/>
            <w:vAlign w:val="center"/>
          </w:tcPr>
          <w:p w:rsidR="00533FA2" w:rsidRPr="00533FA2" w:rsidRDefault="00533FA2" w:rsidP="00533FA2">
            <w:pPr>
              <w:spacing w:after="0" w:line="360" w:lineRule="auto"/>
              <w:jc w:val="center"/>
              <w:rPr>
                <w:rFonts w:ascii="Times New Roman" w:hAnsi="Times New Roman"/>
                <w:sz w:val="28"/>
                <w:szCs w:val="28"/>
              </w:rPr>
            </w:pPr>
          </w:p>
        </w:tc>
      </w:tr>
      <w:tr w:rsidR="00533FA2" w:rsidRPr="00533FA2" w:rsidTr="00C67BEE">
        <w:trPr>
          <w:trHeight w:val="483"/>
        </w:trPr>
        <w:tc>
          <w:tcPr>
            <w:tcW w:w="3109"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rPr>
              <w:t xml:space="preserve">хр. алкоголизм </w:t>
            </w:r>
            <w:r w:rsidRPr="00533FA2">
              <w:rPr>
                <w:rFonts w:ascii="Times New Roman" w:hAnsi="Times New Roman"/>
                <w:sz w:val="28"/>
                <w:szCs w:val="28"/>
                <w:lang w:val="en-US"/>
              </w:rPr>
              <w:t>II</w:t>
            </w:r>
            <w:r w:rsidRPr="00533FA2">
              <w:rPr>
                <w:rFonts w:ascii="Times New Roman" w:hAnsi="Times New Roman"/>
                <w:sz w:val="28"/>
                <w:szCs w:val="28"/>
              </w:rPr>
              <w:t xml:space="preserve"> ст.</w:t>
            </w:r>
          </w:p>
        </w:tc>
        <w:tc>
          <w:tcPr>
            <w:tcW w:w="2261"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lang w:val="en-US"/>
              </w:rPr>
              <w:t>F</w:t>
            </w:r>
            <w:r w:rsidRPr="00533FA2">
              <w:rPr>
                <w:rFonts w:ascii="Times New Roman" w:hAnsi="Times New Roman"/>
                <w:sz w:val="28"/>
                <w:szCs w:val="28"/>
              </w:rPr>
              <w:t>10.2х2</w:t>
            </w:r>
          </w:p>
        </w:tc>
        <w:tc>
          <w:tcPr>
            <w:tcW w:w="2092"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69</w:t>
            </w:r>
          </w:p>
        </w:tc>
        <w:tc>
          <w:tcPr>
            <w:tcW w:w="2007" w:type="dxa"/>
            <w:vAlign w:val="center"/>
          </w:tcPr>
          <w:p w:rsidR="00533FA2" w:rsidRPr="00533FA2" w:rsidRDefault="00533FA2" w:rsidP="00533FA2">
            <w:pPr>
              <w:spacing w:after="0" w:line="360" w:lineRule="auto"/>
              <w:jc w:val="center"/>
              <w:rPr>
                <w:rFonts w:ascii="Times New Roman" w:hAnsi="Times New Roman"/>
                <w:b/>
                <w:sz w:val="28"/>
                <w:szCs w:val="28"/>
              </w:rPr>
            </w:pPr>
            <w:r w:rsidRPr="00533FA2">
              <w:rPr>
                <w:rFonts w:ascii="Times New Roman" w:hAnsi="Times New Roman"/>
                <w:b/>
                <w:sz w:val="28"/>
                <w:szCs w:val="28"/>
              </w:rPr>
              <w:t>42</w:t>
            </w:r>
          </w:p>
        </w:tc>
      </w:tr>
      <w:tr w:rsidR="00533FA2" w:rsidRPr="00533FA2" w:rsidTr="00C67BEE">
        <w:trPr>
          <w:trHeight w:val="471"/>
        </w:trPr>
        <w:tc>
          <w:tcPr>
            <w:tcW w:w="3109"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rPr>
              <w:t xml:space="preserve">хр. алкоголизм </w:t>
            </w:r>
            <w:r w:rsidRPr="00533FA2">
              <w:rPr>
                <w:rFonts w:ascii="Times New Roman" w:hAnsi="Times New Roman"/>
                <w:sz w:val="28"/>
                <w:szCs w:val="28"/>
                <w:lang w:val="en-US"/>
              </w:rPr>
              <w:t>III</w:t>
            </w:r>
            <w:r w:rsidRPr="00533FA2">
              <w:rPr>
                <w:rFonts w:ascii="Times New Roman" w:hAnsi="Times New Roman"/>
                <w:sz w:val="28"/>
                <w:szCs w:val="28"/>
              </w:rPr>
              <w:t xml:space="preserve"> ст.</w:t>
            </w:r>
          </w:p>
        </w:tc>
        <w:tc>
          <w:tcPr>
            <w:tcW w:w="2261"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lang w:val="en-US"/>
              </w:rPr>
              <w:t>F</w:t>
            </w:r>
            <w:r w:rsidRPr="00533FA2">
              <w:rPr>
                <w:rFonts w:ascii="Times New Roman" w:hAnsi="Times New Roman"/>
                <w:sz w:val="28"/>
                <w:szCs w:val="28"/>
              </w:rPr>
              <w:t xml:space="preserve">10.7; </w:t>
            </w:r>
            <w:r w:rsidRPr="00533FA2">
              <w:rPr>
                <w:rFonts w:ascii="Times New Roman" w:hAnsi="Times New Roman"/>
                <w:sz w:val="28"/>
                <w:szCs w:val="28"/>
                <w:lang w:val="en-US"/>
              </w:rPr>
              <w:t>F</w:t>
            </w:r>
            <w:r w:rsidRPr="00533FA2">
              <w:rPr>
                <w:rFonts w:ascii="Times New Roman" w:hAnsi="Times New Roman"/>
                <w:sz w:val="28"/>
                <w:szCs w:val="28"/>
              </w:rPr>
              <w:t>10.2х3</w:t>
            </w:r>
          </w:p>
        </w:tc>
        <w:tc>
          <w:tcPr>
            <w:tcW w:w="2092" w:type="dxa"/>
            <w:vAlign w:val="center"/>
          </w:tcPr>
          <w:p w:rsidR="00533FA2" w:rsidRPr="00533FA2" w:rsidRDefault="00533FA2" w:rsidP="00533FA2">
            <w:pPr>
              <w:spacing w:after="0" w:line="240" w:lineRule="auto"/>
              <w:jc w:val="center"/>
              <w:rPr>
                <w:rFonts w:ascii="Times New Roman" w:hAnsi="Times New Roman"/>
                <w:b/>
                <w:sz w:val="28"/>
                <w:szCs w:val="28"/>
              </w:rPr>
            </w:pPr>
          </w:p>
        </w:tc>
        <w:tc>
          <w:tcPr>
            <w:tcW w:w="2007" w:type="dxa"/>
            <w:vAlign w:val="center"/>
          </w:tcPr>
          <w:p w:rsidR="00533FA2" w:rsidRPr="00533FA2" w:rsidRDefault="00533FA2" w:rsidP="00533FA2">
            <w:pPr>
              <w:spacing w:after="0" w:line="360" w:lineRule="auto"/>
              <w:jc w:val="center"/>
              <w:rPr>
                <w:rFonts w:ascii="Times New Roman" w:hAnsi="Times New Roman"/>
                <w:sz w:val="28"/>
                <w:szCs w:val="28"/>
              </w:rPr>
            </w:pPr>
          </w:p>
        </w:tc>
      </w:tr>
      <w:tr w:rsidR="00533FA2" w:rsidRPr="00533FA2" w:rsidTr="00C67BEE">
        <w:trPr>
          <w:trHeight w:val="690"/>
        </w:trPr>
        <w:tc>
          <w:tcPr>
            <w:tcW w:w="3109"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rPr>
              <w:t>Всего</w:t>
            </w:r>
          </w:p>
        </w:tc>
        <w:tc>
          <w:tcPr>
            <w:tcW w:w="2261" w:type="dxa"/>
          </w:tcPr>
          <w:p w:rsidR="00533FA2" w:rsidRPr="00533FA2" w:rsidRDefault="00533FA2" w:rsidP="00533FA2">
            <w:pPr>
              <w:spacing w:after="0" w:line="360" w:lineRule="auto"/>
              <w:jc w:val="center"/>
              <w:rPr>
                <w:rFonts w:ascii="Times New Roman" w:hAnsi="Times New Roman"/>
                <w:sz w:val="28"/>
                <w:szCs w:val="28"/>
              </w:rPr>
            </w:pPr>
          </w:p>
        </w:tc>
        <w:tc>
          <w:tcPr>
            <w:tcW w:w="2092"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83</w:t>
            </w:r>
          </w:p>
        </w:tc>
        <w:tc>
          <w:tcPr>
            <w:tcW w:w="2007"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43</w:t>
            </w:r>
          </w:p>
        </w:tc>
      </w:tr>
    </w:tbl>
    <w:p w:rsidR="00533FA2" w:rsidRPr="00533FA2" w:rsidRDefault="00533FA2" w:rsidP="00533FA2">
      <w:pPr>
        <w:spacing w:after="0" w:line="360" w:lineRule="auto"/>
        <w:ind w:firstLine="708"/>
        <w:jc w:val="both"/>
        <w:rPr>
          <w:rFonts w:ascii="Times New Roman" w:hAnsi="Times New Roman"/>
          <w:sz w:val="28"/>
          <w:szCs w:val="28"/>
        </w:rPr>
      </w:pPr>
    </w:p>
    <w:p w:rsidR="00C67BEE" w:rsidRDefault="00533FA2" w:rsidP="005E1C24">
      <w:pPr>
        <w:spacing w:after="0" w:line="360" w:lineRule="auto"/>
        <w:jc w:val="right"/>
        <w:rPr>
          <w:rFonts w:ascii="Times New Roman" w:hAnsi="Times New Roman"/>
          <w:sz w:val="28"/>
          <w:szCs w:val="28"/>
        </w:rPr>
      </w:pPr>
      <w:r w:rsidRPr="00533FA2">
        <w:rPr>
          <w:rFonts w:ascii="Times New Roman" w:hAnsi="Times New Roman"/>
          <w:sz w:val="28"/>
          <w:szCs w:val="28"/>
        </w:rPr>
        <w:t xml:space="preserve">                                                                                         </w:t>
      </w:r>
    </w:p>
    <w:p w:rsidR="00C67BEE" w:rsidRDefault="00C67BEE" w:rsidP="005E1C24">
      <w:pPr>
        <w:spacing w:after="0" w:line="360" w:lineRule="auto"/>
        <w:jc w:val="right"/>
        <w:rPr>
          <w:rFonts w:ascii="Times New Roman" w:hAnsi="Times New Roman"/>
          <w:sz w:val="28"/>
          <w:szCs w:val="28"/>
        </w:rPr>
      </w:pPr>
    </w:p>
    <w:p w:rsidR="00533FA2" w:rsidRPr="0010260B" w:rsidRDefault="00533FA2" w:rsidP="005E1C24">
      <w:pPr>
        <w:spacing w:after="0" w:line="360" w:lineRule="auto"/>
        <w:jc w:val="right"/>
        <w:rPr>
          <w:rFonts w:ascii="Times New Roman" w:hAnsi="Times New Roman"/>
          <w:b/>
          <w:i/>
          <w:sz w:val="24"/>
          <w:szCs w:val="24"/>
        </w:rPr>
      </w:pPr>
      <w:r w:rsidRPr="00533FA2">
        <w:rPr>
          <w:rFonts w:ascii="Times New Roman" w:hAnsi="Times New Roman"/>
          <w:sz w:val="28"/>
          <w:szCs w:val="28"/>
        </w:rPr>
        <w:lastRenderedPageBreak/>
        <w:t xml:space="preserve">   </w:t>
      </w:r>
      <w:r w:rsidRPr="0010260B">
        <w:rPr>
          <w:rFonts w:ascii="Times New Roman" w:hAnsi="Times New Roman"/>
          <w:b/>
          <w:i/>
          <w:sz w:val="24"/>
          <w:szCs w:val="24"/>
        </w:rPr>
        <w:t>Диаграмма №</w:t>
      </w:r>
      <w:r w:rsidR="005E1C24" w:rsidRPr="0010260B">
        <w:rPr>
          <w:rFonts w:ascii="Times New Roman" w:hAnsi="Times New Roman"/>
          <w:b/>
          <w:i/>
          <w:sz w:val="24"/>
          <w:szCs w:val="24"/>
        </w:rPr>
        <w:t>4</w:t>
      </w:r>
    </w:p>
    <w:p w:rsidR="00533FA2" w:rsidRPr="00533FA2" w:rsidRDefault="00BE0B68" w:rsidP="00E46406">
      <w:pPr>
        <w:spacing w:after="0" w:line="360" w:lineRule="auto"/>
        <w:ind w:firstLine="708"/>
        <w:jc w:val="both"/>
        <w:rPr>
          <w:rFonts w:ascii="Times New Roman" w:hAnsi="Times New Roman"/>
          <w:sz w:val="28"/>
          <w:szCs w:val="28"/>
        </w:rPr>
      </w:pPr>
      <w:r>
        <w:rPr>
          <w:rFonts w:ascii="Times New Roman" w:hAnsi="Times New Roman"/>
          <w:noProof/>
          <w:sz w:val="28"/>
          <w:szCs w:val="28"/>
        </w:rPr>
        <w:drawing>
          <wp:inline distT="0" distB="0" distL="0" distR="0">
            <wp:extent cx="5491341" cy="3205333"/>
            <wp:effectExtent l="6102" t="6106" r="6102" b="6106"/>
            <wp:docPr id="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33FA2" w:rsidRPr="00533FA2" w:rsidRDefault="00533FA2" w:rsidP="00C67BEE">
      <w:pPr>
        <w:spacing w:after="0"/>
        <w:ind w:firstLine="708"/>
        <w:jc w:val="both"/>
        <w:rPr>
          <w:rFonts w:ascii="Times New Roman" w:hAnsi="Times New Roman"/>
          <w:sz w:val="28"/>
          <w:szCs w:val="28"/>
        </w:rPr>
      </w:pPr>
      <w:r w:rsidRPr="00533FA2">
        <w:rPr>
          <w:rFonts w:ascii="Times New Roman" w:hAnsi="Times New Roman"/>
          <w:sz w:val="28"/>
          <w:szCs w:val="28"/>
        </w:rPr>
        <w:t>Первичная заболеваемость алкоголизмом (в том числе психозы) за 12 месяцев 2017 г. составила 3.08</w:t>
      </w:r>
      <w:r w:rsidR="00513252">
        <w:rPr>
          <w:rFonts w:ascii="Times New Roman" w:hAnsi="Times New Roman"/>
          <w:sz w:val="28"/>
          <w:szCs w:val="28"/>
        </w:rPr>
        <w:t xml:space="preserve"> чел.</w:t>
      </w:r>
      <w:r w:rsidRPr="00533FA2">
        <w:rPr>
          <w:rFonts w:ascii="Times New Roman" w:hAnsi="Times New Roman"/>
          <w:sz w:val="28"/>
          <w:szCs w:val="28"/>
        </w:rPr>
        <w:t xml:space="preserve"> на 100 000 населения. Общее число больных, зарегистрированных за 12 месяцев 2017 г., по поводу зависимости от алкоголя на 39 % ниже, чем за 12 месяцев 2016 года. По алкогольным психозам по сравнению с 12 месяц</w:t>
      </w:r>
      <w:r w:rsidR="00513252">
        <w:rPr>
          <w:rFonts w:ascii="Times New Roman" w:hAnsi="Times New Roman"/>
          <w:sz w:val="28"/>
          <w:szCs w:val="28"/>
        </w:rPr>
        <w:t>ами</w:t>
      </w:r>
      <w:r w:rsidRPr="00533FA2">
        <w:rPr>
          <w:rFonts w:ascii="Times New Roman" w:hAnsi="Times New Roman"/>
          <w:sz w:val="28"/>
          <w:szCs w:val="28"/>
        </w:rPr>
        <w:t xml:space="preserve"> 2016 г. показатель снизился на 93%.</w:t>
      </w:r>
    </w:p>
    <w:p w:rsidR="00533FA2" w:rsidRPr="00533FA2" w:rsidRDefault="00533FA2" w:rsidP="00C67BEE">
      <w:pPr>
        <w:spacing w:after="0"/>
        <w:ind w:firstLine="708"/>
        <w:jc w:val="both"/>
        <w:rPr>
          <w:rFonts w:ascii="Times New Roman" w:hAnsi="Times New Roman"/>
          <w:sz w:val="28"/>
          <w:szCs w:val="28"/>
        </w:rPr>
      </w:pPr>
      <w:r w:rsidRPr="00533FA2">
        <w:rPr>
          <w:rFonts w:ascii="Times New Roman" w:hAnsi="Times New Roman"/>
          <w:sz w:val="28"/>
          <w:szCs w:val="28"/>
        </w:rPr>
        <w:t>Если за 12 месяцев 2016 г. 68% лиц, имеющих зависимость от алкоголя, находилось в возрастной группе 40-59 лет, то за 12 месяцев 2017 г. в той же группе 60%.</w:t>
      </w:r>
    </w:p>
    <w:p w:rsidR="00C67BEE" w:rsidRPr="0010260B" w:rsidRDefault="00533FA2" w:rsidP="00533FA2">
      <w:pPr>
        <w:spacing w:after="0" w:line="360" w:lineRule="auto"/>
        <w:ind w:left="6372" w:firstLine="708"/>
        <w:jc w:val="both"/>
        <w:rPr>
          <w:rFonts w:ascii="Times New Roman" w:hAnsi="Times New Roman"/>
          <w:b/>
          <w:i/>
          <w:sz w:val="24"/>
          <w:szCs w:val="24"/>
        </w:rPr>
      </w:pPr>
      <w:r w:rsidRPr="0010260B">
        <w:rPr>
          <w:rFonts w:ascii="Times New Roman" w:hAnsi="Times New Roman"/>
          <w:b/>
          <w:i/>
          <w:sz w:val="24"/>
          <w:szCs w:val="24"/>
        </w:rPr>
        <w:t>Диаграмма №</w:t>
      </w:r>
      <w:r w:rsidR="005E1C24" w:rsidRPr="0010260B">
        <w:rPr>
          <w:rFonts w:ascii="Times New Roman" w:hAnsi="Times New Roman"/>
          <w:b/>
          <w:i/>
          <w:sz w:val="24"/>
          <w:szCs w:val="24"/>
        </w:rPr>
        <w:t>5</w:t>
      </w:r>
    </w:p>
    <w:p w:rsidR="00533FA2" w:rsidRPr="00533FA2" w:rsidRDefault="00BE0B68" w:rsidP="00C67BEE">
      <w:pPr>
        <w:tabs>
          <w:tab w:val="left" w:pos="8152"/>
        </w:tabs>
        <w:jc w:val="center"/>
        <w:rPr>
          <w:rFonts w:ascii="Times New Roman" w:hAnsi="Times New Roman"/>
          <w:sz w:val="28"/>
          <w:szCs w:val="28"/>
        </w:rPr>
      </w:pPr>
      <w:r>
        <w:rPr>
          <w:rFonts w:ascii="Times New Roman" w:hAnsi="Times New Roman"/>
          <w:noProof/>
          <w:sz w:val="28"/>
          <w:szCs w:val="28"/>
        </w:rPr>
        <w:drawing>
          <wp:inline distT="0" distB="0" distL="0" distR="0">
            <wp:extent cx="5138779" cy="3308662"/>
            <wp:effectExtent l="5301" t="5083" r="3865" b="5400"/>
            <wp:docPr id="7"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4AAC" w:rsidRDefault="00334AAC" w:rsidP="002C5316">
      <w:pPr>
        <w:spacing w:after="0" w:line="360" w:lineRule="auto"/>
        <w:ind w:firstLine="708"/>
        <w:jc w:val="both"/>
        <w:rPr>
          <w:rFonts w:ascii="Times New Roman" w:hAnsi="Times New Roman"/>
          <w:sz w:val="28"/>
          <w:szCs w:val="28"/>
        </w:rPr>
      </w:pPr>
    </w:p>
    <w:p w:rsidR="00533FA2" w:rsidRPr="00533FA2" w:rsidRDefault="00533FA2" w:rsidP="00C67BEE">
      <w:pPr>
        <w:spacing w:after="0"/>
        <w:ind w:firstLine="708"/>
        <w:jc w:val="both"/>
        <w:rPr>
          <w:rFonts w:ascii="Times New Roman" w:hAnsi="Times New Roman"/>
          <w:sz w:val="28"/>
          <w:szCs w:val="28"/>
        </w:rPr>
      </w:pPr>
      <w:r w:rsidRPr="00533FA2">
        <w:rPr>
          <w:rFonts w:ascii="Times New Roman" w:hAnsi="Times New Roman"/>
          <w:sz w:val="28"/>
          <w:szCs w:val="28"/>
        </w:rPr>
        <w:t xml:space="preserve">Число лиц, состоящих под наблюдением наркологической службы в связи с зависимостью от алкоголя (в том числе алкогольные психозы), за </w:t>
      </w:r>
      <w:r w:rsidR="001263C0" w:rsidRPr="00533FA2">
        <w:rPr>
          <w:rFonts w:ascii="Times New Roman" w:hAnsi="Times New Roman"/>
          <w:sz w:val="28"/>
          <w:szCs w:val="28"/>
        </w:rPr>
        <w:t>12 месяцев</w:t>
      </w:r>
      <w:r w:rsidRPr="00533FA2">
        <w:rPr>
          <w:rFonts w:ascii="Times New Roman" w:hAnsi="Times New Roman"/>
          <w:sz w:val="28"/>
          <w:szCs w:val="28"/>
        </w:rPr>
        <w:t xml:space="preserve"> 2017 г. составило 2747 или 197 на 100 000 населения Чеченской Республики.</w:t>
      </w:r>
    </w:p>
    <w:p w:rsidR="00334AAC" w:rsidRDefault="00334AAC" w:rsidP="00C67BEE">
      <w:pPr>
        <w:tabs>
          <w:tab w:val="left" w:pos="993"/>
        </w:tabs>
        <w:spacing w:after="0"/>
        <w:ind w:left="7080"/>
        <w:jc w:val="right"/>
        <w:rPr>
          <w:rFonts w:ascii="Times New Roman" w:hAnsi="Times New Roman"/>
          <w:sz w:val="28"/>
          <w:szCs w:val="28"/>
        </w:rPr>
      </w:pPr>
    </w:p>
    <w:p w:rsidR="00533FA2" w:rsidRPr="0010260B" w:rsidRDefault="00533FA2" w:rsidP="00C67BEE">
      <w:pPr>
        <w:tabs>
          <w:tab w:val="left" w:pos="993"/>
        </w:tabs>
        <w:spacing w:after="0"/>
        <w:ind w:left="7080"/>
        <w:jc w:val="right"/>
        <w:rPr>
          <w:rFonts w:ascii="Times New Roman" w:hAnsi="Times New Roman"/>
          <w:b/>
          <w:i/>
          <w:sz w:val="24"/>
          <w:szCs w:val="24"/>
        </w:rPr>
      </w:pPr>
      <w:r w:rsidRPr="0010260B">
        <w:rPr>
          <w:rFonts w:ascii="Times New Roman" w:hAnsi="Times New Roman"/>
          <w:b/>
          <w:i/>
          <w:sz w:val="24"/>
          <w:szCs w:val="24"/>
        </w:rPr>
        <w:t>Таблица №</w:t>
      </w:r>
      <w:r w:rsidR="00195F03" w:rsidRPr="0010260B">
        <w:rPr>
          <w:rFonts w:ascii="Times New Roman" w:hAnsi="Times New Roman"/>
          <w:b/>
          <w:i/>
          <w:sz w:val="24"/>
          <w:szCs w:val="24"/>
        </w:rPr>
        <w:t>5</w:t>
      </w:r>
    </w:p>
    <w:p w:rsidR="00533FA2" w:rsidRPr="00533FA2" w:rsidRDefault="00533FA2" w:rsidP="00C67BEE">
      <w:pPr>
        <w:spacing w:after="0"/>
        <w:rPr>
          <w:rFonts w:ascii="Times New Roman" w:hAnsi="Times New Roman"/>
          <w:b/>
          <w:sz w:val="28"/>
          <w:szCs w:val="28"/>
        </w:rPr>
      </w:pPr>
      <w:r w:rsidRPr="00533FA2">
        <w:rPr>
          <w:rFonts w:ascii="Times New Roman" w:hAnsi="Times New Roman"/>
          <w:b/>
          <w:sz w:val="28"/>
          <w:szCs w:val="28"/>
        </w:rPr>
        <w:t xml:space="preserve">           Динамика хронического алкоголизма за 2007- 2017 гг.</w:t>
      </w:r>
    </w:p>
    <w:tbl>
      <w:tblPr>
        <w:tblpPr w:leftFromText="180" w:rightFromText="180" w:vertAnchor="text" w:horzAnchor="margin" w:tblpXSpec="center" w:tblpY="482"/>
        <w:tblW w:w="10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782"/>
        <w:gridCol w:w="817"/>
        <w:gridCol w:w="818"/>
        <w:gridCol w:w="817"/>
        <w:gridCol w:w="818"/>
        <w:gridCol w:w="817"/>
        <w:gridCol w:w="818"/>
        <w:gridCol w:w="817"/>
        <w:gridCol w:w="818"/>
        <w:gridCol w:w="817"/>
        <w:gridCol w:w="781"/>
      </w:tblGrid>
      <w:tr w:rsidR="00533FA2" w:rsidRPr="00533FA2" w:rsidTr="002C5316">
        <w:trPr>
          <w:trHeight w:val="980"/>
        </w:trPr>
        <w:tc>
          <w:tcPr>
            <w:tcW w:w="1951" w:type="dxa"/>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Отношение к алкоголю</w:t>
            </w:r>
          </w:p>
        </w:tc>
        <w:tc>
          <w:tcPr>
            <w:tcW w:w="782"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2007</w:t>
            </w:r>
          </w:p>
        </w:tc>
        <w:tc>
          <w:tcPr>
            <w:tcW w:w="817"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2008</w:t>
            </w:r>
          </w:p>
        </w:tc>
        <w:tc>
          <w:tcPr>
            <w:tcW w:w="818"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2009</w:t>
            </w:r>
          </w:p>
        </w:tc>
        <w:tc>
          <w:tcPr>
            <w:tcW w:w="817"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2010</w:t>
            </w:r>
          </w:p>
        </w:tc>
        <w:tc>
          <w:tcPr>
            <w:tcW w:w="818"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2011</w:t>
            </w:r>
          </w:p>
        </w:tc>
        <w:tc>
          <w:tcPr>
            <w:tcW w:w="817"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2012</w:t>
            </w:r>
          </w:p>
        </w:tc>
        <w:tc>
          <w:tcPr>
            <w:tcW w:w="818"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2013</w:t>
            </w:r>
          </w:p>
        </w:tc>
        <w:tc>
          <w:tcPr>
            <w:tcW w:w="817"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2014</w:t>
            </w:r>
          </w:p>
        </w:tc>
        <w:tc>
          <w:tcPr>
            <w:tcW w:w="818" w:type="dxa"/>
            <w:shd w:val="clear" w:color="auto" w:fill="auto"/>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b/>
                <w:sz w:val="28"/>
                <w:szCs w:val="28"/>
              </w:rPr>
              <w:t>2015</w:t>
            </w:r>
          </w:p>
        </w:tc>
        <w:tc>
          <w:tcPr>
            <w:tcW w:w="817" w:type="dxa"/>
            <w:shd w:val="clear" w:color="auto" w:fill="auto"/>
            <w:vAlign w:val="center"/>
          </w:tcPr>
          <w:p w:rsidR="00533FA2" w:rsidRPr="00533FA2" w:rsidRDefault="00533FA2" w:rsidP="00533FA2">
            <w:pPr>
              <w:spacing w:after="0" w:line="240" w:lineRule="auto"/>
              <w:jc w:val="center"/>
              <w:rPr>
                <w:rFonts w:ascii="Times New Roman" w:hAnsi="Times New Roman"/>
                <w:b/>
                <w:sz w:val="28"/>
                <w:szCs w:val="28"/>
              </w:rPr>
            </w:pPr>
          </w:p>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2016</w:t>
            </w:r>
          </w:p>
          <w:p w:rsidR="00533FA2" w:rsidRPr="00533FA2" w:rsidRDefault="00533FA2" w:rsidP="00533FA2">
            <w:pPr>
              <w:spacing w:after="0" w:line="240" w:lineRule="auto"/>
              <w:jc w:val="center"/>
              <w:rPr>
                <w:rFonts w:ascii="Times New Roman" w:hAnsi="Times New Roman"/>
                <w:sz w:val="28"/>
                <w:szCs w:val="28"/>
              </w:rPr>
            </w:pPr>
          </w:p>
        </w:tc>
        <w:tc>
          <w:tcPr>
            <w:tcW w:w="781" w:type="dxa"/>
            <w:shd w:val="clear" w:color="auto" w:fill="auto"/>
            <w:vAlign w:val="center"/>
          </w:tcPr>
          <w:p w:rsidR="00533FA2" w:rsidRPr="00533FA2" w:rsidRDefault="00533FA2" w:rsidP="00533FA2">
            <w:pPr>
              <w:spacing w:after="0" w:line="240" w:lineRule="auto"/>
              <w:rPr>
                <w:rFonts w:ascii="Times New Roman" w:hAnsi="Times New Roman"/>
                <w:b/>
                <w:sz w:val="28"/>
                <w:szCs w:val="28"/>
              </w:rPr>
            </w:pPr>
            <w:r w:rsidRPr="00533FA2">
              <w:rPr>
                <w:rFonts w:ascii="Times New Roman" w:hAnsi="Times New Roman"/>
                <w:b/>
                <w:sz w:val="28"/>
                <w:szCs w:val="28"/>
              </w:rPr>
              <w:t xml:space="preserve">2017 </w:t>
            </w:r>
          </w:p>
        </w:tc>
      </w:tr>
      <w:tr w:rsidR="00533FA2" w:rsidRPr="00533FA2" w:rsidTr="002C5316">
        <w:trPr>
          <w:trHeight w:val="675"/>
        </w:trPr>
        <w:tc>
          <w:tcPr>
            <w:tcW w:w="1951" w:type="dxa"/>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Зависимость (алкоголизм)</w:t>
            </w:r>
          </w:p>
        </w:tc>
        <w:tc>
          <w:tcPr>
            <w:tcW w:w="782"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1870</w:t>
            </w:r>
          </w:p>
        </w:tc>
        <w:tc>
          <w:tcPr>
            <w:tcW w:w="817"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2178</w:t>
            </w:r>
          </w:p>
        </w:tc>
        <w:tc>
          <w:tcPr>
            <w:tcW w:w="818"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2449</w:t>
            </w:r>
          </w:p>
        </w:tc>
        <w:tc>
          <w:tcPr>
            <w:tcW w:w="817"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2675</w:t>
            </w:r>
          </w:p>
        </w:tc>
        <w:tc>
          <w:tcPr>
            <w:tcW w:w="818"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2829</w:t>
            </w:r>
          </w:p>
        </w:tc>
        <w:tc>
          <w:tcPr>
            <w:tcW w:w="817"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2940</w:t>
            </w:r>
          </w:p>
        </w:tc>
        <w:tc>
          <w:tcPr>
            <w:tcW w:w="818"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3030</w:t>
            </w:r>
          </w:p>
        </w:tc>
        <w:tc>
          <w:tcPr>
            <w:tcW w:w="817"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3084</w:t>
            </w:r>
          </w:p>
        </w:tc>
        <w:tc>
          <w:tcPr>
            <w:tcW w:w="818" w:type="dxa"/>
            <w:shd w:val="clear" w:color="auto" w:fill="auto"/>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3165</w:t>
            </w:r>
          </w:p>
        </w:tc>
        <w:tc>
          <w:tcPr>
            <w:tcW w:w="817" w:type="dxa"/>
            <w:shd w:val="clear" w:color="auto" w:fill="auto"/>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2977</w:t>
            </w:r>
          </w:p>
        </w:tc>
        <w:tc>
          <w:tcPr>
            <w:tcW w:w="781" w:type="dxa"/>
            <w:shd w:val="clear" w:color="auto" w:fill="auto"/>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2747</w:t>
            </w:r>
          </w:p>
        </w:tc>
      </w:tr>
    </w:tbl>
    <w:p w:rsidR="00533FA2" w:rsidRPr="00533FA2" w:rsidRDefault="00533FA2" w:rsidP="00533FA2">
      <w:pPr>
        <w:spacing w:after="0" w:line="360" w:lineRule="auto"/>
        <w:jc w:val="both"/>
        <w:rPr>
          <w:rFonts w:ascii="Times New Roman" w:hAnsi="Times New Roman"/>
          <w:sz w:val="28"/>
          <w:szCs w:val="28"/>
        </w:rPr>
      </w:pPr>
    </w:p>
    <w:p w:rsidR="00533FA2" w:rsidRPr="00533FA2" w:rsidRDefault="00533FA2" w:rsidP="00E46406">
      <w:pPr>
        <w:spacing w:after="0" w:line="360" w:lineRule="auto"/>
        <w:jc w:val="both"/>
        <w:rPr>
          <w:rFonts w:ascii="Times New Roman" w:hAnsi="Times New Roman"/>
          <w:sz w:val="16"/>
          <w:szCs w:val="16"/>
        </w:rPr>
      </w:pPr>
    </w:p>
    <w:p w:rsidR="00533FA2" w:rsidRPr="0010260B" w:rsidRDefault="00533FA2" w:rsidP="00533FA2">
      <w:pPr>
        <w:spacing w:after="0" w:line="360" w:lineRule="auto"/>
        <w:ind w:left="7080"/>
        <w:jc w:val="both"/>
        <w:rPr>
          <w:rFonts w:ascii="Times New Roman" w:hAnsi="Times New Roman"/>
          <w:b/>
          <w:i/>
          <w:sz w:val="24"/>
          <w:szCs w:val="24"/>
        </w:rPr>
      </w:pPr>
      <w:r w:rsidRPr="0010260B">
        <w:rPr>
          <w:rFonts w:ascii="Times New Roman" w:hAnsi="Times New Roman"/>
          <w:b/>
          <w:i/>
          <w:sz w:val="24"/>
          <w:szCs w:val="24"/>
        </w:rPr>
        <w:t>Диаграмма №</w:t>
      </w:r>
      <w:r w:rsidR="005E1C24" w:rsidRPr="0010260B">
        <w:rPr>
          <w:rFonts w:ascii="Times New Roman" w:hAnsi="Times New Roman"/>
          <w:b/>
          <w:i/>
          <w:sz w:val="24"/>
          <w:szCs w:val="24"/>
        </w:rPr>
        <w:t>6</w:t>
      </w:r>
    </w:p>
    <w:p w:rsidR="00533FA2" w:rsidRPr="00533FA2" w:rsidRDefault="00BE0B68" w:rsidP="00533FA2">
      <w:pPr>
        <w:spacing w:after="0" w:line="360" w:lineRule="auto"/>
        <w:jc w:val="both"/>
        <w:rPr>
          <w:rFonts w:ascii="Times New Roman" w:hAnsi="Times New Roman"/>
          <w:sz w:val="28"/>
          <w:szCs w:val="28"/>
        </w:rPr>
      </w:pPr>
      <w:r>
        <w:rPr>
          <w:rFonts w:ascii="Times New Roman" w:hAnsi="Times New Roman"/>
          <w:noProof/>
          <w:sz w:val="14"/>
          <w:szCs w:val="14"/>
        </w:rPr>
        <w:drawing>
          <wp:inline distT="0" distB="0" distL="0" distR="0">
            <wp:extent cx="5116438" cy="3173600"/>
            <wp:effectExtent l="6101" t="6098" r="8261" b="3557"/>
            <wp:docPr id="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33FA2" w:rsidRPr="00533FA2" w:rsidRDefault="00533FA2" w:rsidP="00533FA2">
      <w:pPr>
        <w:spacing w:after="0" w:line="360" w:lineRule="auto"/>
        <w:ind w:firstLine="708"/>
        <w:jc w:val="both"/>
        <w:rPr>
          <w:rFonts w:ascii="Times New Roman" w:hAnsi="Times New Roman"/>
          <w:sz w:val="28"/>
          <w:szCs w:val="28"/>
        </w:rPr>
      </w:pPr>
    </w:p>
    <w:p w:rsidR="00533FA2" w:rsidRDefault="00533FA2" w:rsidP="00C67BEE">
      <w:pPr>
        <w:spacing w:after="0"/>
        <w:ind w:firstLine="708"/>
        <w:jc w:val="both"/>
        <w:rPr>
          <w:rFonts w:ascii="Times New Roman" w:hAnsi="Times New Roman"/>
          <w:sz w:val="28"/>
          <w:szCs w:val="28"/>
        </w:rPr>
      </w:pPr>
      <w:r w:rsidRPr="00533FA2">
        <w:rPr>
          <w:rFonts w:ascii="Times New Roman" w:hAnsi="Times New Roman"/>
          <w:sz w:val="28"/>
          <w:szCs w:val="28"/>
        </w:rPr>
        <w:t>По сравнению с 2010 г. болезненность алкоголизмом увеличилась на 3%. По сравнению с 12 мес. 2016 г. (2977 чел.) болезненность алкоголизмом за 12 мес.  2017 г. снизил</w:t>
      </w:r>
      <w:r w:rsidR="00513252">
        <w:rPr>
          <w:rFonts w:ascii="Times New Roman" w:hAnsi="Times New Roman"/>
          <w:sz w:val="28"/>
          <w:szCs w:val="28"/>
        </w:rPr>
        <w:t>а</w:t>
      </w:r>
      <w:r w:rsidRPr="00533FA2">
        <w:rPr>
          <w:rFonts w:ascii="Times New Roman" w:hAnsi="Times New Roman"/>
          <w:sz w:val="28"/>
          <w:szCs w:val="28"/>
        </w:rPr>
        <w:t>сь на 8%.</w:t>
      </w:r>
      <w:r w:rsidR="002C5316">
        <w:rPr>
          <w:rFonts w:ascii="Times New Roman" w:hAnsi="Times New Roman"/>
          <w:sz w:val="28"/>
          <w:szCs w:val="28"/>
        </w:rPr>
        <w:t xml:space="preserve"> </w:t>
      </w:r>
    </w:p>
    <w:p w:rsidR="00C67BEE" w:rsidRDefault="00C67BEE" w:rsidP="00C67BEE">
      <w:pPr>
        <w:spacing w:after="0"/>
        <w:ind w:firstLine="708"/>
        <w:jc w:val="both"/>
        <w:rPr>
          <w:rFonts w:ascii="Times New Roman" w:hAnsi="Times New Roman"/>
          <w:sz w:val="28"/>
          <w:szCs w:val="28"/>
        </w:rPr>
      </w:pPr>
    </w:p>
    <w:p w:rsidR="00C67BEE" w:rsidRPr="002C5316" w:rsidRDefault="00C67BEE" w:rsidP="00C67BEE">
      <w:pPr>
        <w:spacing w:after="0"/>
        <w:ind w:firstLine="708"/>
        <w:jc w:val="both"/>
        <w:rPr>
          <w:rFonts w:ascii="Times New Roman" w:hAnsi="Times New Roman"/>
          <w:sz w:val="28"/>
          <w:szCs w:val="28"/>
        </w:rPr>
      </w:pPr>
    </w:p>
    <w:p w:rsidR="00533FA2" w:rsidRDefault="00533FA2" w:rsidP="00C67BEE">
      <w:pPr>
        <w:spacing w:after="0"/>
        <w:ind w:left="568"/>
        <w:jc w:val="both"/>
        <w:rPr>
          <w:rFonts w:ascii="Times New Roman" w:hAnsi="Times New Roman"/>
          <w:b/>
          <w:sz w:val="28"/>
          <w:szCs w:val="28"/>
        </w:rPr>
      </w:pPr>
    </w:p>
    <w:p w:rsidR="0010260B" w:rsidRPr="00533FA2" w:rsidRDefault="0010260B" w:rsidP="00C67BEE">
      <w:pPr>
        <w:spacing w:after="0"/>
        <w:ind w:left="568"/>
        <w:jc w:val="both"/>
        <w:rPr>
          <w:rFonts w:ascii="Times New Roman" w:hAnsi="Times New Roman"/>
          <w:b/>
          <w:sz w:val="28"/>
          <w:szCs w:val="28"/>
        </w:rPr>
      </w:pPr>
    </w:p>
    <w:p w:rsidR="00533FA2" w:rsidRPr="00E46406" w:rsidRDefault="00533FA2" w:rsidP="00C67BEE">
      <w:pPr>
        <w:spacing w:after="0"/>
        <w:ind w:left="360"/>
        <w:contextualSpacing/>
        <w:jc w:val="center"/>
        <w:rPr>
          <w:rFonts w:ascii="Times New Roman" w:hAnsi="Times New Roman"/>
          <w:b/>
          <w:sz w:val="28"/>
          <w:szCs w:val="28"/>
        </w:rPr>
      </w:pPr>
      <w:r w:rsidRPr="00533FA2">
        <w:rPr>
          <w:rFonts w:ascii="Times New Roman" w:hAnsi="Times New Roman"/>
          <w:b/>
          <w:sz w:val="28"/>
          <w:szCs w:val="28"/>
        </w:rPr>
        <w:lastRenderedPageBreak/>
        <w:t>Показатели по лицам, состоящим под наблюдением в связи с употреблением наркотиков</w:t>
      </w:r>
    </w:p>
    <w:p w:rsidR="00C67BEE" w:rsidRDefault="00C67BEE" w:rsidP="00533FA2">
      <w:pPr>
        <w:spacing w:after="0" w:line="360" w:lineRule="auto"/>
        <w:ind w:firstLine="708"/>
        <w:jc w:val="right"/>
        <w:outlineLvl w:val="0"/>
        <w:rPr>
          <w:rFonts w:ascii="Times New Roman" w:hAnsi="Times New Roman"/>
          <w:sz w:val="28"/>
          <w:szCs w:val="28"/>
        </w:rPr>
      </w:pPr>
    </w:p>
    <w:p w:rsidR="00533FA2" w:rsidRPr="0010260B" w:rsidRDefault="00533FA2" w:rsidP="00533FA2">
      <w:pPr>
        <w:spacing w:after="0" w:line="360" w:lineRule="auto"/>
        <w:ind w:firstLine="708"/>
        <w:jc w:val="right"/>
        <w:outlineLvl w:val="0"/>
        <w:rPr>
          <w:rFonts w:ascii="Times New Roman" w:hAnsi="Times New Roman"/>
          <w:b/>
          <w:i/>
          <w:sz w:val="24"/>
          <w:szCs w:val="24"/>
        </w:rPr>
      </w:pPr>
      <w:r w:rsidRPr="0010260B">
        <w:rPr>
          <w:rFonts w:ascii="Times New Roman" w:hAnsi="Times New Roman"/>
          <w:b/>
          <w:i/>
          <w:sz w:val="24"/>
          <w:szCs w:val="24"/>
        </w:rPr>
        <w:t>Таблица №</w:t>
      </w:r>
      <w:r w:rsidR="005E1C24" w:rsidRPr="0010260B">
        <w:rPr>
          <w:rFonts w:ascii="Times New Roman" w:hAnsi="Times New Roman"/>
          <w:b/>
          <w:i/>
          <w:sz w:val="24"/>
          <w:szCs w:val="24"/>
        </w:rPr>
        <w:t>6</w:t>
      </w:r>
    </w:p>
    <w:p w:rsidR="00533FA2" w:rsidRPr="00533FA2" w:rsidRDefault="00533FA2" w:rsidP="00533FA2">
      <w:pPr>
        <w:spacing w:after="0" w:line="240" w:lineRule="auto"/>
        <w:ind w:firstLine="708"/>
        <w:jc w:val="center"/>
        <w:rPr>
          <w:rFonts w:ascii="Times New Roman" w:hAnsi="Times New Roman"/>
          <w:b/>
          <w:sz w:val="28"/>
          <w:szCs w:val="28"/>
        </w:rPr>
      </w:pPr>
      <w:r w:rsidRPr="00533FA2">
        <w:rPr>
          <w:rFonts w:ascii="Times New Roman" w:hAnsi="Times New Roman"/>
          <w:b/>
          <w:sz w:val="28"/>
          <w:szCs w:val="28"/>
        </w:rPr>
        <w:t>Сравнительные данные числа лиц, зарегистрированных в РНД впервые в жизни в связи с зависимостью от наркотических веществ (наркомании) за 12 месяцев 2016 и 12 мес. 2017 гг.</w:t>
      </w:r>
    </w:p>
    <w:p w:rsidR="00533FA2" w:rsidRPr="00533FA2" w:rsidRDefault="00533FA2" w:rsidP="00533FA2">
      <w:pPr>
        <w:spacing w:after="0" w:line="240" w:lineRule="auto"/>
        <w:ind w:firstLine="708"/>
        <w:jc w:val="center"/>
        <w:rPr>
          <w:rFonts w:ascii="Times New Roman" w:hAnsi="Times New Roman"/>
          <w:b/>
          <w:sz w:val="28"/>
          <w:szCs w:val="28"/>
        </w:rPr>
      </w:pPr>
      <w:r w:rsidRPr="00533FA2">
        <w:rPr>
          <w:rFonts w:ascii="Times New Roman" w:hAnsi="Times New Roman"/>
          <w:b/>
          <w:sz w:val="28"/>
          <w:szCs w:val="28"/>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5"/>
        <w:gridCol w:w="2255"/>
        <w:gridCol w:w="1735"/>
        <w:gridCol w:w="1842"/>
      </w:tblGrid>
      <w:tr w:rsidR="00533FA2" w:rsidRPr="00533FA2" w:rsidTr="00533FA2">
        <w:tc>
          <w:tcPr>
            <w:tcW w:w="3235" w:type="dxa"/>
          </w:tcPr>
          <w:p w:rsidR="00533FA2" w:rsidRPr="00533FA2" w:rsidRDefault="00533FA2" w:rsidP="00533FA2">
            <w:pPr>
              <w:spacing w:after="0" w:line="360" w:lineRule="auto"/>
              <w:jc w:val="center"/>
              <w:rPr>
                <w:rFonts w:ascii="Times New Roman" w:hAnsi="Times New Roman"/>
                <w:b/>
                <w:sz w:val="28"/>
                <w:szCs w:val="28"/>
              </w:rPr>
            </w:pPr>
            <w:r w:rsidRPr="00533FA2">
              <w:rPr>
                <w:rFonts w:ascii="Times New Roman" w:hAnsi="Times New Roman"/>
                <w:b/>
                <w:sz w:val="28"/>
                <w:szCs w:val="28"/>
              </w:rPr>
              <w:t>Наименование</w:t>
            </w:r>
          </w:p>
        </w:tc>
        <w:tc>
          <w:tcPr>
            <w:tcW w:w="2255" w:type="dxa"/>
          </w:tcPr>
          <w:p w:rsidR="00533FA2" w:rsidRPr="00533FA2" w:rsidRDefault="00533FA2" w:rsidP="00533FA2">
            <w:pPr>
              <w:spacing w:after="0" w:line="360" w:lineRule="auto"/>
              <w:jc w:val="center"/>
              <w:rPr>
                <w:rFonts w:ascii="Times New Roman" w:hAnsi="Times New Roman"/>
                <w:b/>
                <w:sz w:val="28"/>
                <w:szCs w:val="28"/>
              </w:rPr>
            </w:pPr>
            <w:r w:rsidRPr="00533FA2">
              <w:rPr>
                <w:rFonts w:ascii="Times New Roman" w:hAnsi="Times New Roman"/>
                <w:b/>
                <w:sz w:val="28"/>
                <w:szCs w:val="28"/>
              </w:rPr>
              <w:t>Код по МКБ-10</w:t>
            </w:r>
          </w:p>
        </w:tc>
        <w:tc>
          <w:tcPr>
            <w:tcW w:w="1735"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12 месяцев 2016 г.</w:t>
            </w:r>
          </w:p>
        </w:tc>
        <w:tc>
          <w:tcPr>
            <w:tcW w:w="1842" w:type="dxa"/>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12 месяцев 2017 г.</w:t>
            </w:r>
          </w:p>
        </w:tc>
      </w:tr>
      <w:tr w:rsidR="00533FA2" w:rsidRPr="00533FA2" w:rsidTr="00533FA2">
        <w:trPr>
          <w:trHeight w:val="381"/>
        </w:trPr>
        <w:tc>
          <w:tcPr>
            <w:tcW w:w="3235"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rPr>
              <w:t xml:space="preserve"> употребления опиоидов</w:t>
            </w:r>
          </w:p>
        </w:tc>
        <w:tc>
          <w:tcPr>
            <w:tcW w:w="2255"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lang w:val="en-US"/>
              </w:rPr>
              <w:t>F</w:t>
            </w:r>
            <w:r w:rsidRPr="00533FA2">
              <w:rPr>
                <w:rFonts w:ascii="Times New Roman" w:hAnsi="Times New Roman"/>
                <w:sz w:val="28"/>
                <w:szCs w:val="28"/>
              </w:rPr>
              <w:t>11.2-</w:t>
            </w:r>
            <w:r w:rsidRPr="00533FA2">
              <w:rPr>
                <w:rFonts w:ascii="Times New Roman" w:hAnsi="Times New Roman"/>
                <w:sz w:val="28"/>
                <w:szCs w:val="28"/>
                <w:lang w:val="en-US"/>
              </w:rPr>
              <w:t>F</w:t>
            </w:r>
            <w:r w:rsidRPr="00533FA2">
              <w:rPr>
                <w:rFonts w:ascii="Times New Roman" w:hAnsi="Times New Roman"/>
                <w:sz w:val="28"/>
                <w:szCs w:val="28"/>
              </w:rPr>
              <w:t>11.9</w:t>
            </w:r>
          </w:p>
        </w:tc>
        <w:tc>
          <w:tcPr>
            <w:tcW w:w="1735"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4</w:t>
            </w:r>
          </w:p>
        </w:tc>
        <w:tc>
          <w:tcPr>
            <w:tcW w:w="1842" w:type="dxa"/>
            <w:vAlign w:val="center"/>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rPr>
              <w:t>10</w:t>
            </w:r>
          </w:p>
        </w:tc>
      </w:tr>
      <w:tr w:rsidR="00533FA2" w:rsidRPr="00533FA2" w:rsidTr="00533FA2">
        <w:tc>
          <w:tcPr>
            <w:tcW w:w="3235"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rPr>
              <w:t>каннабиноидов</w:t>
            </w:r>
          </w:p>
        </w:tc>
        <w:tc>
          <w:tcPr>
            <w:tcW w:w="2255"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lang w:val="en-US"/>
              </w:rPr>
              <w:t>F</w:t>
            </w:r>
            <w:r w:rsidRPr="00533FA2">
              <w:rPr>
                <w:rFonts w:ascii="Times New Roman" w:hAnsi="Times New Roman"/>
                <w:sz w:val="28"/>
                <w:szCs w:val="28"/>
              </w:rPr>
              <w:t>12.2-</w:t>
            </w:r>
            <w:r w:rsidRPr="00533FA2">
              <w:rPr>
                <w:rFonts w:ascii="Times New Roman" w:hAnsi="Times New Roman"/>
                <w:sz w:val="28"/>
                <w:szCs w:val="28"/>
                <w:lang w:val="en-US"/>
              </w:rPr>
              <w:t>F</w:t>
            </w:r>
            <w:r w:rsidRPr="00533FA2">
              <w:rPr>
                <w:rFonts w:ascii="Times New Roman" w:hAnsi="Times New Roman"/>
                <w:sz w:val="28"/>
                <w:szCs w:val="28"/>
              </w:rPr>
              <w:t>12.9</w:t>
            </w:r>
          </w:p>
        </w:tc>
        <w:tc>
          <w:tcPr>
            <w:tcW w:w="1735" w:type="dxa"/>
            <w:vAlign w:val="center"/>
          </w:tcPr>
          <w:p w:rsidR="00533FA2" w:rsidRPr="00533FA2" w:rsidRDefault="00533FA2" w:rsidP="00533FA2">
            <w:pPr>
              <w:spacing w:after="0" w:line="240" w:lineRule="auto"/>
              <w:rPr>
                <w:rFonts w:ascii="Times New Roman" w:hAnsi="Times New Roman"/>
                <w:sz w:val="28"/>
                <w:szCs w:val="28"/>
              </w:rPr>
            </w:pPr>
            <w:r w:rsidRPr="00533FA2">
              <w:rPr>
                <w:rFonts w:ascii="Times New Roman" w:hAnsi="Times New Roman"/>
                <w:sz w:val="28"/>
                <w:szCs w:val="28"/>
              </w:rPr>
              <w:t xml:space="preserve">          4</w:t>
            </w:r>
          </w:p>
        </w:tc>
        <w:tc>
          <w:tcPr>
            <w:tcW w:w="1842" w:type="dxa"/>
            <w:vAlign w:val="center"/>
          </w:tcPr>
          <w:p w:rsidR="00533FA2" w:rsidRPr="00533FA2" w:rsidRDefault="00533FA2" w:rsidP="00533FA2">
            <w:pPr>
              <w:spacing w:after="0" w:line="360" w:lineRule="auto"/>
              <w:jc w:val="center"/>
              <w:rPr>
                <w:rFonts w:ascii="Times New Roman" w:hAnsi="Times New Roman"/>
                <w:sz w:val="28"/>
                <w:szCs w:val="28"/>
              </w:rPr>
            </w:pPr>
          </w:p>
        </w:tc>
      </w:tr>
      <w:tr w:rsidR="00533FA2" w:rsidRPr="00533FA2" w:rsidTr="00533FA2">
        <w:tc>
          <w:tcPr>
            <w:tcW w:w="3235"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rPr>
              <w:t>кокаина</w:t>
            </w:r>
          </w:p>
        </w:tc>
        <w:tc>
          <w:tcPr>
            <w:tcW w:w="2255"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lang w:val="en-US"/>
              </w:rPr>
              <w:t>F</w:t>
            </w:r>
            <w:r w:rsidRPr="00533FA2">
              <w:rPr>
                <w:rFonts w:ascii="Times New Roman" w:hAnsi="Times New Roman"/>
                <w:sz w:val="28"/>
                <w:szCs w:val="28"/>
              </w:rPr>
              <w:t>14.2-</w:t>
            </w:r>
            <w:r w:rsidRPr="00533FA2">
              <w:rPr>
                <w:rFonts w:ascii="Times New Roman" w:hAnsi="Times New Roman"/>
                <w:sz w:val="28"/>
                <w:szCs w:val="28"/>
                <w:lang w:val="en-US"/>
              </w:rPr>
              <w:t>F</w:t>
            </w:r>
            <w:r w:rsidRPr="00533FA2">
              <w:rPr>
                <w:rFonts w:ascii="Times New Roman" w:hAnsi="Times New Roman"/>
                <w:sz w:val="28"/>
                <w:szCs w:val="28"/>
              </w:rPr>
              <w:t>14.9</w:t>
            </w:r>
          </w:p>
        </w:tc>
        <w:tc>
          <w:tcPr>
            <w:tcW w:w="1735" w:type="dxa"/>
            <w:vAlign w:val="center"/>
          </w:tcPr>
          <w:p w:rsidR="00533FA2" w:rsidRPr="00533FA2" w:rsidRDefault="00533FA2" w:rsidP="00533FA2">
            <w:pPr>
              <w:spacing w:after="0" w:line="240" w:lineRule="auto"/>
              <w:jc w:val="center"/>
              <w:rPr>
                <w:rFonts w:ascii="Times New Roman" w:hAnsi="Times New Roman"/>
                <w:sz w:val="28"/>
                <w:szCs w:val="28"/>
              </w:rPr>
            </w:pPr>
          </w:p>
        </w:tc>
        <w:tc>
          <w:tcPr>
            <w:tcW w:w="1842" w:type="dxa"/>
            <w:vAlign w:val="center"/>
          </w:tcPr>
          <w:p w:rsidR="00533FA2" w:rsidRPr="00533FA2" w:rsidRDefault="00533FA2" w:rsidP="00533FA2">
            <w:pPr>
              <w:spacing w:after="0" w:line="360" w:lineRule="auto"/>
              <w:jc w:val="center"/>
              <w:rPr>
                <w:rFonts w:ascii="Times New Roman" w:hAnsi="Times New Roman"/>
                <w:sz w:val="28"/>
                <w:szCs w:val="28"/>
              </w:rPr>
            </w:pPr>
          </w:p>
        </w:tc>
      </w:tr>
      <w:tr w:rsidR="00533FA2" w:rsidRPr="00533FA2" w:rsidTr="00533FA2">
        <w:tc>
          <w:tcPr>
            <w:tcW w:w="3235"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rPr>
              <w:t>психостимуляторов</w:t>
            </w:r>
          </w:p>
        </w:tc>
        <w:tc>
          <w:tcPr>
            <w:tcW w:w="2255"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lang w:val="en-US"/>
              </w:rPr>
              <w:t>F</w:t>
            </w:r>
            <w:r w:rsidRPr="00533FA2">
              <w:rPr>
                <w:rFonts w:ascii="Times New Roman" w:hAnsi="Times New Roman"/>
                <w:sz w:val="28"/>
                <w:szCs w:val="28"/>
              </w:rPr>
              <w:t>15.2-9.Н</w:t>
            </w:r>
          </w:p>
        </w:tc>
        <w:tc>
          <w:tcPr>
            <w:tcW w:w="1735" w:type="dxa"/>
            <w:vAlign w:val="center"/>
          </w:tcPr>
          <w:p w:rsidR="00533FA2" w:rsidRPr="00533FA2" w:rsidRDefault="00533FA2" w:rsidP="00533FA2">
            <w:pPr>
              <w:spacing w:after="0" w:line="240" w:lineRule="auto"/>
              <w:jc w:val="center"/>
              <w:rPr>
                <w:rFonts w:ascii="Times New Roman" w:hAnsi="Times New Roman"/>
                <w:sz w:val="28"/>
                <w:szCs w:val="28"/>
              </w:rPr>
            </w:pPr>
          </w:p>
        </w:tc>
        <w:tc>
          <w:tcPr>
            <w:tcW w:w="1842" w:type="dxa"/>
            <w:vAlign w:val="center"/>
          </w:tcPr>
          <w:p w:rsidR="00533FA2" w:rsidRPr="00533FA2" w:rsidRDefault="00533FA2" w:rsidP="00533FA2">
            <w:pPr>
              <w:spacing w:after="0" w:line="360" w:lineRule="auto"/>
              <w:jc w:val="center"/>
              <w:rPr>
                <w:rFonts w:ascii="Times New Roman" w:hAnsi="Times New Roman"/>
                <w:sz w:val="28"/>
                <w:szCs w:val="28"/>
              </w:rPr>
            </w:pPr>
          </w:p>
        </w:tc>
      </w:tr>
      <w:tr w:rsidR="00533FA2" w:rsidRPr="00533FA2" w:rsidTr="00533FA2">
        <w:tc>
          <w:tcPr>
            <w:tcW w:w="3235"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rPr>
              <w:t>др. наркотических в-в</w:t>
            </w:r>
          </w:p>
        </w:tc>
        <w:tc>
          <w:tcPr>
            <w:tcW w:w="2255" w:type="dxa"/>
          </w:tcPr>
          <w:p w:rsidR="00533FA2" w:rsidRPr="00533FA2" w:rsidRDefault="00533FA2" w:rsidP="00533FA2">
            <w:pPr>
              <w:spacing w:after="0" w:line="360" w:lineRule="auto"/>
              <w:jc w:val="center"/>
              <w:rPr>
                <w:rFonts w:ascii="Times New Roman" w:hAnsi="Times New Roman"/>
                <w:sz w:val="28"/>
                <w:szCs w:val="28"/>
                <w:lang w:val="en-US"/>
              </w:rPr>
            </w:pPr>
          </w:p>
        </w:tc>
        <w:tc>
          <w:tcPr>
            <w:tcW w:w="1735"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7</w:t>
            </w:r>
          </w:p>
        </w:tc>
        <w:tc>
          <w:tcPr>
            <w:tcW w:w="1842" w:type="dxa"/>
            <w:vAlign w:val="center"/>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rPr>
              <w:t>2</w:t>
            </w:r>
          </w:p>
        </w:tc>
      </w:tr>
      <w:tr w:rsidR="00533FA2" w:rsidRPr="00533FA2" w:rsidTr="00533FA2">
        <w:tc>
          <w:tcPr>
            <w:tcW w:w="3235" w:type="dxa"/>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rPr>
              <w:t>Всего</w:t>
            </w:r>
          </w:p>
        </w:tc>
        <w:tc>
          <w:tcPr>
            <w:tcW w:w="2255" w:type="dxa"/>
          </w:tcPr>
          <w:p w:rsidR="00533FA2" w:rsidRPr="00533FA2" w:rsidRDefault="00533FA2" w:rsidP="00533FA2">
            <w:pPr>
              <w:spacing w:after="0" w:line="360" w:lineRule="auto"/>
              <w:jc w:val="center"/>
              <w:rPr>
                <w:rFonts w:ascii="Times New Roman" w:hAnsi="Times New Roman"/>
                <w:sz w:val="28"/>
                <w:szCs w:val="28"/>
                <w:lang w:val="en-US"/>
              </w:rPr>
            </w:pPr>
          </w:p>
        </w:tc>
        <w:tc>
          <w:tcPr>
            <w:tcW w:w="1735"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15</w:t>
            </w:r>
          </w:p>
        </w:tc>
        <w:tc>
          <w:tcPr>
            <w:tcW w:w="1842" w:type="dxa"/>
            <w:vAlign w:val="center"/>
          </w:tcPr>
          <w:p w:rsidR="00533FA2" w:rsidRPr="00533FA2" w:rsidRDefault="00533FA2" w:rsidP="00533FA2">
            <w:pPr>
              <w:spacing w:after="0" w:line="360" w:lineRule="auto"/>
              <w:jc w:val="center"/>
              <w:rPr>
                <w:rFonts w:ascii="Times New Roman" w:hAnsi="Times New Roman"/>
                <w:sz w:val="28"/>
                <w:szCs w:val="28"/>
              </w:rPr>
            </w:pPr>
            <w:r w:rsidRPr="00533FA2">
              <w:rPr>
                <w:rFonts w:ascii="Times New Roman" w:hAnsi="Times New Roman"/>
                <w:sz w:val="28"/>
                <w:szCs w:val="28"/>
              </w:rPr>
              <w:t>12</w:t>
            </w:r>
          </w:p>
        </w:tc>
      </w:tr>
    </w:tbl>
    <w:p w:rsidR="00533FA2" w:rsidRPr="00533FA2" w:rsidRDefault="00533FA2" w:rsidP="00533FA2">
      <w:pPr>
        <w:spacing w:after="0" w:line="360" w:lineRule="auto"/>
        <w:jc w:val="both"/>
        <w:rPr>
          <w:rFonts w:ascii="Times New Roman" w:hAnsi="Times New Roman"/>
          <w:sz w:val="28"/>
          <w:szCs w:val="28"/>
        </w:rPr>
      </w:pPr>
    </w:p>
    <w:p w:rsidR="00533FA2" w:rsidRPr="0010260B" w:rsidRDefault="00533FA2" w:rsidP="00533FA2">
      <w:pPr>
        <w:spacing w:after="0" w:line="360" w:lineRule="auto"/>
        <w:ind w:left="6372" w:firstLine="708"/>
        <w:jc w:val="both"/>
        <w:rPr>
          <w:rFonts w:ascii="Times New Roman" w:hAnsi="Times New Roman"/>
          <w:b/>
          <w:i/>
          <w:sz w:val="24"/>
          <w:szCs w:val="24"/>
        </w:rPr>
      </w:pPr>
      <w:r w:rsidRPr="0010260B">
        <w:rPr>
          <w:rFonts w:ascii="Times New Roman" w:hAnsi="Times New Roman"/>
          <w:b/>
          <w:i/>
          <w:sz w:val="24"/>
          <w:szCs w:val="24"/>
        </w:rPr>
        <w:t>Диаграмма №</w:t>
      </w:r>
      <w:r w:rsidR="005E1C24" w:rsidRPr="0010260B">
        <w:rPr>
          <w:rFonts w:ascii="Times New Roman" w:hAnsi="Times New Roman"/>
          <w:b/>
          <w:i/>
          <w:sz w:val="24"/>
          <w:szCs w:val="24"/>
        </w:rPr>
        <w:t>7</w:t>
      </w:r>
    </w:p>
    <w:p w:rsidR="00533FA2" w:rsidRPr="00533FA2" w:rsidRDefault="00BE0B68" w:rsidP="00533FA2">
      <w:pPr>
        <w:spacing w:after="0" w:line="360" w:lineRule="auto"/>
        <w:ind w:firstLine="708"/>
        <w:jc w:val="both"/>
        <w:rPr>
          <w:rFonts w:ascii="Times New Roman" w:hAnsi="Times New Roman"/>
          <w:sz w:val="28"/>
          <w:szCs w:val="28"/>
        </w:rPr>
      </w:pPr>
      <w:r>
        <w:rPr>
          <w:rFonts w:ascii="Times New Roman" w:hAnsi="Times New Roman"/>
          <w:noProof/>
          <w:sz w:val="28"/>
          <w:szCs w:val="28"/>
        </w:rPr>
        <w:drawing>
          <wp:inline distT="0" distB="0" distL="0" distR="0">
            <wp:extent cx="5491341" cy="3205333"/>
            <wp:effectExtent l="6102" t="6106" r="6102" b="6106"/>
            <wp:docPr id="9"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33FA2" w:rsidRPr="00533FA2" w:rsidRDefault="00533FA2" w:rsidP="00533FA2">
      <w:pPr>
        <w:spacing w:after="0" w:line="360" w:lineRule="auto"/>
        <w:ind w:firstLine="708"/>
        <w:jc w:val="both"/>
        <w:rPr>
          <w:rFonts w:ascii="Times New Roman" w:hAnsi="Times New Roman"/>
          <w:sz w:val="28"/>
          <w:szCs w:val="28"/>
        </w:rPr>
      </w:pPr>
    </w:p>
    <w:p w:rsidR="00533FA2" w:rsidRPr="00533FA2" w:rsidRDefault="00533FA2" w:rsidP="00C67BEE">
      <w:pPr>
        <w:spacing w:after="0"/>
        <w:ind w:firstLine="708"/>
        <w:jc w:val="both"/>
        <w:rPr>
          <w:rFonts w:ascii="Times New Roman" w:hAnsi="Times New Roman"/>
          <w:sz w:val="28"/>
          <w:szCs w:val="28"/>
        </w:rPr>
      </w:pPr>
      <w:r w:rsidRPr="00533FA2">
        <w:rPr>
          <w:rFonts w:ascii="Times New Roman" w:hAnsi="Times New Roman"/>
          <w:sz w:val="28"/>
          <w:szCs w:val="28"/>
        </w:rPr>
        <w:t>Первичная заболеваемость наркоманией за 12 месяцев 2017 г. составила 0,86</w:t>
      </w:r>
      <w:r w:rsidR="00513252">
        <w:rPr>
          <w:rFonts w:ascii="Times New Roman" w:hAnsi="Times New Roman"/>
          <w:sz w:val="28"/>
          <w:szCs w:val="28"/>
        </w:rPr>
        <w:t xml:space="preserve"> чел.</w:t>
      </w:r>
      <w:r w:rsidRPr="00533FA2">
        <w:rPr>
          <w:rFonts w:ascii="Times New Roman" w:hAnsi="Times New Roman"/>
          <w:sz w:val="28"/>
          <w:szCs w:val="28"/>
        </w:rPr>
        <w:t xml:space="preserve"> на 100 000 населения.</w:t>
      </w:r>
    </w:p>
    <w:p w:rsidR="00533FA2" w:rsidRPr="00533FA2" w:rsidRDefault="00533FA2" w:rsidP="00C67BEE">
      <w:pPr>
        <w:spacing w:after="0"/>
        <w:ind w:firstLine="708"/>
        <w:jc w:val="both"/>
        <w:rPr>
          <w:rFonts w:ascii="Times New Roman" w:hAnsi="Times New Roman"/>
          <w:sz w:val="28"/>
          <w:szCs w:val="28"/>
        </w:rPr>
      </w:pPr>
      <w:r w:rsidRPr="00533FA2">
        <w:rPr>
          <w:rFonts w:ascii="Times New Roman" w:hAnsi="Times New Roman"/>
          <w:sz w:val="28"/>
          <w:szCs w:val="28"/>
        </w:rPr>
        <w:t xml:space="preserve">Общее число впервые выявленных больных, с зависимостью от наркотиков за 12 </w:t>
      </w:r>
      <w:r w:rsidR="001263C0" w:rsidRPr="00533FA2">
        <w:rPr>
          <w:rFonts w:ascii="Times New Roman" w:hAnsi="Times New Roman"/>
          <w:sz w:val="28"/>
          <w:szCs w:val="28"/>
        </w:rPr>
        <w:t>месяцев 2017</w:t>
      </w:r>
      <w:r w:rsidRPr="00533FA2">
        <w:rPr>
          <w:rFonts w:ascii="Times New Roman" w:hAnsi="Times New Roman"/>
          <w:sz w:val="28"/>
          <w:szCs w:val="28"/>
        </w:rPr>
        <w:t xml:space="preserve"> г. на 20% ниже, чем за 12 месяцев 2016г. Число лиц, </w:t>
      </w:r>
      <w:r w:rsidRPr="00533FA2">
        <w:rPr>
          <w:rFonts w:ascii="Times New Roman" w:hAnsi="Times New Roman"/>
          <w:sz w:val="28"/>
          <w:szCs w:val="28"/>
        </w:rPr>
        <w:lastRenderedPageBreak/>
        <w:t xml:space="preserve">состоящих под наблюдением наркологической службы в связи с зависимостью от наркотиков, составило </w:t>
      </w:r>
      <w:r w:rsidR="001263C0" w:rsidRPr="00533FA2">
        <w:rPr>
          <w:rFonts w:ascii="Times New Roman" w:hAnsi="Times New Roman"/>
          <w:sz w:val="28"/>
          <w:szCs w:val="28"/>
        </w:rPr>
        <w:t>1548 или</w:t>
      </w:r>
      <w:r w:rsidRPr="00533FA2">
        <w:rPr>
          <w:rFonts w:ascii="Times New Roman" w:hAnsi="Times New Roman"/>
          <w:sz w:val="28"/>
          <w:szCs w:val="28"/>
        </w:rPr>
        <w:t xml:space="preserve"> 111 на 100 000 населения Чеченской Республики.</w:t>
      </w:r>
    </w:p>
    <w:p w:rsidR="00533FA2" w:rsidRPr="00533FA2" w:rsidRDefault="00533FA2" w:rsidP="00C67BEE">
      <w:pPr>
        <w:spacing w:after="0"/>
        <w:ind w:firstLine="708"/>
        <w:jc w:val="both"/>
        <w:rPr>
          <w:rFonts w:ascii="Times New Roman" w:hAnsi="Times New Roman"/>
          <w:sz w:val="28"/>
          <w:szCs w:val="28"/>
        </w:rPr>
      </w:pPr>
      <w:r w:rsidRPr="00533FA2">
        <w:rPr>
          <w:rFonts w:ascii="Times New Roman" w:hAnsi="Times New Roman"/>
          <w:sz w:val="28"/>
          <w:szCs w:val="28"/>
        </w:rPr>
        <w:t>Если за 12 месяцев 2016 г. 100% лиц, имеющих зависимость от наркотиков, находилось в возрастной группе 20-39 лет, то за 12 мес. 2017г. в той же группе 50%.</w:t>
      </w:r>
    </w:p>
    <w:p w:rsidR="00533FA2" w:rsidRPr="0010260B" w:rsidRDefault="00533FA2" w:rsidP="00533FA2">
      <w:pPr>
        <w:spacing w:after="0" w:line="360" w:lineRule="auto"/>
        <w:rPr>
          <w:rFonts w:ascii="Times New Roman" w:hAnsi="Times New Roman"/>
          <w:b/>
          <w:i/>
          <w:sz w:val="24"/>
          <w:szCs w:val="24"/>
        </w:rPr>
      </w:pPr>
      <w:r w:rsidRPr="00533FA2">
        <w:rPr>
          <w:rFonts w:ascii="Times New Roman" w:hAnsi="Times New Roman"/>
          <w:sz w:val="28"/>
          <w:szCs w:val="28"/>
        </w:rPr>
        <w:t xml:space="preserve">                                                                                                          </w:t>
      </w:r>
      <w:r w:rsidRPr="0010260B">
        <w:rPr>
          <w:rFonts w:ascii="Times New Roman" w:hAnsi="Times New Roman"/>
          <w:b/>
          <w:i/>
          <w:sz w:val="24"/>
          <w:szCs w:val="24"/>
        </w:rPr>
        <w:t>Таблица №</w:t>
      </w:r>
      <w:r w:rsidR="005E1C24" w:rsidRPr="0010260B">
        <w:rPr>
          <w:rFonts w:ascii="Times New Roman" w:hAnsi="Times New Roman"/>
          <w:b/>
          <w:i/>
          <w:sz w:val="24"/>
          <w:szCs w:val="24"/>
        </w:rPr>
        <w:t>7</w:t>
      </w:r>
      <w:r w:rsidRPr="0010260B">
        <w:rPr>
          <w:rFonts w:ascii="Times New Roman" w:hAnsi="Times New Roman"/>
          <w:b/>
          <w:i/>
          <w:sz w:val="24"/>
          <w:szCs w:val="24"/>
        </w:rPr>
        <w:t xml:space="preserve"> </w:t>
      </w:r>
    </w:p>
    <w:p w:rsidR="00533FA2" w:rsidRPr="00533FA2" w:rsidRDefault="00533FA2" w:rsidP="00533FA2">
      <w:pPr>
        <w:spacing w:after="0" w:line="360" w:lineRule="auto"/>
        <w:rPr>
          <w:rFonts w:ascii="Times New Roman" w:hAnsi="Times New Roman"/>
          <w:sz w:val="28"/>
          <w:szCs w:val="28"/>
        </w:rPr>
      </w:pPr>
      <w:r w:rsidRPr="00533FA2">
        <w:rPr>
          <w:rFonts w:ascii="Times New Roman" w:hAnsi="Times New Roman"/>
          <w:b/>
          <w:sz w:val="28"/>
          <w:szCs w:val="28"/>
        </w:rPr>
        <w:t>Динамика немедицинского употребления наркотиков за 2007- 2017 г.</w:t>
      </w:r>
    </w:p>
    <w:tbl>
      <w:tblPr>
        <w:tblpPr w:leftFromText="180" w:rightFromText="180" w:vertAnchor="text" w:horzAnchor="margin" w:tblpXSpec="center" w:tblpY="706"/>
        <w:tblW w:w="10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9"/>
        <w:gridCol w:w="819"/>
        <w:gridCol w:w="818"/>
        <w:gridCol w:w="819"/>
        <w:gridCol w:w="818"/>
        <w:gridCol w:w="819"/>
        <w:gridCol w:w="818"/>
        <w:gridCol w:w="819"/>
        <w:gridCol w:w="818"/>
        <w:gridCol w:w="819"/>
        <w:gridCol w:w="818"/>
        <w:gridCol w:w="819"/>
      </w:tblGrid>
      <w:tr w:rsidR="00533FA2" w:rsidRPr="00533FA2" w:rsidTr="002C5316">
        <w:trPr>
          <w:trHeight w:val="690"/>
        </w:trPr>
        <w:tc>
          <w:tcPr>
            <w:tcW w:w="1879" w:type="dxa"/>
          </w:tcPr>
          <w:p w:rsidR="00533FA2" w:rsidRPr="00533FA2" w:rsidRDefault="00533FA2" w:rsidP="00533FA2">
            <w:pPr>
              <w:spacing w:after="0" w:line="240" w:lineRule="auto"/>
              <w:ind w:left="-426" w:firstLine="426"/>
              <w:jc w:val="center"/>
              <w:rPr>
                <w:rFonts w:ascii="Times New Roman" w:hAnsi="Times New Roman"/>
                <w:b/>
                <w:sz w:val="28"/>
                <w:szCs w:val="28"/>
              </w:rPr>
            </w:pPr>
          </w:p>
          <w:p w:rsidR="00533FA2" w:rsidRPr="00533FA2" w:rsidRDefault="00533FA2" w:rsidP="00533FA2">
            <w:pPr>
              <w:spacing w:after="0" w:line="240" w:lineRule="auto"/>
              <w:jc w:val="center"/>
              <w:rPr>
                <w:rFonts w:ascii="Times New Roman" w:hAnsi="Times New Roman"/>
                <w:b/>
                <w:sz w:val="28"/>
                <w:szCs w:val="28"/>
              </w:rPr>
            </w:pPr>
          </w:p>
        </w:tc>
        <w:tc>
          <w:tcPr>
            <w:tcW w:w="819"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2007</w:t>
            </w:r>
          </w:p>
        </w:tc>
        <w:tc>
          <w:tcPr>
            <w:tcW w:w="818"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2008</w:t>
            </w:r>
          </w:p>
        </w:tc>
        <w:tc>
          <w:tcPr>
            <w:tcW w:w="819"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2009</w:t>
            </w:r>
          </w:p>
        </w:tc>
        <w:tc>
          <w:tcPr>
            <w:tcW w:w="818"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2010</w:t>
            </w:r>
          </w:p>
        </w:tc>
        <w:tc>
          <w:tcPr>
            <w:tcW w:w="819"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2011</w:t>
            </w:r>
          </w:p>
        </w:tc>
        <w:tc>
          <w:tcPr>
            <w:tcW w:w="818"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2012</w:t>
            </w:r>
          </w:p>
        </w:tc>
        <w:tc>
          <w:tcPr>
            <w:tcW w:w="819"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2013</w:t>
            </w:r>
          </w:p>
        </w:tc>
        <w:tc>
          <w:tcPr>
            <w:tcW w:w="818"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2014</w:t>
            </w:r>
          </w:p>
        </w:tc>
        <w:tc>
          <w:tcPr>
            <w:tcW w:w="819" w:type="dxa"/>
            <w:shd w:val="clear" w:color="auto" w:fill="auto"/>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2015</w:t>
            </w:r>
          </w:p>
        </w:tc>
        <w:tc>
          <w:tcPr>
            <w:tcW w:w="818" w:type="dxa"/>
            <w:shd w:val="clear" w:color="auto" w:fill="auto"/>
            <w:vAlign w:val="center"/>
          </w:tcPr>
          <w:p w:rsidR="00533FA2" w:rsidRPr="00533FA2" w:rsidRDefault="00533FA2" w:rsidP="00533FA2">
            <w:pPr>
              <w:spacing w:after="0" w:line="240" w:lineRule="auto"/>
              <w:rPr>
                <w:rFonts w:ascii="Times New Roman" w:hAnsi="Times New Roman"/>
                <w:b/>
                <w:sz w:val="28"/>
                <w:szCs w:val="28"/>
              </w:rPr>
            </w:pPr>
            <w:r w:rsidRPr="00533FA2">
              <w:rPr>
                <w:rFonts w:ascii="Times New Roman" w:hAnsi="Times New Roman"/>
                <w:b/>
                <w:sz w:val="28"/>
                <w:szCs w:val="28"/>
              </w:rPr>
              <w:t>2016</w:t>
            </w:r>
          </w:p>
        </w:tc>
        <w:tc>
          <w:tcPr>
            <w:tcW w:w="819" w:type="dxa"/>
            <w:shd w:val="clear" w:color="auto" w:fill="auto"/>
            <w:vAlign w:val="center"/>
          </w:tcPr>
          <w:p w:rsidR="00533FA2" w:rsidRPr="00533FA2" w:rsidRDefault="00533FA2" w:rsidP="00533FA2">
            <w:pPr>
              <w:spacing w:after="0" w:line="240" w:lineRule="auto"/>
              <w:rPr>
                <w:rFonts w:ascii="Times New Roman" w:hAnsi="Times New Roman"/>
                <w:b/>
                <w:sz w:val="28"/>
                <w:szCs w:val="28"/>
              </w:rPr>
            </w:pPr>
            <w:r w:rsidRPr="00533FA2">
              <w:rPr>
                <w:rFonts w:ascii="Times New Roman" w:hAnsi="Times New Roman"/>
                <w:b/>
                <w:sz w:val="28"/>
                <w:szCs w:val="28"/>
              </w:rPr>
              <w:t>2017</w:t>
            </w:r>
          </w:p>
        </w:tc>
      </w:tr>
      <w:tr w:rsidR="00533FA2" w:rsidRPr="00533FA2" w:rsidTr="002C5316">
        <w:trPr>
          <w:trHeight w:val="620"/>
        </w:trPr>
        <w:tc>
          <w:tcPr>
            <w:tcW w:w="1879" w:type="dxa"/>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Зависимость (наркомания)</w:t>
            </w:r>
          </w:p>
        </w:tc>
        <w:tc>
          <w:tcPr>
            <w:tcW w:w="819"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1912</w:t>
            </w:r>
          </w:p>
        </w:tc>
        <w:tc>
          <w:tcPr>
            <w:tcW w:w="818"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1986</w:t>
            </w:r>
          </w:p>
        </w:tc>
        <w:tc>
          <w:tcPr>
            <w:tcW w:w="819"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2228</w:t>
            </w:r>
          </w:p>
        </w:tc>
        <w:tc>
          <w:tcPr>
            <w:tcW w:w="818"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2421</w:t>
            </w:r>
          </w:p>
        </w:tc>
        <w:tc>
          <w:tcPr>
            <w:tcW w:w="819"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2487</w:t>
            </w:r>
          </w:p>
        </w:tc>
        <w:tc>
          <w:tcPr>
            <w:tcW w:w="818"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2466</w:t>
            </w:r>
          </w:p>
        </w:tc>
        <w:tc>
          <w:tcPr>
            <w:tcW w:w="819"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2417</w:t>
            </w:r>
          </w:p>
        </w:tc>
        <w:tc>
          <w:tcPr>
            <w:tcW w:w="818"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2288</w:t>
            </w:r>
          </w:p>
        </w:tc>
        <w:tc>
          <w:tcPr>
            <w:tcW w:w="819" w:type="dxa"/>
            <w:shd w:val="clear" w:color="auto" w:fill="auto"/>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2227</w:t>
            </w:r>
          </w:p>
        </w:tc>
        <w:tc>
          <w:tcPr>
            <w:tcW w:w="818" w:type="dxa"/>
            <w:shd w:val="clear" w:color="auto" w:fill="auto"/>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1793</w:t>
            </w:r>
          </w:p>
        </w:tc>
        <w:tc>
          <w:tcPr>
            <w:tcW w:w="819" w:type="dxa"/>
            <w:shd w:val="clear" w:color="auto" w:fill="auto"/>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1548</w:t>
            </w:r>
          </w:p>
        </w:tc>
      </w:tr>
      <w:tr w:rsidR="00533FA2" w:rsidRPr="00533FA2" w:rsidTr="002C5316">
        <w:trPr>
          <w:trHeight w:val="952"/>
        </w:trPr>
        <w:tc>
          <w:tcPr>
            <w:tcW w:w="1879" w:type="dxa"/>
          </w:tcPr>
          <w:p w:rsidR="00533FA2" w:rsidRPr="00533FA2" w:rsidRDefault="00533FA2" w:rsidP="00533FA2">
            <w:pPr>
              <w:spacing w:after="0" w:line="240" w:lineRule="auto"/>
              <w:jc w:val="center"/>
              <w:rPr>
                <w:rFonts w:ascii="Times New Roman" w:hAnsi="Times New Roman"/>
                <w:sz w:val="24"/>
                <w:szCs w:val="24"/>
              </w:rPr>
            </w:pPr>
            <w:r w:rsidRPr="00533FA2">
              <w:rPr>
                <w:rFonts w:ascii="Times New Roman" w:hAnsi="Times New Roman"/>
                <w:sz w:val="24"/>
                <w:szCs w:val="24"/>
              </w:rPr>
              <w:t>Употребление с вредными последствиями</w:t>
            </w:r>
          </w:p>
        </w:tc>
        <w:tc>
          <w:tcPr>
            <w:tcW w:w="819"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1072</w:t>
            </w:r>
          </w:p>
        </w:tc>
        <w:tc>
          <w:tcPr>
            <w:tcW w:w="818"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1261</w:t>
            </w:r>
          </w:p>
        </w:tc>
        <w:tc>
          <w:tcPr>
            <w:tcW w:w="819"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1525</w:t>
            </w:r>
          </w:p>
        </w:tc>
        <w:tc>
          <w:tcPr>
            <w:tcW w:w="818"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1618</w:t>
            </w:r>
          </w:p>
        </w:tc>
        <w:tc>
          <w:tcPr>
            <w:tcW w:w="819"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1807</w:t>
            </w:r>
          </w:p>
        </w:tc>
        <w:tc>
          <w:tcPr>
            <w:tcW w:w="818"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2110</w:t>
            </w:r>
          </w:p>
        </w:tc>
        <w:tc>
          <w:tcPr>
            <w:tcW w:w="819"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2357</w:t>
            </w:r>
          </w:p>
        </w:tc>
        <w:tc>
          <w:tcPr>
            <w:tcW w:w="818"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2548</w:t>
            </w:r>
          </w:p>
        </w:tc>
        <w:tc>
          <w:tcPr>
            <w:tcW w:w="819" w:type="dxa"/>
            <w:shd w:val="clear" w:color="auto" w:fill="auto"/>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2758</w:t>
            </w:r>
          </w:p>
        </w:tc>
        <w:tc>
          <w:tcPr>
            <w:tcW w:w="818" w:type="dxa"/>
            <w:shd w:val="clear" w:color="auto" w:fill="auto"/>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3049</w:t>
            </w:r>
          </w:p>
        </w:tc>
        <w:tc>
          <w:tcPr>
            <w:tcW w:w="819" w:type="dxa"/>
            <w:shd w:val="clear" w:color="auto" w:fill="auto"/>
            <w:vAlign w:val="center"/>
          </w:tcPr>
          <w:p w:rsidR="00533FA2" w:rsidRPr="00533FA2" w:rsidRDefault="00533FA2" w:rsidP="00533FA2">
            <w:pPr>
              <w:spacing w:after="0" w:line="240" w:lineRule="auto"/>
              <w:rPr>
                <w:rFonts w:ascii="Times New Roman" w:hAnsi="Times New Roman"/>
                <w:sz w:val="28"/>
                <w:szCs w:val="28"/>
              </w:rPr>
            </w:pPr>
            <w:r w:rsidRPr="00533FA2">
              <w:rPr>
                <w:rFonts w:ascii="Times New Roman" w:hAnsi="Times New Roman"/>
                <w:sz w:val="28"/>
                <w:szCs w:val="28"/>
              </w:rPr>
              <w:t>3291</w:t>
            </w:r>
          </w:p>
        </w:tc>
      </w:tr>
    </w:tbl>
    <w:p w:rsidR="00533FA2" w:rsidRPr="00533FA2" w:rsidRDefault="00533FA2" w:rsidP="00533FA2">
      <w:pPr>
        <w:spacing w:after="0" w:line="360" w:lineRule="auto"/>
        <w:ind w:left="7080"/>
        <w:jc w:val="both"/>
        <w:rPr>
          <w:rFonts w:ascii="Times New Roman" w:hAnsi="Times New Roman"/>
          <w:sz w:val="28"/>
          <w:szCs w:val="28"/>
        </w:rPr>
      </w:pPr>
    </w:p>
    <w:p w:rsidR="00533FA2" w:rsidRPr="00533FA2" w:rsidRDefault="00533FA2" w:rsidP="00533FA2">
      <w:pPr>
        <w:spacing w:after="0" w:line="360" w:lineRule="auto"/>
        <w:jc w:val="both"/>
        <w:rPr>
          <w:rFonts w:ascii="Times New Roman" w:hAnsi="Times New Roman"/>
          <w:sz w:val="28"/>
          <w:szCs w:val="28"/>
        </w:rPr>
      </w:pPr>
    </w:p>
    <w:p w:rsidR="00533FA2" w:rsidRPr="0010260B" w:rsidRDefault="00533FA2" w:rsidP="00533FA2">
      <w:pPr>
        <w:spacing w:after="0" w:line="360" w:lineRule="auto"/>
        <w:ind w:left="7080"/>
        <w:jc w:val="both"/>
        <w:rPr>
          <w:rFonts w:ascii="Times New Roman" w:hAnsi="Times New Roman"/>
          <w:b/>
          <w:i/>
          <w:sz w:val="24"/>
          <w:szCs w:val="24"/>
        </w:rPr>
      </w:pPr>
      <w:r w:rsidRPr="0010260B">
        <w:rPr>
          <w:rFonts w:ascii="Times New Roman" w:hAnsi="Times New Roman"/>
          <w:b/>
          <w:i/>
          <w:sz w:val="24"/>
          <w:szCs w:val="24"/>
        </w:rPr>
        <w:t>Диаграмма №</w:t>
      </w:r>
      <w:r w:rsidR="005E1C24" w:rsidRPr="0010260B">
        <w:rPr>
          <w:rFonts w:ascii="Times New Roman" w:hAnsi="Times New Roman"/>
          <w:b/>
          <w:i/>
          <w:sz w:val="24"/>
          <w:szCs w:val="24"/>
        </w:rPr>
        <w:t>8</w:t>
      </w:r>
    </w:p>
    <w:p w:rsidR="00533FA2" w:rsidRPr="00533FA2" w:rsidRDefault="00533FA2" w:rsidP="00533FA2">
      <w:pPr>
        <w:spacing w:after="0" w:line="360" w:lineRule="auto"/>
        <w:ind w:left="7080"/>
        <w:jc w:val="both"/>
        <w:rPr>
          <w:rFonts w:ascii="Times New Roman" w:hAnsi="Times New Roman"/>
          <w:sz w:val="28"/>
          <w:szCs w:val="28"/>
        </w:rPr>
      </w:pPr>
    </w:p>
    <w:p w:rsidR="00533FA2" w:rsidRPr="00533FA2" w:rsidRDefault="00BE0B68" w:rsidP="00533FA2">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185781" cy="3703327"/>
            <wp:effectExtent l="6100" t="6093" r="5719" b="7235"/>
            <wp:docPr id="10"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33FA2" w:rsidRPr="00533FA2" w:rsidRDefault="00533FA2" w:rsidP="00C67BEE">
      <w:pPr>
        <w:spacing w:after="0"/>
        <w:ind w:firstLine="360"/>
        <w:jc w:val="both"/>
        <w:rPr>
          <w:rFonts w:ascii="Times New Roman" w:hAnsi="Times New Roman"/>
          <w:sz w:val="28"/>
          <w:szCs w:val="28"/>
        </w:rPr>
      </w:pPr>
      <w:r w:rsidRPr="00533FA2">
        <w:rPr>
          <w:rFonts w:ascii="Times New Roman" w:hAnsi="Times New Roman"/>
          <w:sz w:val="28"/>
          <w:szCs w:val="28"/>
        </w:rPr>
        <w:t>По сравнению с 2010 г. зависимость от наркотиков снизилось на 36%, а употребление с вредными последствиями увеличилось в 2 раза. По сравнению с 12 мес. 2016 г. (1793 человек) общее число лиц с зависимостью от наркотиков за 12 мес. 2017 г. (1548 человек) снизилось на 14 %.</w:t>
      </w:r>
    </w:p>
    <w:p w:rsidR="00533FA2" w:rsidRPr="00533FA2" w:rsidRDefault="00533FA2" w:rsidP="00B218CE">
      <w:pPr>
        <w:spacing w:after="0" w:line="240" w:lineRule="auto"/>
        <w:ind w:left="360"/>
        <w:contextualSpacing/>
        <w:jc w:val="center"/>
        <w:rPr>
          <w:rFonts w:ascii="Times New Roman" w:hAnsi="Times New Roman"/>
          <w:b/>
          <w:sz w:val="28"/>
          <w:szCs w:val="28"/>
        </w:rPr>
      </w:pPr>
      <w:r w:rsidRPr="00533FA2">
        <w:rPr>
          <w:rFonts w:ascii="Times New Roman" w:hAnsi="Times New Roman"/>
          <w:b/>
          <w:sz w:val="28"/>
          <w:szCs w:val="28"/>
        </w:rPr>
        <w:lastRenderedPageBreak/>
        <w:t xml:space="preserve">Сравнительные данные числа лиц, зарегистрированных в РНД впервые в жизни в связи с зависимостью </w:t>
      </w:r>
      <w:r w:rsidRPr="00533FA2">
        <w:rPr>
          <w:rFonts w:ascii="Times New Roman" w:hAnsi="Times New Roman"/>
          <w:b/>
          <w:noProof/>
          <w:sz w:val="28"/>
          <w:szCs w:val="28"/>
        </w:rPr>
        <w:t>от ненаркотических ПАВ (токсикомания)</w:t>
      </w:r>
      <w:r w:rsidRPr="00533FA2">
        <w:rPr>
          <w:rFonts w:ascii="Times New Roman" w:hAnsi="Times New Roman"/>
          <w:b/>
          <w:sz w:val="28"/>
          <w:szCs w:val="28"/>
        </w:rPr>
        <w:t xml:space="preserve"> за 12 мес. 2016 и</w:t>
      </w:r>
    </w:p>
    <w:p w:rsidR="00533FA2" w:rsidRPr="00533FA2" w:rsidRDefault="00533FA2" w:rsidP="00B218CE">
      <w:pPr>
        <w:spacing w:after="0" w:line="240" w:lineRule="auto"/>
        <w:ind w:left="1288"/>
        <w:contextualSpacing/>
        <w:jc w:val="center"/>
        <w:rPr>
          <w:rFonts w:ascii="Times New Roman" w:hAnsi="Times New Roman"/>
          <w:b/>
          <w:sz w:val="28"/>
          <w:szCs w:val="28"/>
        </w:rPr>
      </w:pPr>
      <w:r w:rsidRPr="00533FA2">
        <w:rPr>
          <w:rFonts w:ascii="Times New Roman" w:hAnsi="Times New Roman"/>
          <w:b/>
          <w:sz w:val="28"/>
          <w:szCs w:val="28"/>
        </w:rPr>
        <w:t>12 мес. 2017 гг.</w:t>
      </w:r>
    </w:p>
    <w:p w:rsidR="00533FA2" w:rsidRPr="00533FA2" w:rsidRDefault="00533FA2" w:rsidP="00533FA2">
      <w:pPr>
        <w:spacing w:after="0" w:line="240" w:lineRule="auto"/>
        <w:ind w:left="6372" w:firstLine="708"/>
        <w:jc w:val="center"/>
        <w:rPr>
          <w:rFonts w:ascii="Times New Roman" w:hAnsi="Times New Roman"/>
          <w:sz w:val="28"/>
          <w:szCs w:val="28"/>
        </w:rPr>
      </w:pPr>
    </w:p>
    <w:p w:rsidR="00533FA2" w:rsidRPr="0010260B" w:rsidRDefault="00533FA2" w:rsidP="00533FA2">
      <w:pPr>
        <w:spacing w:after="0" w:line="240" w:lineRule="auto"/>
        <w:ind w:left="6372" w:firstLine="708"/>
        <w:jc w:val="center"/>
        <w:rPr>
          <w:rFonts w:ascii="Times New Roman" w:hAnsi="Times New Roman"/>
          <w:b/>
          <w:i/>
          <w:sz w:val="24"/>
          <w:szCs w:val="24"/>
        </w:rPr>
      </w:pPr>
      <w:r w:rsidRPr="0010260B">
        <w:rPr>
          <w:rFonts w:ascii="Times New Roman" w:hAnsi="Times New Roman"/>
          <w:b/>
          <w:i/>
          <w:sz w:val="24"/>
          <w:szCs w:val="24"/>
        </w:rPr>
        <w:t>Таблица №</w:t>
      </w:r>
      <w:r w:rsidR="005E1C24" w:rsidRPr="0010260B">
        <w:rPr>
          <w:rFonts w:ascii="Times New Roman" w:hAnsi="Times New Roman"/>
          <w:b/>
          <w:i/>
          <w:sz w:val="24"/>
          <w:szCs w:val="24"/>
        </w:rPr>
        <w:t>8</w:t>
      </w:r>
    </w:p>
    <w:p w:rsidR="00533FA2" w:rsidRPr="00533FA2" w:rsidRDefault="00533FA2" w:rsidP="00533FA2">
      <w:pPr>
        <w:spacing w:after="0" w:line="240" w:lineRule="auto"/>
        <w:ind w:left="6372" w:firstLine="708"/>
        <w:jc w:val="center"/>
        <w:rPr>
          <w:rFonts w:ascii="Times New Roman" w:hAnsi="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701"/>
        <w:gridCol w:w="1984"/>
        <w:gridCol w:w="1872"/>
      </w:tblGrid>
      <w:tr w:rsidR="00533FA2" w:rsidRPr="00533FA2" w:rsidTr="00533FA2">
        <w:tc>
          <w:tcPr>
            <w:tcW w:w="3794" w:type="dxa"/>
            <w:shd w:val="clear" w:color="auto" w:fill="auto"/>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Наименование</w:t>
            </w:r>
          </w:p>
        </w:tc>
        <w:tc>
          <w:tcPr>
            <w:tcW w:w="1701" w:type="dxa"/>
            <w:shd w:val="clear" w:color="auto" w:fill="auto"/>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Код по</w:t>
            </w:r>
          </w:p>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МКБ-10</w:t>
            </w:r>
          </w:p>
        </w:tc>
        <w:tc>
          <w:tcPr>
            <w:tcW w:w="1984" w:type="dxa"/>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12 мес. 2016</w:t>
            </w:r>
          </w:p>
        </w:tc>
        <w:tc>
          <w:tcPr>
            <w:tcW w:w="1872" w:type="dxa"/>
          </w:tcPr>
          <w:p w:rsidR="00533FA2" w:rsidRPr="00533FA2" w:rsidRDefault="00533FA2" w:rsidP="00533FA2">
            <w:pPr>
              <w:spacing w:after="0" w:line="240" w:lineRule="auto"/>
              <w:rPr>
                <w:rFonts w:ascii="Times New Roman" w:hAnsi="Times New Roman"/>
                <w:b/>
                <w:sz w:val="28"/>
                <w:szCs w:val="28"/>
              </w:rPr>
            </w:pPr>
            <w:r w:rsidRPr="00533FA2">
              <w:rPr>
                <w:rFonts w:ascii="Times New Roman" w:hAnsi="Times New Roman"/>
                <w:b/>
                <w:sz w:val="28"/>
                <w:szCs w:val="28"/>
              </w:rPr>
              <w:t xml:space="preserve"> 12 мес. 2017</w:t>
            </w:r>
          </w:p>
        </w:tc>
      </w:tr>
      <w:tr w:rsidR="00533FA2" w:rsidRPr="00533FA2" w:rsidTr="00533FA2">
        <w:tc>
          <w:tcPr>
            <w:tcW w:w="3794" w:type="dxa"/>
            <w:shd w:val="clear" w:color="auto" w:fill="auto"/>
          </w:tcPr>
          <w:p w:rsidR="00533FA2" w:rsidRPr="00533FA2" w:rsidRDefault="00533FA2" w:rsidP="00533FA2">
            <w:pPr>
              <w:spacing w:after="0" w:line="240" w:lineRule="auto"/>
              <w:rPr>
                <w:rFonts w:ascii="Times New Roman" w:hAnsi="Times New Roman"/>
                <w:sz w:val="28"/>
                <w:szCs w:val="28"/>
              </w:rPr>
            </w:pPr>
            <w:r w:rsidRPr="00533FA2">
              <w:rPr>
                <w:rFonts w:ascii="Times New Roman" w:hAnsi="Times New Roman"/>
                <w:noProof/>
                <w:sz w:val="28"/>
                <w:szCs w:val="28"/>
              </w:rPr>
              <w:t>Синдром зависимости от ненаркотических ПАВ (токсикомания)</w:t>
            </w:r>
          </w:p>
        </w:tc>
        <w:tc>
          <w:tcPr>
            <w:tcW w:w="1701" w:type="dxa"/>
            <w:shd w:val="clear" w:color="auto" w:fill="auto"/>
          </w:tcPr>
          <w:p w:rsidR="00533FA2" w:rsidRPr="00533FA2" w:rsidRDefault="00533FA2" w:rsidP="00533FA2">
            <w:pPr>
              <w:spacing w:after="0" w:line="240" w:lineRule="auto"/>
              <w:jc w:val="center"/>
              <w:rPr>
                <w:rFonts w:ascii="Times New Roman" w:hAnsi="Times New Roman"/>
                <w:sz w:val="28"/>
                <w:szCs w:val="28"/>
              </w:rPr>
            </w:pPr>
          </w:p>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lang w:val="en-US"/>
              </w:rPr>
              <w:t>F</w:t>
            </w:r>
            <w:r w:rsidRPr="00533FA2">
              <w:rPr>
                <w:rFonts w:ascii="Times New Roman" w:hAnsi="Times New Roman"/>
                <w:sz w:val="28"/>
                <w:szCs w:val="28"/>
              </w:rPr>
              <w:t xml:space="preserve"> 13.2</w:t>
            </w:r>
          </w:p>
        </w:tc>
        <w:tc>
          <w:tcPr>
            <w:tcW w:w="1984" w:type="dxa"/>
            <w:vAlign w:val="center"/>
          </w:tcPr>
          <w:p w:rsidR="00533FA2" w:rsidRPr="00533FA2" w:rsidRDefault="00533FA2" w:rsidP="00533FA2">
            <w:pPr>
              <w:spacing w:after="0" w:line="240" w:lineRule="auto"/>
              <w:rPr>
                <w:rFonts w:ascii="Times New Roman" w:hAnsi="Times New Roman"/>
                <w:sz w:val="28"/>
                <w:szCs w:val="28"/>
              </w:rPr>
            </w:pPr>
            <w:r w:rsidRPr="00533FA2">
              <w:rPr>
                <w:rFonts w:ascii="Times New Roman" w:hAnsi="Times New Roman"/>
                <w:sz w:val="28"/>
                <w:szCs w:val="28"/>
              </w:rPr>
              <w:t xml:space="preserve">           8</w:t>
            </w:r>
          </w:p>
        </w:tc>
        <w:tc>
          <w:tcPr>
            <w:tcW w:w="1872"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6</w:t>
            </w:r>
          </w:p>
        </w:tc>
      </w:tr>
    </w:tbl>
    <w:p w:rsidR="00533FA2" w:rsidRPr="00533FA2" w:rsidRDefault="00533FA2" w:rsidP="00533FA2">
      <w:pPr>
        <w:spacing w:after="0" w:line="360" w:lineRule="auto"/>
        <w:outlineLvl w:val="0"/>
        <w:rPr>
          <w:rFonts w:ascii="Times New Roman" w:hAnsi="Times New Roman"/>
          <w:noProof/>
          <w:sz w:val="28"/>
          <w:szCs w:val="28"/>
        </w:rPr>
      </w:pPr>
    </w:p>
    <w:p w:rsidR="00533FA2" w:rsidRPr="00533FA2" w:rsidRDefault="00533FA2" w:rsidP="00533FA2">
      <w:pPr>
        <w:spacing w:after="0" w:line="360" w:lineRule="auto"/>
        <w:outlineLvl w:val="0"/>
        <w:rPr>
          <w:rFonts w:ascii="Times New Roman" w:hAnsi="Times New Roman"/>
          <w:noProof/>
          <w:sz w:val="28"/>
          <w:szCs w:val="28"/>
        </w:rPr>
      </w:pPr>
    </w:p>
    <w:p w:rsidR="00533FA2" w:rsidRPr="00533FA2" w:rsidRDefault="00533FA2" w:rsidP="00C67BEE">
      <w:pPr>
        <w:spacing w:after="0"/>
        <w:ind w:firstLine="360"/>
        <w:jc w:val="both"/>
        <w:outlineLvl w:val="0"/>
        <w:rPr>
          <w:rFonts w:ascii="Times New Roman" w:hAnsi="Times New Roman"/>
          <w:noProof/>
          <w:sz w:val="18"/>
          <w:szCs w:val="24"/>
        </w:rPr>
      </w:pPr>
      <w:r w:rsidRPr="00533FA2">
        <w:rPr>
          <w:rFonts w:ascii="Times New Roman" w:hAnsi="Times New Roman"/>
          <w:sz w:val="28"/>
          <w:szCs w:val="28"/>
        </w:rPr>
        <w:t>Первичная заболеваемость токсикоманией за 12 месяцев 2017 г. составила  0,43 на 100 000 населения.</w:t>
      </w:r>
    </w:p>
    <w:p w:rsidR="00533FA2" w:rsidRPr="00533FA2" w:rsidRDefault="00533FA2" w:rsidP="00533FA2">
      <w:pPr>
        <w:spacing w:after="0" w:line="360" w:lineRule="auto"/>
        <w:jc w:val="both"/>
        <w:outlineLvl w:val="0"/>
        <w:rPr>
          <w:rFonts w:ascii="Times New Roman" w:hAnsi="Times New Roman"/>
          <w:noProof/>
          <w:sz w:val="28"/>
          <w:szCs w:val="28"/>
        </w:rPr>
      </w:pPr>
    </w:p>
    <w:p w:rsidR="00533FA2" w:rsidRPr="00533FA2" w:rsidRDefault="00533FA2" w:rsidP="00533FA2">
      <w:pPr>
        <w:spacing w:after="0" w:line="360" w:lineRule="auto"/>
        <w:jc w:val="both"/>
        <w:outlineLvl w:val="0"/>
        <w:rPr>
          <w:rFonts w:ascii="Times New Roman" w:hAnsi="Times New Roman"/>
          <w:noProof/>
          <w:sz w:val="28"/>
          <w:szCs w:val="28"/>
        </w:rPr>
      </w:pPr>
    </w:p>
    <w:p w:rsidR="00533FA2" w:rsidRPr="0010260B" w:rsidRDefault="00533FA2" w:rsidP="00533FA2">
      <w:pPr>
        <w:spacing w:after="0" w:line="360" w:lineRule="auto"/>
        <w:ind w:left="7080"/>
        <w:jc w:val="both"/>
        <w:outlineLvl w:val="0"/>
        <w:rPr>
          <w:rFonts w:ascii="Times New Roman" w:hAnsi="Times New Roman"/>
          <w:b/>
          <w:i/>
          <w:noProof/>
          <w:sz w:val="24"/>
          <w:szCs w:val="24"/>
        </w:rPr>
      </w:pPr>
      <w:r w:rsidRPr="0010260B">
        <w:rPr>
          <w:rFonts w:ascii="Times New Roman" w:hAnsi="Times New Roman"/>
          <w:b/>
          <w:i/>
          <w:noProof/>
          <w:sz w:val="24"/>
          <w:szCs w:val="24"/>
        </w:rPr>
        <w:t>Диаграмма №</w:t>
      </w:r>
      <w:r w:rsidR="005E1C24" w:rsidRPr="0010260B">
        <w:rPr>
          <w:rFonts w:ascii="Times New Roman" w:hAnsi="Times New Roman"/>
          <w:b/>
          <w:i/>
          <w:noProof/>
          <w:sz w:val="24"/>
          <w:szCs w:val="24"/>
        </w:rPr>
        <w:t>9</w:t>
      </w:r>
    </w:p>
    <w:p w:rsidR="005C2885" w:rsidRDefault="005C2885" w:rsidP="00533FA2">
      <w:pPr>
        <w:spacing w:after="0" w:line="360" w:lineRule="auto"/>
        <w:ind w:firstLine="360"/>
        <w:jc w:val="both"/>
        <w:outlineLvl w:val="0"/>
        <w:rPr>
          <w:rFonts w:ascii="Times New Roman" w:hAnsi="Times New Roman"/>
          <w:b/>
          <w:noProof/>
          <w:sz w:val="28"/>
          <w:szCs w:val="28"/>
        </w:rPr>
      </w:pPr>
    </w:p>
    <w:p w:rsidR="00533FA2" w:rsidRPr="00533FA2" w:rsidRDefault="00BE0B68" w:rsidP="00533FA2">
      <w:pPr>
        <w:spacing w:after="0" w:line="360" w:lineRule="auto"/>
        <w:ind w:firstLine="360"/>
        <w:jc w:val="both"/>
        <w:outlineLvl w:val="0"/>
        <w:rPr>
          <w:rFonts w:ascii="Times New Roman" w:hAnsi="Times New Roman"/>
          <w:b/>
          <w:sz w:val="28"/>
          <w:szCs w:val="28"/>
          <w:lang w:val="en-US"/>
        </w:rPr>
      </w:pPr>
      <w:r>
        <w:rPr>
          <w:rFonts w:ascii="Times New Roman" w:hAnsi="Times New Roman"/>
          <w:b/>
          <w:noProof/>
          <w:sz w:val="28"/>
          <w:szCs w:val="28"/>
        </w:rPr>
        <w:drawing>
          <wp:inline distT="0" distB="0" distL="0" distR="0">
            <wp:extent cx="5486400" cy="3200400"/>
            <wp:effectExtent l="0" t="0" r="0" b="0"/>
            <wp:docPr id="11"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33FA2" w:rsidRPr="00533FA2" w:rsidRDefault="00533FA2" w:rsidP="00C67BEE">
      <w:pPr>
        <w:spacing w:after="0"/>
        <w:ind w:firstLine="708"/>
        <w:jc w:val="both"/>
        <w:outlineLvl w:val="0"/>
        <w:rPr>
          <w:rFonts w:ascii="Times New Roman" w:hAnsi="Times New Roman"/>
          <w:sz w:val="28"/>
          <w:szCs w:val="28"/>
        </w:rPr>
      </w:pPr>
      <w:r w:rsidRPr="00533FA2">
        <w:rPr>
          <w:rFonts w:ascii="Times New Roman" w:hAnsi="Times New Roman"/>
          <w:sz w:val="28"/>
          <w:szCs w:val="28"/>
        </w:rPr>
        <w:t>Число лиц, состоящих под наблюдением наркологической службы в связи с зависимостью от ненаркотических ПАВ, составило 115 или 8 на 100 000 населения ЧР.  По сравнению с 12 мес. 2016 г. (122 чел.) зависимость от ненаркотически</w:t>
      </w:r>
      <w:r w:rsidR="009C2439">
        <w:rPr>
          <w:rFonts w:ascii="Times New Roman" w:hAnsi="Times New Roman"/>
          <w:sz w:val="28"/>
          <w:szCs w:val="28"/>
        </w:rPr>
        <w:t>х ПАВ за 12 мес. 2017 г. снизила</w:t>
      </w:r>
      <w:r w:rsidRPr="00533FA2">
        <w:rPr>
          <w:rFonts w:ascii="Times New Roman" w:hAnsi="Times New Roman"/>
          <w:sz w:val="28"/>
          <w:szCs w:val="28"/>
        </w:rPr>
        <w:t>сь на 6 %.</w:t>
      </w:r>
    </w:p>
    <w:p w:rsidR="00533FA2" w:rsidRPr="00533FA2" w:rsidRDefault="00533FA2" w:rsidP="00C67BEE">
      <w:pPr>
        <w:spacing w:after="0"/>
        <w:ind w:left="360"/>
        <w:jc w:val="center"/>
        <w:outlineLvl w:val="0"/>
        <w:rPr>
          <w:rFonts w:ascii="Times New Roman" w:hAnsi="Times New Roman"/>
          <w:b/>
          <w:sz w:val="28"/>
          <w:szCs w:val="28"/>
        </w:rPr>
      </w:pPr>
      <w:r w:rsidRPr="00533FA2">
        <w:rPr>
          <w:rFonts w:ascii="Times New Roman" w:hAnsi="Times New Roman"/>
          <w:b/>
          <w:sz w:val="28"/>
          <w:szCs w:val="28"/>
        </w:rPr>
        <w:t>Показатели работы стационара РНД</w:t>
      </w:r>
    </w:p>
    <w:p w:rsidR="00533FA2" w:rsidRDefault="00533FA2" w:rsidP="00C67BEE">
      <w:pPr>
        <w:spacing w:after="0"/>
        <w:jc w:val="both"/>
        <w:rPr>
          <w:rFonts w:ascii="Times New Roman" w:hAnsi="Times New Roman"/>
          <w:sz w:val="28"/>
          <w:szCs w:val="28"/>
        </w:rPr>
      </w:pPr>
      <w:r w:rsidRPr="00533FA2">
        <w:rPr>
          <w:rFonts w:ascii="Times New Roman" w:hAnsi="Times New Roman"/>
          <w:sz w:val="28"/>
          <w:szCs w:val="28"/>
        </w:rPr>
        <w:lastRenderedPageBreak/>
        <w:tab/>
        <w:t>Количество больных, пролеченных за 12 мес. 2017г. составило 709 человек (за 12 мес. 2016 – 755 чел.). Процент выполнения плана к /дней – 82% (за 12 мес. 2016 -88%); среднее пребывание на ко</w:t>
      </w:r>
      <w:r w:rsidR="009C2439">
        <w:rPr>
          <w:rFonts w:ascii="Times New Roman" w:hAnsi="Times New Roman"/>
          <w:sz w:val="28"/>
          <w:szCs w:val="28"/>
        </w:rPr>
        <w:t>йке – 10 (за 12 мес. 2016 – 10)</w:t>
      </w:r>
      <w:r w:rsidRPr="00533FA2">
        <w:rPr>
          <w:rFonts w:ascii="Times New Roman" w:hAnsi="Times New Roman"/>
          <w:sz w:val="28"/>
          <w:szCs w:val="28"/>
        </w:rPr>
        <w:t>, оборот к</w:t>
      </w:r>
      <w:r w:rsidR="00E46406">
        <w:rPr>
          <w:rFonts w:ascii="Times New Roman" w:hAnsi="Times New Roman"/>
          <w:sz w:val="28"/>
          <w:szCs w:val="28"/>
        </w:rPr>
        <w:t>ойки 28 (за 12 мес. 2016 - 30).</w:t>
      </w:r>
    </w:p>
    <w:p w:rsidR="009C2439" w:rsidRPr="00533FA2" w:rsidRDefault="009C2439" w:rsidP="00C67BEE">
      <w:pPr>
        <w:spacing w:after="0"/>
        <w:jc w:val="both"/>
        <w:rPr>
          <w:rFonts w:ascii="Times New Roman" w:hAnsi="Times New Roman"/>
          <w:sz w:val="28"/>
          <w:szCs w:val="28"/>
        </w:rPr>
      </w:pPr>
    </w:p>
    <w:p w:rsidR="00533FA2" w:rsidRPr="00533FA2" w:rsidRDefault="00533FA2" w:rsidP="00C67BEE">
      <w:pPr>
        <w:spacing w:after="0"/>
        <w:ind w:left="360"/>
        <w:contextualSpacing/>
        <w:jc w:val="center"/>
        <w:outlineLvl w:val="0"/>
        <w:rPr>
          <w:rFonts w:ascii="Times New Roman" w:hAnsi="Times New Roman"/>
          <w:b/>
          <w:color w:val="000000"/>
          <w:sz w:val="28"/>
          <w:szCs w:val="28"/>
        </w:rPr>
      </w:pPr>
      <w:r w:rsidRPr="00533FA2">
        <w:rPr>
          <w:rFonts w:ascii="Times New Roman" w:hAnsi="Times New Roman"/>
          <w:b/>
          <w:color w:val="000000"/>
          <w:sz w:val="28"/>
          <w:szCs w:val="28"/>
        </w:rPr>
        <w:t>Деятельность кабинета экспертизы состояния опьянения</w:t>
      </w:r>
    </w:p>
    <w:p w:rsidR="009C2439" w:rsidRPr="00533FA2" w:rsidRDefault="009C2439" w:rsidP="00C67BEE">
      <w:pPr>
        <w:spacing w:after="0"/>
        <w:ind w:left="1080"/>
        <w:jc w:val="both"/>
        <w:outlineLvl w:val="0"/>
        <w:rPr>
          <w:rFonts w:ascii="Times New Roman" w:hAnsi="Times New Roman"/>
          <w:b/>
          <w:color w:val="000000"/>
          <w:sz w:val="28"/>
          <w:szCs w:val="28"/>
        </w:rPr>
      </w:pPr>
    </w:p>
    <w:p w:rsidR="00533FA2" w:rsidRDefault="00533FA2" w:rsidP="00C67BEE">
      <w:pPr>
        <w:spacing w:after="0"/>
        <w:ind w:firstLine="708"/>
        <w:jc w:val="both"/>
        <w:rPr>
          <w:rFonts w:ascii="Times New Roman" w:hAnsi="Times New Roman"/>
          <w:color w:val="000000"/>
          <w:sz w:val="28"/>
          <w:szCs w:val="28"/>
        </w:rPr>
      </w:pPr>
      <w:r w:rsidRPr="00533FA2">
        <w:rPr>
          <w:rFonts w:ascii="Times New Roman" w:hAnsi="Times New Roman"/>
          <w:color w:val="000000"/>
          <w:sz w:val="28"/>
          <w:szCs w:val="28"/>
        </w:rPr>
        <w:t>Если за 12 мес. 2016г. было проведено 2707 экспертиз, то за 12 мес.  2017 г. проведено 3133 (+28 %) экспертиз.</w:t>
      </w:r>
    </w:p>
    <w:p w:rsidR="002C5316" w:rsidRPr="00533FA2" w:rsidRDefault="002C5316" w:rsidP="00C67BEE">
      <w:pPr>
        <w:spacing w:after="0"/>
        <w:ind w:firstLine="708"/>
        <w:jc w:val="both"/>
        <w:rPr>
          <w:rFonts w:ascii="Times New Roman" w:hAnsi="Times New Roman"/>
          <w:color w:val="000000"/>
          <w:sz w:val="28"/>
          <w:szCs w:val="28"/>
        </w:rPr>
      </w:pPr>
    </w:p>
    <w:p w:rsidR="00533FA2" w:rsidRPr="0010260B" w:rsidRDefault="002C5316" w:rsidP="002C5316">
      <w:pPr>
        <w:spacing w:after="0" w:line="360" w:lineRule="auto"/>
        <w:ind w:firstLine="6663"/>
        <w:jc w:val="both"/>
        <w:rPr>
          <w:rFonts w:ascii="Times New Roman" w:hAnsi="Times New Roman"/>
          <w:b/>
          <w:i/>
          <w:color w:val="FF0000"/>
          <w:sz w:val="24"/>
          <w:szCs w:val="24"/>
        </w:rPr>
      </w:pPr>
      <w:r w:rsidRPr="0010260B">
        <w:rPr>
          <w:rFonts w:ascii="Times New Roman" w:hAnsi="Times New Roman"/>
          <w:b/>
          <w:i/>
          <w:color w:val="000000"/>
          <w:sz w:val="24"/>
          <w:szCs w:val="24"/>
        </w:rPr>
        <w:t xml:space="preserve">Диаграмма № </w:t>
      </w:r>
      <w:r w:rsidR="005E1C24" w:rsidRPr="0010260B">
        <w:rPr>
          <w:rFonts w:ascii="Times New Roman" w:hAnsi="Times New Roman"/>
          <w:b/>
          <w:i/>
          <w:color w:val="000000"/>
          <w:sz w:val="24"/>
          <w:szCs w:val="24"/>
        </w:rPr>
        <w:t>10</w:t>
      </w:r>
    </w:p>
    <w:p w:rsidR="00533FA2" w:rsidRPr="00533FA2" w:rsidRDefault="00BE0B68" w:rsidP="00AC7DAF">
      <w:pPr>
        <w:spacing w:after="0" w:line="360" w:lineRule="auto"/>
        <w:ind w:firstLine="708"/>
        <w:jc w:val="both"/>
        <w:rPr>
          <w:rFonts w:ascii="Times New Roman" w:hAnsi="Times New Roman"/>
          <w:color w:val="FF0000"/>
          <w:sz w:val="28"/>
          <w:szCs w:val="28"/>
        </w:rPr>
      </w:pPr>
      <w:r>
        <w:rPr>
          <w:noProof/>
        </w:rPr>
        <w:drawing>
          <wp:anchor distT="0" distB="0" distL="114300" distR="114300" simplePos="0" relativeHeight="251657728" behindDoc="1" locked="0" layoutInCell="1" allowOverlap="1">
            <wp:simplePos x="0" y="0"/>
            <wp:positionH relativeFrom="column">
              <wp:posOffset>14986</wp:posOffset>
            </wp:positionH>
            <wp:positionV relativeFrom="paragraph">
              <wp:posOffset>304546</wp:posOffset>
            </wp:positionV>
            <wp:extent cx="5486273" cy="3038475"/>
            <wp:effectExtent l="6096" t="9271" r="6096" b="3429"/>
            <wp:wrapTopAndBottom/>
            <wp:docPr id="3"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533FA2" w:rsidRPr="00533FA2" w:rsidRDefault="00533FA2" w:rsidP="00533FA2">
      <w:pPr>
        <w:spacing w:after="0" w:line="240" w:lineRule="auto"/>
        <w:jc w:val="center"/>
        <w:rPr>
          <w:rFonts w:ascii="Times New Roman" w:hAnsi="Times New Roman"/>
          <w:b/>
          <w:color w:val="000000"/>
          <w:sz w:val="28"/>
          <w:szCs w:val="28"/>
        </w:rPr>
      </w:pPr>
      <w:r w:rsidRPr="00533FA2">
        <w:rPr>
          <w:rFonts w:ascii="Times New Roman" w:hAnsi="Times New Roman"/>
          <w:b/>
          <w:color w:val="000000"/>
          <w:sz w:val="28"/>
          <w:szCs w:val="28"/>
        </w:rPr>
        <w:t>Количество проведенных НЭО граждан</w:t>
      </w:r>
    </w:p>
    <w:p w:rsidR="00533FA2" w:rsidRPr="00533FA2" w:rsidRDefault="00533FA2" w:rsidP="00533FA2">
      <w:pPr>
        <w:spacing w:after="0" w:line="240" w:lineRule="auto"/>
        <w:jc w:val="center"/>
        <w:rPr>
          <w:rFonts w:ascii="Times New Roman" w:hAnsi="Times New Roman"/>
          <w:b/>
          <w:color w:val="000000"/>
          <w:sz w:val="28"/>
          <w:szCs w:val="28"/>
        </w:rPr>
      </w:pPr>
      <w:r w:rsidRPr="00533FA2">
        <w:rPr>
          <w:rFonts w:ascii="Times New Roman" w:hAnsi="Times New Roman"/>
          <w:b/>
          <w:color w:val="000000"/>
          <w:sz w:val="28"/>
          <w:szCs w:val="28"/>
        </w:rPr>
        <w:t>за 12 мес. 2016 г. и 12 мес. 2017 г.</w:t>
      </w:r>
    </w:p>
    <w:p w:rsidR="00533FA2" w:rsidRPr="00533FA2" w:rsidRDefault="00533FA2" w:rsidP="00533FA2">
      <w:pPr>
        <w:spacing w:after="0" w:line="360" w:lineRule="auto"/>
        <w:outlineLvl w:val="0"/>
        <w:rPr>
          <w:rFonts w:ascii="Times New Roman" w:hAnsi="Times New Roman"/>
          <w:color w:val="000000"/>
          <w:sz w:val="28"/>
          <w:szCs w:val="28"/>
        </w:rPr>
      </w:pPr>
    </w:p>
    <w:p w:rsidR="00533FA2" w:rsidRPr="0010260B" w:rsidRDefault="00533FA2" w:rsidP="00533FA2">
      <w:pPr>
        <w:spacing w:after="0" w:line="360" w:lineRule="auto"/>
        <w:jc w:val="right"/>
        <w:rPr>
          <w:rFonts w:ascii="Times New Roman" w:hAnsi="Times New Roman"/>
          <w:b/>
          <w:i/>
          <w:color w:val="000000"/>
          <w:sz w:val="24"/>
          <w:szCs w:val="24"/>
        </w:rPr>
      </w:pPr>
      <w:r w:rsidRPr="0010260B">
        <w:rPr>
          <w:rFonts w:ascii="Times New Roman" w:hAnsi="Times New Roman"/>
          <w:b/>
          <w:i/>
          <w:color w:val="000000"/>
          <w:sz w:val="24"/>
          <w:szCs w:val="24"/>
        </w:rPr>
        <w:t>Таблица №</w:t>
      </w:r>
      <w:r w:rsidR="005E1C24" w:rsidRPr="0010260B">
        <w:rPr>
          <w:rFonts w:ascii="Times New Roman" w:hAnsi="Times New Roman"/>
          <w:b/>
          <w:i/>
          <w:color w:val="000000"/>
          <w:sz w:val="24"/>
          <w:szCs w:val="24"/>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2693"/>
        <w:gridCol w:w="2694"/>
      </w:tblGrid>
      <w:tr w:rsidR="00533FA2" w:rsidRPr="00533FA2" w:rsidTr="00533FA2">
        <w:tc>
          <w:tcPr>
            <w:tcW w:w="2405" w:type="dxa"/>
          </w:tcPr>
          <w:p w:rsidR="00533FA2" w:rsidRPr="00533FA2" w:rsidRDefault="00533FA2" w:rsidP="00533FA2">
            <w:pPr>
              <w:spacing w:after="0" w:line="360" w:lineRule="auto"/>
              <w:outlineLvl w:val="0"/>
              <w:rPr>
                <w:rFonts w:ascii="Times New Roman" w:hAnsi="Times New Roman"/>
                <w:color w:val="000000"/>
                <w:sz w:val="28"/>
                <w:szCs w:val="28"/>
              </w:rPr>
            </w:pPr>
          </w:p>
        </w:tc>
        <w:tc>
          <w:tcPr>
            <w:tcW w:w="2693" w:type="dxa"/>
            <w:vAlign w:val="center"/>
          </w:tcPr>
          <w:p w:rsidR="00533FA2" w:rsidRPr="00533FA2" w:rsidRDefault="00533FA2" w:rsidP="00533FA2">
            <w:pPr>
              <w:spacing w:after="0" w:line="360" w:lineRule="auto"/>
              <w:jc w:val="center"/>
              <w:outlineLvl w:val="0"/>
              <w:rPr>
                <w:rFonts w:ascii="Times New Roman" w:hAnsi="Times New Roman"/>
                <w:b/>
                <w:color w:val="000000"/>
                <w:sz w:val="28"/>
                <w:szCs w:val="28"/>
              </w:rPr>
            </w:pPr>
            <w:r w:rsidRPr="00533FA2">
              <w:rPr>
                <w:rFonts w:ascii="Times New Roman" w:hAnsi="Times New Roman"/>
                <w:b/>
                <w:color w:val="000000"/>
                <w:sz w:val="28"/>
                <w:szCs w:val="28"/>
              </w:rPr>
              <w:t>12 мес. 2016 г.</w:t>
            </w:r>
          </w:p>
        </w:tc>
        <w:tc>
          <w:tcPr>
            <w:tcW w:w="2694" w:type="dxa"/>
            <w:vAlign w:val="center"/>
          </w:tcPr>
          <w:p w:rsidR="00533FA2" w:rsidRPr="00533FA2" w:rsidRDefault="00533FA2" w:rsidP="00533FA2">
            <w:pPr>
              <w:spacing w:after="0" w:line="360" w:lineRule="auto"/>
              <w:jc w:val="center"/>
              <w:outlineLvl w:val="0"/>
              <w:rPr>
                <w:rFonts w:ascii="Times New Roman" w:hAnsi="Times New Roman"/>
                <w:b/>
                <w:color w:val="000000"/>
                <w:sz w:val="28"/>
                <w:szCs w:val="28"/>
              </w:rPr>
            </w:pPr>
            <w:r w:rsidRPr="00533FA2">
              <w:rPr>
                <w:rFonts w:ascii="Times New Roman" w:hAnsi="Times New Roman"/>
                <w:b/>
                <w:color w:val="000000"/>
                <w:sz w:val="28"/>
                <w:szCs w:val="28"/>
              </w:rPr>
              <w:t>12 мес. 2017 г.</w:t>
            </w:r>
          </w:p>
        </w:tc>
      </w:tr>
      <w:tr w:rsidR="00533FA2" w:rsidRPr="00533FA2" w:rsidTr="00533FA2">
        <w:tc>
          <w:tcPr>
            <w:tcW w:w="2405" w:type="dxa"/>
          </w:tcPr>
          <w:p w:rsidR="00533FA2" w:rsidRPr="00533FA2" w:rsidRDefault="00533FA2" w:rsidP="00533FA2">
            <w:pPr>
              <w:spacing w:after="0" w:line="240" w:lineRule="auto"/>
              <w:rPr>
                <w:rFonts w:ascii="Times New Roman" w:hAnsi="Times New Roman"/>
                <w:color w:val="000000"/>
                <w:sz w:val="24"/>
                <w:szCs w:val="24"/>
              </w:rPr>
            </w:pPr>
            <w:r w:rsidRPr="00533FA2">
              <w:rPr>
                <w:rFonts w:ascii="Times New Roman" w:hAnsi="Times New Roman"/>
                <w:color w:val="000000"/>
                <w:sz w:val="24"/>
                <w:szCs w:val="24"/>
              </w:rPr>
              <w:t xml:space="preserve">НЭО граждан </w:t>
            </w:r>
          </w:p>
        </w:tc>
        <w:tc>
          <w:tcPr>
            <w:tcW w:w="2693" w:type="dxa"/>
          </w:tcPr>
          <w:p w:rsidR="00533FA2" w:rsidRPr="00533FA2" w:rsidRDefault="00533FA2" w:rsidP="00533FA2">
            <w:pPr>
              <w:spacing w:after="0" w:line="360" w:lineRule="auto"/>
              <w:jc w:val="center"/>
              <w:outlineLvl w:val="0"/>
              <w:rPr>
                <w:rFonts w:ascii="Times New Roman" w:hAnsi="Times New Roman"/>
                <w:color w:val="000000"/>
                <w:sz w:val="28"/>
                <w:szCs w:val="28"/>
              </w:rPr>
            </w:pPr>
            <w:r w:rsidRPr="00533FA2">
              <w:rPr>
                <w:rFonts w:ascii="Times New Roman" w:hAnsi="Times New Roman"/>
                <w:color w:val="000000"/>
                <w:sz w:val="28"/>
                <w:szCs w:val="28"/>
              </w:rPr>
              <w:t>2091</w:t>
            </w:r>
          </w:p>
        </w:tc>
        <w:tc>
          <w:tcPr>
            <w:tcW w:w="2694" w:type="dxa"/>
          </w:tcPr>
          <w:p w:rsidR="00533FA2" w:rsidRPr="00533FA2" w:rsidRDefault="00533FA2" w:rsidP="00533FA2">
            <w:pPr>
              <w:spacing w:after="0" w:line="360" w:lineRule="auto"/>
              <w:jc w:val="center"/>
              <w:outlineLvl w:val="0"/>
              <w:rPr>
                <w:rFonts w:ascii="Times New Roman" w:hAnsi="Times New Roman"/>
                <w:color w:val="000000"/>
                <w:sz w:val="28"/>
                <w:szCs w:val="28"/>
              </w:rPr>
            </w:pPr>
            <w:r w:rsidRPr="00533FA2">
              <w:rPr>
                <w:rFonts w:ascii="Times New Roman" w:hAnsi="Times New Roman"/>
                <w:color w:val="000000"/>
                <w:sz w:val="28"/>
                <w:szCs w:val="28"/>
              </w:rPr>
              <w:t>2576</w:t>
            </w:r>
          </w:p>
        </w:tc>
      </w:tr>
      <w:tr w:rsidR="00533FA2" w:rsidRPr="00533FA2" w:rsidTr="00533FA2">
        <w:tc>
          <w:tcPr>
            <w:tcW w:w="2405" w:type="dxa"/>
          </w:tcPr>
          <w:p w:rsidR="00533FA2" w:rsidRPr="00533FA2" w:rsidRDefault="00533FA2" w:rsidP="00533FA2">
            <w:pPr>
              <w:spacing w:after="0" w:line="240" w:lineRule="auto"/>
              <w:rPr>
                <w:rFonts w:ascii="Times New Roman" w:hAnsi="Times New Roman"/>
                <w:color w:val="000000"/>
                <w:sz w:val="24"/>
                <w:szCs w:val="24"/>
              </w:rPr>
            </w:pPr>
            <w:r w:rsidRPr="00533FA2">
              <w:rPr>
                <w:rFonts w:ascii="Times New Roman" w:hAnsi="Times New Roman"/>
                <w:color w:val="000000"/>
                <w:sz w:val="24"/>
                <w:szCs w:val="24"/>
              </w:rPr>
              <w:t>из них в алкогольном опьянении</w:t>
            </w:r>
          </w:p>
        </w:tc>
        <w:tc>
          <w:tcPr>
            <w:tcW w:w="2693" w:type="dxa"/>
          </w:tcPr>
          <w:p w:rsidR="00533FA2" w:rsidRPr="00533FA2" w:rsidRDefault="00533FA2" w:rsidP="00533FA2">
            <w:pPr>
              <w:spacing w:after="0" w:line="360" w:lineRule="auto"/>
              <w:jc w:val="center"/>
              <w:outlineLvl w:val="0"/>
              <w:rPr>
                <w:rFonts w:ascii="Times New Roman" w:hAnsi="Times New Roman"/>
                <w:color w:val="000000"/>
                <w:sz w:val="28"/>
                <w:szCs w:val="28"/>
              </w:rPr>
            </w:pPr>
            <w:r w:rsidRPr="00533FA2">
              <w:rPr>
                <w:rFonts w:ascii="Times New Roman" w:hAnsi="Times New Roman"/>
                <w:color w:val="000000"/>
                <w:sz w:val="28"/>
                <w:szCs w:val="28"/>
              </w:rPr>
              <w:t>702</w:t>
            </w:r>
          </w:p>
        </w:tc>
        <w:tc>
          <w:tcPr>
            <w:tcW w:w="2694" w:type="dxa"/>
          </w:tcPr>
          <w:p w:rsidR="00533FA2" w:rsidRPr="00533FA2" w:rsidRDefault="00533FA2" w:rsidP="00533FA2">
            <w:pPr>
              <w:spacing w:after="0" w:line="360" w:lineRule="auto"/>
              <w:jc w:val="center"/>
              <w:outlineLvl w:val="0"/>
              <w:rPr>
                <w:rFonts w:ascii="Times New Roman" w:hAnsi="Times New Roman"/>
                <w:color w:val="000000"/>
                <w:sz w:val="28"/>
                <w:szCs w:val="28"/>
              </w:rPr>
            </w:pPr>
            <w:r w:rsidRPr="00533FA2">
              <w:rPr>
                <w:rFonts w:ascii="Times New Roman" w:hAnsi="Times New Roman"/>
                <w:color w:val="000000"/>
                <w:sz w:val="28"/>
                <w:szCs w:val="28"/>
              </w:rPr>
              <w:t>450</w:t>
            </w:r>
          </w:p>
        </w:tc>
      </w:tr>
      <w:tr w:rsidR="00533FA2" w:rsidRPr="00533FA2" w:rsidTr="00533FA2">
        <w:tc>
          <w:tcPr>
            <w:tcW w:w="2405" w:type="dxa"/>
          </w:tcPr>
          <w:p w:rsidR="00533FA2" w:rsidRPr="00533FA2" w:rsidRDefault="00533FA2" w:rsidP="00533FA2">
            <w:pPr>
              <w:spacing w:after="0" w:line="240" w:lineRule="auto"/>
              <w:rPr>
                <w:rFonts w:ascii="Times New Roman" w:hAnsi="Times New Roman"/>
                <w:color w:val="000000"/>
                <w:sz w:val="24"/>
                <w:szCs w:val="24"/>
              </w:rPr>
            </w:pPr>
            <w:r w:rsidRPr="00533FA2">
              <w:rPr>
                <w:rFonts w:ascii="Times New Roman" w:hAnsi="Times New Roman"/>
                <w:color w:val="000000"/>
                <w:sz w:val="24"/>
                <w:szCs w:val="24"/>
              </w:rPr>
              <w:t>из них в неалкогольном опьянении</w:t>
            </w:r>
          </w:p>
        </w:tc>
        <w:tc>
          <w:tcPr>
            <w:tcW w:w="2693" w:type="dxa"/>
          </w:tcPr>
          <w:p w:rsidR="00533FA2" w:rsidRPr="00533FA2" w:rsidRDefault="00533FA2" w:rsidP="00533FA2">
            <w:pPr>
              <w:spacing w:after="0" w:line="360" w:lineRule="auto"/>
              <w:jc w:val="center"/>
              <w:outlineLvl w:val="0"/>
              <w:rPr>
                <w:rFonts w:ascii="Times New Roman" w:hAnsi="Times New Roman"/>
                <w:color w:val="000000"/>
                <w:sz w:val="28"/>
                <w:szCs w:val="28"/>
              </w:rPr>
            </w:pPr>
            <w:r w:rsidRPr="00533FA2">
              <w:rPr>
                <w:rFonts w:ascii="Times New Roman" w:hAnsi="Times New Roman"/>
                <w:color w:val="000000"/>
                <w:sz w:val="28"/>
                <w:szCs w:val="28"/>
              </w:rPr>
              <w:t>16</w:t>
            </w:r>
          </w:p>
        </w:tc>
        <w:tc>
          <w:tcPr>
            <w:tcW w:w="2694" w:type="dxa"/>
          </w:tcPr>
          <w:p w:rsidR="00533FA2" w:rsidRPr="00533FA2" w:rsidRDefault="00533FA2" w:rsidP="00533FA2">
            <w:pPr>
              <w:spacing w:after="0" w:line="360" w:lineRule="auto"/>
              <w:jc w:val="center"/>
              <w:outlineLvl w:val="0"/>
              <w:rPr>
                <w:rFonts w:ascii="Times New Roman" w:hAnsi="Times New Roman"/>
                <w:color w:val="000000"/>
                <w:sz w:val="28"/>
                <w:szCs w:val="28"/>
              </w:rPr>
            </w:pPr>
            <w:r w:rsidRPr="00533FA2">
              <w:rPr>
                <w:rFonts w:ascii="Times New Roman" w:hAnsi="Times New Roman"/>
                <w:color w:val="000000"/>
                <w:sz w:val="28"/>
                <w:szCs w:val="28"/>
              </w:rPr>
              <w:t>50</w:t>
            </w:r>
          </w:p>
        </w:tc>
      </w:tr>
      <w:tr w:rsidR="00533FA2" w:rsidRPr="00533FA2" w:rsidTr="00533FA2">
        <w:tc>
          <w:tcPr>
            <w:tcW w:w="2405" w:type="dxa"/>
          </w:tcPr>
          <w:p w:rsidR="00533FA2" w:rsidRPr="00533FA2" w:rsidRDefault="00533FA2" w:rsidP="00533FA2">
            <w:pPr>
              <w:spacing w:after="0" w:line="240" w:lineRule="auto"/>
              <w:rPr>
                <w:rFonts w:ascii="Times New Roman" w:hAnsi="Times New Roman"/>
                <w:color w:val="000000"/>
                <w:sz w:val="24"/>
                <w:szCs w:val="24"/>
              </w:rPr>
            </w:pPr>
            <w:r w:rsidRPr="00533FA2">
              <w:rPr>
                <w:rFonts w:ascii="Times New Roman" w:hAnsi="Times New Roman"/>
                <w:color w:val="000000"/>
                <w:sz w:val="24"/>
                <w:szCs w:val="24"/>
              </w:rPr>
              <w:t>сочетанное</w:t>
            </w:r>
          </w:p>
        </w:tc>
        <w:tc>
          <w:tcPr>
            <w:tcW w:w="2693" w:type="dxa"/>
          </w:tcPr>
          <w:p w:rsidR="00533FA2" w:rsidRPr="00533FA2" w:rsidRDefault="00533FA2" w:rsidP="00533FA2">
            <w:pPr>
              <w:spacing w:after="0" w:line="360" w:lineRule="auto"/>
              <w:jc w:val="center"/>
              <w:outlineLvl w:val="0"/>
              <w:rPr>
                <w:rFonts w:ascii="Times New Roman" w:hAnsi="Times New Roman"/>
                <w:color w:val="000000"/>
                <w:sz w:val="28"/>
                <w:szCs w:val="28"/>
              </w:rPr>
            </w:pPr>
            <w:r w:rsidRPr="00533FA2">
              <w:rPr>
                <w:rFonts w:ascii="Times New Roman" w:hAnsi="Times New Roman"/>
                <w:color w:val="000000"/>
                <w:sz w:val="28"/>
                <w:szCs w:val="28"/>
              </w:rPr>
              <w:t>6</w:t>
            </w:r>
          </w:p>
        </w:tc>
        <w:tc>
          <w:tcPr>
            <w:tcW w:w="2694" w:type="dxa"/>
          </w:tcPr>
          <w:p w:rsidR="00533FA2" w:rsidRPr="00533FA2" w:rsidRDefault="00533FA2" w:rsidP="00533FA2">
            <w:pPr>
              <w:spacing w:after="0" w:line="360" w:lineRule="auto"/>
              <w:jc w:val="center"/>
              <w:outlineLvl w:val="0"/>
              <w:rPr>
                <w:rFonts w:ascii="Times New Roman" w:hAnsi="Times New Roman"/>
                <w:color w:val="000000"/>
                <w:sz w:val="28"/>
                <w:szCs w:val="28"/>
              </w:rPr>
            </w:pPr>
            <w:r w:rsidRPr="00533FA2">
              <w:rPr>
                <w:rFonts w:ascii="Times New Roman" w:hAnsi="Times New Roman"/>
                <w:color w:val="000000"/>
                <w:sz w:val="28"/>
                <w:szCs w:val="28"/>
              </w:rPr>
              <w:t>9</w:t>
            </w:r>
          </w:p>
        </w:tc>
      </w:tr>
    </w:tbl>
    <w:p w:rsidR="00533FA2" w:rsidRPr="00533FA2" w:rsidRDefault="00533FA2" w:rsidP="00533FA2">
      <w:pPr>
        <w:spacing w:after="0" w:line="240" w:lineRule="auto"/>
        <w:rPr>
          <w:rFonts w:ascii="Times New Roman" w:hAnsi="Times New Roman"/>
          <w:color w:val="FF0000"/>
          <w:sz w:val="28"/>
          <w:szCs w:val="28"/>
        </w:rPr>
      </w:pPr>
    </w:p>
    <w:p w:rsidR="00533FA2" w:rsidRPr="00533FA2" w:rsidRDefault="00533FA2" w:rsidP="00533FA2">
      <w:pPr>
        <w:spacing w:after="0" w:line="240" w:lineRule="auto"/>
        <w:rPr>
          <w:rFonts w:ascii="Times New Roman" w:hAnsi="Times New Roman"/>
          <w:color w:val="FF0000"/>
          <w:sz w:val="28"/>
          <w:szCs w:val="28"/>
        </w:rPr>
      </w:pPr>
    </w:p>
    <w:p w:rsidR="00533FA2" w:rsidRPr="00533FA2" w:rsidRDefault="00533FA2" w:rsidP="00533FA2">
      <w:pPr>
        <w:spacing w:after="0" w:line="240" w:lineRule="auto"/>
        <w:ind w:left="6372" w:firstLine="708"/>
        <w:rPr>
          <w:rFonts w:ascii="Times New Roman" w:hAnsi="Times New Roman"/>
          <w:color w:val="FF0000"/>
          <w:sz w:val="28"/>
          <w:szCs w:val="28"/>
        </w:rPr>
      </w:pPr>
    </w:p>
    <w:p w:rsidR="00533FA2" w:rsidRPr="0010260B" w:rsidRDefault="00533FA2" w:rsidP="00195F03">
      <w:pPr>
        <w:spacing w:after="0" w:line="240" w:lineRule="auto"/>
        <w:ind w:firstLine="7513"/>
        <w:rPr>
          <w:rFonts w:ascii="Times New Roman" w:hAnsi="Times New Roman"/>
          <w:b/>
          <w:i/>
          <w:color w:val="000000"/>
          <w:sz w:val="24"/>
          <w:szCs w:val="24"/>
        </w:rPr>
      </w:pPr>
      <w:r w:rsidRPr="0010260B">
        <w:rPr>
          <w:rFonts w:ascii="Times New Roman" w:hAnsi="Times New Roman"/>
          <w:b/>
          <w:i/>
          <w:color w:val="000000"/>
          <w:sz w:val="24"/>
          <w:szCs w:val="24"/>
        </w:rPr>
        <w:t>Диаграмма №</w:t>
      </w:r>
      <w:r w:rsidR="005E1C24" w:rsidRPr="0010260B">
        <w:rPr>
          <w:rFonts w:ascii="Times New Roman" w:hAnsi="Times New Roman"/>
          <w:b/>
          <w:i/>
          <w:color w:val="000000"/>
          <w:sz w:val="24"/>
          <w:szCs w:val="24"/>
        </w:rPr>
        <w:t>11</w:t>
      </w:r>
    </w:p>
    <w:p w:rsidR="00533FA2" w:rsidRPr="00533FA2" w:rsidRDefault="00533FA2" w:rsidP="00533FA2">
      <w:pPr>
        <w:spacing w:after="0" w:line="240" w:lineRule="auto"/>
        <w:rPr>
          <w:rFonts w:ascii="Times New Roman" w:hAnsi="Times New Roman"/>
          <w:color w:val="000000"/>
          <w:sz w:val="28"/>
          <w:szCs w:val="28"/>
        </w:rPr>
      </w:pPr>
    </w:p>
    <w:p w:rsidR="00533FA2" w:rsidRPr="00533FA2" w:rsidRDefault="00533FA2" w:rsidP="00533FA2">
      <w:pPr>
        <w:spacing w:after="0" w:line="240" w:lineRule="auto"/>
        <w:rPr>
          <w:rFonts w:ascii="Times New Roman" w:hAnsi="Times New Roman"/>
          <w:color w:val="000000"/>
          <w:sz w:val="28"/>
          <w:szCs w:val="28"/>
        </w:rPr>
      </w:pPr>
    </w:p>
    <w:p w:rsidR="00533FA2" w:rsidRPr="00533FA2" w:rsidRDefault="00533FA2" w:rsidP="00533FA2">
      <w:pPr>
        <w:spacing w:after="0" w:line="240" w:lineRule="auto"/>
        <w:rPr>
          <w:rFonts w:ascii="Times New Roman" w:hAnsi="Times New Roman"/>
          <w:color w:val="000000"/>
          <w:sz w:val="28"/>
          <w:szCs w:val="28"/>
        </w:rPr>
      </w:pPr>
    </w:p>
    <w:p w:rsidR="00533FA2" w:rsidRPr="00533FA2" w:rsidRDefault="00BE0B68" w:rsidP="00533FA2">
      <w:pPr>
        <w:spacing w:after="0" w:line="240" w:lineRule="auto"/>
        <w:rPr>
          <w:rFonts w:ascii="Times New Roman" w:hAnsi="Times New Roman"/>
          <w:color w:val="000000"/>
          <w:sz w:val="28"/>
          <w:szCs w:val="28"/>
        </w:rPr>
      </w:pPr>
      <w:r>
        <w:rPr>
          <w:rFonts w:ascii="Times New Roman" w:hAnsi="Times New Roman"/>
          <w:noProof/>
          <w:color w:val="FF0000"/>
          <w:sz w:val="28"/>
          <w:szCs w:val="28"/>
        </w:rPr>
        <w:drawing>
          <wp:inline distT="0" distB="0" distL="0" distR="0">
            <wp:extent cx="5486400" cy="3200400"/>
            <wp:effectExtent l="0" t="0" r="0" b="0"/>
            <wp:docPr id="12"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33FA2" w:rsidRPr="00533FA2" w:rsidRDefault="00533FA2" w:rsidP="00533FA2">
      <w:pPr>
        <w:spacing w:after="0" w:line="240" w:lineRule="auto"/>
        <w:rPr>
          <w:rFonts w:ascii="Times New Roman" w:hAnsi="Times New Roman"/>
          <w:color w:val="FF0000"/>
          <w:sz w:val="28"/>
          <w:szCs w:val="28"/>
        </w:rPr>
      </w:pPr>
    </w:p>
    <w:p w:rsidR="00533FA2" w:rsidRPr="00533FA2" w:rsidRDefault="00533FA2" w:rsidP="00533FA2">
      <w:pPr>
        <w:spacing w:after="0" w:line="240" w:lineRule="auto"/>
        <w:rPr>
          <w:rFonts w:ascii="Times New Roman" w:hAnsi="Times New Roman"/>
          <w:b/>
          <w:color w:val="FF0000"/>
          <w:sz w:val="28"/>
          <w:szCs w:val="28"/>
        </w:rPr>
      </w:pPr>
    </w:p>
    <w:p w:rsidR="00533FA2" w:rsidRDefault="00533FA2" w:rsidP="00533FA2">
      <w:pPr>
        <w:spacing w:after="0" w:line="240" w:lineRule="auto"/>
        <w:jc w:val="center"/>
        <w:rPr>
          <w:rFonts w:ascii="Times New Roman" w:hAnsi="Times New Roman"/>
          <w:b/>
          <w:color w:val="FF0000"/>
          <w:sz w:val="28"/>
          <w:szCs w:val="28"/>
        </w:rPr>
      </w:pPr>
    </w:p>
    <w:p w:rsidR="00533FA2" w:rsidRPr="00533FA2" w:rsidRDefault="00533FA2" w:rsidP="00B218CE">
      <w:pPr>
        <w:spacing w:after="0" w:line="240" w:lineRule="auto"/>
        <w:jc w:val="center"/>
        <w:rPr>
          <w:rFonts w:ascii="Times New Roman" w:hAnsi="Times New Roman"/>
          <w:b/>
          <w:color w:val="000000"/>
          <w:sz w:val="28"/>
          <w:szCs w:val="28"/>
        </w:rPr>
      </w:pPr>
      <w:r w:rsidRPr="00533FA2">
        <w:rPr>
          <w:rFonts w:ascii="Times New Roman" w:hAnsi="Times New Roman"/>
          <w:b/>
          <w:color w:val="000000"/>
          <w:sz w:val="28"/>
          <w:szCs w:val="28"/>
        </w:rPr>
        <w:t>Количество проведенных НЭО водителей</w:t>
      </w:r>
    </w:p>
    <w:p w:rsidR="00533FA2" w:rsidRPr="00533FA2" w:rsidRDefault="00533FA2" w:rsidP="00B218CE">
      <w:pPr>
        <w:spacing w:after="0" w:line="240" w:lineRule="auto"/>
        <w:jc w:val="center"/>
        <w:rPr>
          <w:rFonts w:ascii="Times New Roman" w:hAnsi="Times New Roman"/>
          <w:b/>
          <w:color w:val="000000"/>
          <w:sz w:val="28"/>
          <w:szCs w:val="28"/>
        </w:rPr>
      </w:pPr>
      <w:r w:rsidRPr="00533FA2">
        <w:rPr>
          <w:rFonts w:ascii="Times New Roman" w:hAnsi="Times New Roman"/>
          <w:b/>
          <w:color w:val="000000"/>
          <w:sz w:val="28"/>
          <w:szCs w:val="28"/>
        </w:rPr>
        <w:t>за 12 мес. 2016 г. и 12 мес. 2017 г.</w:t>
      </w:r>
    </w:p>
    <w:p w:rsidR="00533FA2" w:rsidRPr="0010260B" w:rsidRDefault="00533FA2" w:rsidP="00533FA2">
      <w:pPr>
        <w:spacing w:after="0" w:line="240" w:lineRule="auto"/>
        <w:ind w:left="7080"/>
        <w:rPr>
          <w:rFonts w:ascii="Times New Roman" w:hAnsi="Times New Roman"/>
          <w:b/>
          <w:i/>
          <w:color w:val="000000"/>
          <w:sz w:val="24"/>
          <w:szCs w:val="24"/>
        </w:rPr>
      </w:pPr>
      <w:r w:rsidRPr="0010260B">
        <w:rPr>
          <w:rFonts w:ascii="Times New Roman" w:hAnsi="Times New Roman"/>
          <w:b/>
          <w:i/>
          <w:color w:val="000000"/>
          <w:sz w:val="24"/>
          <w:szCs w:val="24"/>
        </w:rPr>
        <w:t>Таблица №</w:t>
      </w:r>
      <w:r w:rsidR="005E1C24" w:rsidRPr="0010260B">
        <w:rPr>
          <w:rFonts w:ascii="Times New Roman" w:hAnsi="Times New Roman"/>
          <w:b/>
          <w:i/>
          <w:color w:val="000000"/>
          <w:sz w:val="24"/>
          <w:szCs w:val="24"/>
        </w:rPr>
        <w:t>10</w:t>
      </w:r>
    </w:p>
    <w:p w:rsidR="00533FA2" w:rsidRPr="00533FA2" w:rsidRDefault="00533FA2" w:rsidP="00533FA2">
      <w:pPr>
        <w:spacing w:after="0" w:line="240" w:lineRule="auto"/>
        <w:ind w:left="7080"/>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835"/>
        <w:gridCol w:w="2835"/>
      </w:tblGrid>
      <w:tr w:rsidR="00533FA2" w:rsidRPr="00533FA2" w:rsidTr="00533FA2">
        <w:trPr>
          <w:trHeight w:val="687"/>
        </w:trPr>
        <w:tc>
          <w:tcPr>
            <w:tcW w:w="2830" w:type="dxa"/>
            <w:vAlign w:val="center"/>
          </w:tcPr>
          <w:p w:rsidR="00533FA2" w:rsidRPr="00533FA2" w:rsidRDefault="00533FA2" w:rsidP="00533FA2">
            <w:pPr>
              <w:spacing w:after="0" w:line="360" w:lineRule="auto"/>
              <w:jc w:val="center"/>
              <w:outlineLvl w:val="0"/>
              <w:rPr>
                <w:rFonts w:ascii="Times New Roman" w:hAnsi="Times New Roman"/>
                <w:color w:val="FF0000"/>
                <w:sz w:val="28"/>
                <w:szCs w:val="28"/>
              </w:rPr>
            </w:pPr>
          </w:p>
        </w:tc>
        <w:tc>
          <w:tcPr>
            <w:tcW w:w="2835" w:type="dxa"/>
            <w:vAlign w:val="center"/>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12 мес. 2016  г.</w:t>
            </w:r>
          </w:p>
        </w:tc>
        <w:tc>
          <w:tcPr>
            <w:tcW w:w="2835" w:type="dxa"/>
            <w:vAlign w:val="center"/>
          </w:tcPr>
          <w:p w:rsidR="00533FA2" w:rsidRPr="00533FA2" w:rsidRDefault="00533FA2" w:rsidP="00533FA2">
            <w:pPr>
              <w:spacing w:after="0" w:line="360" w:lineRule="auto"/>
              <w:jc w:val="center"/>
              <w:outlineLvl w:val="0"/>
              <w:rPr>
                <w:rFonts w:ascii="Times New Roman" w:hAnsi="Times New Roman"/>
                <w:b/>
                <w:color w:val="000000"/>
                <w:sz w:val="28"/>
                <w:szCs w:val="28"/>
              </w:rPr>
            </w:pPr>
            <w:r w:rsidRPr="00533FA2">
              <w:rPr>
                <w:rFonts w:ascii="Times New Roman" w:hAnsi="Times New Roman"/>
                <w:b/>
                <w:color w:val="000000"/>
                <w:sz w:val="28"/>
                <w:szCs w:val="28"/>
              </w:rPr>
              <w:t>12 мес. 2017  г.</w:t>
            </w:r>
          </w:p>
        </w:tc>
      </w:tr>
      <w:tr w:rsidR="00533FA2" w:rsidRPr="00533FA2" w:rsidTr="00533FA2">
        <w:tc>
          <w:tcPr>
            <w:tcW w:w="2830" w:type="dxa"/>
            <w:vAlign w:val="center"/>
          </w:tcPr>
          <w:p w:rsidR="00533FA2" w:rsidRPr="00533FA2" w:rsidRDefault="00533FA2" w:rsidP="00533FA2">
            <w:pPr>
              <w:spacing w:after="0" w:line="240" w:lineRule="auto"/>
              <w:jc w:val="center"/>
              <w:rPr>
                <w:rFonts w:ascii="Times New Roman" w:hAnsi="Times New Roman"/>
                <w:color w:val="000000"/>
                <w:sz w:val="28"/>
                <w:szCs w:val="28"/>
              </w:rPr>
            </w:pPr>
            <w:r w:rsidRPr="00533FA2">
              <w:rPr>
                <w:rFonts w:ascii="Times New Roman" w:hAnsi="Times New Roman"/>
                <w:color w:val="000000"/>
                <w:sz w:val="28"/>
                <w:szCs w:val="28"/>
              </w:rPr>
              <w:t>НЭО водителей</w:t>
            </w:r>
          </w:p>
        </w:tc>
        <w:tc>
          <w:tcPr>
            <w:tcW w:w="2835"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616</w:t>
            </w:r>
          </w:p>
        </w:tc>
        <w:tc>
          <w:tcPr>
            <w:tcW w:w="2835" w:type="dxa"/>
            <w:vAlign w:val="center"/>
          </w:tcPr>
          <w:p w:rsidR="00533FA2" w:rsidRPr="00533FA2" w:rsidRDefault="00533FA2" w:rsidP="00533FA2">
            <w:pPr>
              <w:spacing w:after="0" w:line="360" w:lineRule="auto"/>
              <w:jc w:val="center"/>
              <w:outlineLvl w:val="0"/>
              <w:rPr>
                <w:rFonts w:ascii="Times New Roman" w:hAnsi="Times New Roman"/>
                <w:color w:val="000000"/>
                <w:sz w:val="28"/>
                <w:szCs w:val="28"/>
              </w:rPr>
            </w:pPr>
            <w:r w:rsidRPr="00533FA2">
              <w:rPr>
                <w:rFonts w:ascii="Times New Roman" w:hAnsi="Times New Roman"/>
                <w:color w:val="000000"/>
                <w:sz w:val="28"/>
                <w:szCs w:val="28"/>
              </w:rPr>
              <w:t>557</w:t>
            </w:r>
          </w:p>
        </w:tc>
      </w:tr>
      <w:tr w:rsidR="00533FA2" w:rsidRPr="00533FA2" w:rsidTr="00533FA2">
        <w:tc>
          <w:tcPr>
            <w:tcW w:w="2830"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из них в алкогольном опьянении</w:t>
            </w:r>
          </w:p>
        </w:tc>
        <w:tc>
          <w:tcPr>
            <w:tcW w:w="2835"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130</w:t>
            </w:r>
          </w:p>
        </w:tc>
        <w:tc>
          <w:tcPr>
            <w:tcW w:w="2835" w:type="dxa"/>
            <w:vAlign w:val="center"/>
          </w:tcPr>
          <w:p w:rsidR="00533FA2" w:rsidRPr="00533FA2" w:rsidRDefault="00533FA2" w:rsidP="00533FA2">
            <w:pPr>
              <w:spacing w:after="0" w:line="360" w:lineRule="auto"/>
              <w:jc w:val="center"/>
              <w:outlineLvl w:val="0"/>
              <w:rPr>
                <w:rFonts w:ascii="Times New Roman" w:hAnsi="Times New Roman"/>
                <w:color w:val="000000"/>
                <w:sz w:val="28"/>
                <w:szCs w:val="28"/>
              </w:rPr>
            </w:pPr>
            <w:r w:rsidRPr="00533FA2">
              <w:rPr>
                <w:rFonts w:ascii="Times New Roman" w:hAnsi="Times New Roman"/>
                <w:color w:val="000000"/>
                <w:sz w:val="28"/>
                <w:szCs w:val="28"/>
              </w:rPr>
              <w:t>92</w:t>
            </w:r>
          </w:p>
        </w:tc>
      </w:tr>
      <w:tr w:rsidR="00533FA2" w:rsidRPr="00533FA2" w:rsidTr="00533FA2">
        <w:tc>
          <w:tcPr>
            <w:tcW w:w="2830"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из них в неалкогольном опьянении</w:t>
            </w:r>
          </w:p>
        </w:tc>
        <w:tc>
          <w:tcPr>
            <w:tcW w:w="2835"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14</w:t>
            </w:r>
          </w:p>
        </w:tc>
        <w:tc>
          <w:tcPr>
            <w:tcW w:w="2835" w:type="dxa"/>
            <w:vAlign w:val="center"/>
          </w:tcPr>
          <w:p w:rsidR="00533FA2" w:rsidRPr="00533FA2" w:rsidRDefault="00533FA2" w:rsidP="00533FA2">
            <w:pPr>
              <w:spacing w:after="0" w:line="360" w:lineRule="auto"/>
              <w:jc w:val="center"/>
              <w:outlineLvl w:val="0"/>
              <w:rPr>
                <w:rFonts w:ascii="Times New Roman" w:hAnsi="Times New Roman"/>
                <w:color w:val="000000"/>
                <w:sz w:val="28"/>
                <w:szCs w:val="28"/>
              </w:rPr>
            </w:pPr>
            <w:r w:rsidRPr="00533FA2">
              <w:rPr>
                <w:rFonts w:ascii="Times New Roman" w:hAnsi="Times New Roman"/>
                <w:color w:val="000000"/>
                <w:sz w:val="28"/>
                <w:szCs w:val="28"/>
              </w:rPr>
              <w:t>32</w:t>
            </w:r>
          </w:p>
        </w:tc>
      </w:tr>
      <w:tr w:rsidR="00533FA2" w:rsidRPr="00533FA2" w:rsidTr="00533FA2">
        <w:tc>
          <w:tcPr>
            <w:tcW w:w="2830"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сочетанное</w:t>
            </w:r>
          </w:p>
        </w:tc>
        <w:tc>
          <w:tcPr>
            <w:tcW w:w="2835" w:type="dxa"/>
            <w:vAlign w:val="center"/>
          </w:tcPr>
          <w:p w:rsidR="00533FA2" w:rsidRPr="00533FA2" w:rsidRDefault="00533FA2" w:rsidP="00533FA2">
            <w:pPr>
              <w:spacing w:after="0" w:line="240" w:lineRule="auto"/>
              <w:jc w:val="center"/>
              <w:rPr>
                <w:rFonts w:ascii="Times New Roman" w:hAnsi="Times New Roman"/>
                <w:sz w:val="28"/>
                <w:szCs w:val="28"/>
              </w:rPr>
            </w:pPr>
            <w:r w:rsidRPr="00533FA2">
              <w:rPr>
                <w:rFonts w:ascii="Times New Roman" w:hAnsi="Times New Roman"/>
                <w:sz w:val="28"/>
                <w:szCs w:val="28"/>
              </w:rPr>
              <w:t>4</w:t>
            </w:r>
          </w:p>
        </w:tc>
        <w:tc>
          <w:tcPr>
            <w:tcW w:w="2835" w:type="dxa"/>
            <w:vAlign w:val="center"/>
          </w:tcPr>
          <w:p w:rsidR="00533FA2" w:rsidRPr="00533FA2" w:rsidRDefault="00533FA2" w:rsidP="00533FA2">
            <w:pPr>
              <w:spacing w:after="0" w:line="360" w:lineRule="auto"/>
              <w:jc w:val="center"/>
              <w:outlineLvl w:val="0"/>
              <w:rPr>
                <w:rFonts w:ascii="Times New Roman" w:hAnsi="Times New Roman"/>
                <w:color w:val="000000"/>
                <w:sz w:val="28"/>
                <w:szCs w:val="28"/>
              </w:rPr>
            </w:pPr>
            <w:r w:rsidRPr="00533FA2">
              <w:rPr>
                <w:rFonts w:ascii="Times New Roman" w:hAnsi="Times New Roman"/>
                <w:color w:val="000000"/>
                <w:sz w:val="28"/>
                <w:szCs w:val="28"/>
              </w:rPr>
              <w:t>3</w:t>
            </w:r>
          </w:p>
        </w:tc>
      </w:tr>
    </w:tbl>
    <w:p w:rsidR="00533FA2" w:rsidRPr="00533FA2" w:rsidRDefault="00533FA2" w:rsidP="00533FA2">
      <w:pPr>
        <w:spacing w:after="0" w:line="240" w:lineRule="auto"/>
        <w:rPr>
          <w:rFonts w:ascii="Times New Roman" w:hAnsi="Times New Roman"/>
          <w:color w:val="FF0000"/>
          <w:sz w:val="28"/>
          <w:szCs w:val="28"/>
        </w:rPr>
      </w:pPr>
    </w:p>
    <w:p w:rsidR="00AC7DAF" w:rsidRDefault="00AC7DAF" w:rsidP="00533FA2">
      <w:pPr>
        <w:spacing w:after="0" w:line="240" w:lineRule="auto"/>
        <w:ind w:left="7080"/>
        <w:rPr>
          <w:rFonts w:ascii="Times New Roman" w:hAnsi="Times New Roman"/>
          <w:b/>
          <w:i/>
          <w:color w:val="000000"/>
          <w:sz w:val="24"/>
          <w:szCs w:val="24"/>
        </w:rPr>
      </w:pPr>
    </w:p>
    <w:p w:rsidR="00AC7DAF" w:rsidRDefault="00AC7DAF" w:rsidP="00533FA2">
      <w:pPr>
        <w:spacing w:after="0" w:line="240" w:lineRule="auto"/>
        <w:ind w:left="7080"/>
        <w:rPr>
          <w:rFonts w:ascii="Times New Roman" w:hAnsi="Times New Roman"/>
          <w:b/>
          <w:i/>
          <w:color w:val="000000"/>
          <w:sz w:val="24"/>
          <w:szCs w:val="24"/>
        </w:rPr>
      </w:pPr>
    </w:p>
    <w:p w:rsidR="00AC7DAF" w:rsidRDefault="00AC7DAF" w:rsidP="00533FA2">
      <w:pPr>
        <w:spacing w:after="0" w:line="240" w:lineRule="auto"/>
        <w:ind w:left="7080"/>
        <w:rPr>
          <w:rFonts w:ascii="Times New Roman" w:hAnsi="Times New Roman"/>
          <w:b/>
          <w:i/>
          <w:color w:val="000000"/>
          <w:sz w:val="24"/>
          <w:szCs w:val="24"/>
        </w:rPr>
      </w:pPr>
    </w:p>
    <w:p w:rsidR="00AC7DAF" w:rsidRDefault="00AC7DAF" w:rsidP="00533FA2">
      <w:pPr>
        <w:spacing w:after="0" w:line="240" w:lineRule="auto"/>
        <w:ind w:left="7080"/>
        <w:rPr>
          <w:rFonts w:ascii="Times New Roman" w:hAnsi="Times New Roman"/>
          <w:b/>
          <w:i/>
          <w:color w:val="000000"/>
          <w:sz w:val="24"/>
          <w:szCs w:val="24"/>
        </w:rPr>
      </w:pPr>
    </w:p>
    <w:p w:rsidR="00AC7DAF" w:rsidRDefault="00AC7DAF" w:rsidP="00533FA2">
      <w:pPr>
        <w:spacing w:after="0" w:line="240" w:lineRule="auto"/>
        <w:ind w:left="7080"/>
        <w:rPr>
          <w:rFonts w:ascii="Times New Roman" w:hAnsi="Times New Roman"/>
          <w:b/>
          <w:i/>
          <w:color w:val="000000"/>
          <w:sz w:val="24"/>
          <w:szCs w:val="24"/>
        </w:rPr>
      </w:pPr>
    </w:p>
    <w:p w:rsidR="00533FA2" w:rsidRPr="0010260B" w:rsidRDefault="00533FA2" w:rsidP="00533FA2">
      <w:pPr>
        <w:spacing w:after="0" w:line="240" w:lineRule="auto"/>
        <w:ind w:left="7080"/>
        <w:rPr>
          <w:rFonts w:ascii="Times New Roman" w:hAnsi="Times New Roman"/>
          <w:b/>
          <w:i/>
          <w:color w:val="000000"/>
          <w:sz w:val="24"/>
          <w:szCs w:val="24"/>
        </w:rPr>
      </w:pPr>
      <w:r w:rsidRPr="0010260B">
        <w:rPr>
          <w:rFonts w:ascii="Times New Roman" w:hAnsi="Times New Roman"/>
          <w:b/>
          <w:i/>
          <w:color w:val="000000"/>
          <w:sz w:val="24"/>
          <w:szCs w:val="24"/>
        </w:rPr>
        <w:lastRenderedPageBreak/>
        <w:t>Диаграмма №</w:t>
      </w:r>
      <w:r w:rsidR="005E1C24" w:rsidRPr="0010260B">
        <w:rPr>
          <w:rFonts w:ascii="Times New Roman" w:hAnsi="Times New Roman"/>
          <w:b/>
          <w:i/>
          <w:color w:val="000000"/>
          <w:sz w:val="24"/>
          <w:szCs w:val="24"/>
        </w:rPr>
        <w:t>12</w:t>
      </w:r>
    </w:p>
    <w:p w:rsidR="00533FA2" w:rsidRPr="00533FA2" w:rsidRDefault="00533FA2" w:rsidP="00533FA2">
      <w:pPr>
        <w:spacing w:after="0" w:line="240" w:lineRule="auto"/>
        <w:ind w:left="7080"/>
        <w:rPr>
          <w:rFonts w:ascii="Times New Roman" w:hAnsi="Times New Roman"/>
          <w:color w:val="FF0000"/>
          <w:sz w:val="28"/>
          <w:szCs w:val="28"/>
        </w:rPr>
      </w:pPr>
    </w:p>
    <w:p w:rsidR="00533FA2" w:rsidRPr="00533FA2" w:rsidRDefault="00533FA2" w:rsidP="00533FA2">
      <w:pPr>
        <w:spacing w:after="0" w:line="240" w:lineRule="auto"/>
        <w:ind w:left="7080"/>
        <w:rPr>
          <w:rFonts w:ascii="Times New Roman" w:hAnsi="Times New Roman"/>
          <w:color w:val="FF0000"/>
          <w:sz w:val="28"/>
          <w:szCs w:val="28"/>
        </w:rPr>
      </w:pPr>
    </w:p>
    <w:p w:rsidR="00533FA2" w:rsidRPr="00533FA2" w:rsidRDefault="00533FA2" w:rsidP="00533FA2">
      <w:pPr>
        <w:spacing w:after="0" w:line="240" w:lineRule="auto"/>
        <w:rPr>
          <w:rFonts w:ascii="Times New Roman" w:hAnsi="Times New Roman"/>
          <w:color w:val="FF0000"/>
          <w:sz w:val="28"/>
          <w:szCs w:val="28"/>
        </w:rPr>
      </w:pPr>
      <w:r w:rsidRPr="00B75D4E">
        <w:object w:dxaOrig="8641" w:dyaOrig="5040">
          <v:shape id="Диаграмма 18" o:spid="_x0000_i1028" type="#_x0000_t75" style="width:6in;height:252pt;visibility:visible" o:ole="">
            <v:imagedata r:id="rId24" o:title=""/>
            <o:lock v:ext="edit" aspectratio="f"/>
          </v:shape>
          <o:OLEObject Type="Embed" ProgID="Excel.Chart.8" ShapeID="Диаграмма 18" DrawAspect="Content" ObjectID="_1584968457" r:id="rId25">
            <o:FieldCodes>\s</o:FieldCodes>
          </o:OLEObject>
        </w:object>
      </w:r>
      <w:r w:rsidRPr="00533FA2">
        <w:rPr>
          <w:rFonts w:ascii="Times New Roman" w:hAnsi="Times New Roman"/>
          <w:color w:val="FF0000"/>
          <w:sz w:val="28"/>
          <w:szCs w:val="28"/>
        </w:rPr>
        <w:t xml:space="preserve">                </w:t>
      </w:r>
    </w:p>
    <w:p w:rsidR="00533FA2" w:rsidRPr="00533FA2" w:rsidRDefault="00533FA2" w:rsidP="00533FA2">
      <w:pPr>
        <w:spacing w:after="0" w:line="240" w:lineRule="auto"/>
        <w:rPr>
          <w:rFonts w:ascii="Times New Roman" w:hAnsi="Times New Roman"/>
          <w:color w:val="FF0000"/>
          <w:sz w:val="24"/>
          <w:szCs w:val="24"/>
        </w:rPr>
      </w:pPr>
    </w:p>
    <w:p w:rsidR="00253CA0" w:rsidRPr="009A5697" w:rsidRDefault="00533FA2" w:rsidP="00C67BEE">
      <w:pPr>
        <w:spacing w:after="0"/>
        <w:ind w:firstLine="851"/>
        <w:jc w:val="both"/>
        <w:rPr>
          <w:rFonts w:ascii="Times New Roman" w:hAnsi="Times New Roman"/>
          <w:sz w:val="28"/>
          <w:szCs w:val="28"/>
        </w:rPr>
      </w:pPr>
      <w:r w:rsidRPr="00533FA2">
        <w:rPr>
          <w:rFonts w:ascii="Times New Roman" w:hAnsi="Times New Roman"/>
          <w:sz w:val="28"/>
          <w:szCs w:val="28"/>
        </w:rPr>
        <w:t xml:space="preserve">Из числа проведенных экспертиз водителей 557 (в 2016 г.-616 чел.) 92 человека находились в состоянии алкогольного опьянения, 32 человека находились в неалкогольном опьянении (в состоянии опьянения </w:t>
      </w:r>
      <w:r w:rsidRPr="00533FA2">
        <w:rPr>
          <w:rFonts w:ascii="Times New Roman" w:hAnsi="Times New Roman"/>
          <w:color w:val="000000"/>
          <w:sz w:val="28"/>
          <w:szCs w:val="28"/>
        </w:rPr>
        <w:t>3</w:t>
      </w:r>
      <w:r w:rsidRPr="00533FA2">
        <w:rPr>
          <w:rFonts w:ascii="Times New Roman" w:hAnsi="Times New Roman"/>
          <w:sz w:val="28"/>
          <w:szCs w:val="28"/>
        </w:rPr>
        <w:t xml:space="preserve"> человека совершили ДТП).</w:t>
      </w:r>
    </w:p>
    <w:p w:rsidR="00A80E03" w:rsidRDefault="00A80E03" w:rsidP="00C67BEE">
      <w:pPr>
        <w:spacing w:after="0"/>
        <w:ind w:firstLine="851"/>
        <w:jc w:val="both"/>
        <w:rPr>
          <w:rFonts w:ascii="Times New Roman" w:hAnsi="Times New Roman"/>
          <w:sz w:val="28"/>
          <w:szCs w:val="28"/>
        </w:rPr>
      </w:pPr>
      <w:r>
        <w:rPr>
          <w:rFonts w:ascii="Times New Roman" w:hAnsi="Times New Roman"/>
          <w:sz w:val="28"/>
          <w:szCs w:val="28"/>
        </w:rPr>
        <w:t>За период с 7 июля 201</w:t>
      </w:r>
      <w:r w:rsidR="00A3056B">
        <w:rPr>
          <w:rFonts w:ascii="Times New Roman" w:hAnsi="Times New Roman"/>
          <w:sz w:val="28"/>
          <w:szCs w:val="28"/>
        </w:rPr>
        <w:t>7</w:t>
      </w:r>
      <w:r>
        <w:rPr>
          <w:rFonts w:ascii="Times New Roman" w:hAnsi="Times New Roman"/>
          <w:sz w:val="28"/>
          <w:szCs w:val="28"/>
        </w:rPr>
        <w:t xml:space="preserve"> года по 31 декабря 201</w:t>
      </w:r>
      <w:r w:rsidR="00A3056B">
        <w:rPr>
          <w:rFonts w:ascii="Times New Roman" w:hAnsi="Times New Roman"/>
          <w:sz w:val="28"/>
          <w:szCs w:val="28"/>
        </w:rPr>
        <w:t>7</w:t>
      </w:r>
      <w:r>
        <w:rPr>
          <w:rFonts w:ascii="Times New Roman" w:hAnsi="Times New Roman"/>
          <w:sz w:val="28"/>
          <w:szCs w:val="28"/>
        </w:rPr>
        <w:t xml:space="preserve"> года сотрудниками Управления по контролю за оборотом наркотиков МВД по Чеченской Республике выявлено 1</w:t>
      </w:r>
      <w:r w:rsidR="0034607C">
        <w:rPr>
          <w:rFonts w:ascii="Times New Roman" w:hAnsi="Times New Roman"/>
          <w:sz w:val="28"/>
          <w:szCs w:val="28"/>
        </w:rPr>
        <w:t>047</w:t>
      </w:r>
      <w:r>
        <w:rPr>
          <w:rFonts w:ascii="Times New Roman" w:hAnsi="Times New Roman"/>
          <w:sz w:val="28"/>
          <w:szCs w:val="28"/>
        </w:rPr>
        <w:t xml:space="preserve"> преступлений в сфере незаконного оборота наркотиков, задержано </w:t>
      </w:r>
      <w:r w:rsidR="0034607C">
        <w:rPr>
          <w:rFonts w:ascii="Times New Roman" w:hAnsi="Times New Roman"/>
          <w:sz w:val="28"/>
          <w:szCs w:val="28"/>
        </w:rPr>
        <w:t>897</w:t>
      </w:r>
      <w:r>
        <w:rPr>
          <w:rFonts w:ascii="Times New Roman" w:hAnsi="Times New Roman"/>
          <w:sz w:val="28"/>
          <w:szCs w:val="28"/>
        </w:rPr>
        <w:t xml:space="preserve"> лиц. Изъято из незаконного оборота </w:t>
      </w:r>
      <w:r w:rsidR="00866A17">
        <w:rPr>
          <w:rFonts w:ascii="Times New Roman" w:hAnsi="Times New Roman"/>
          <w:sz w:val="28"/>
          <w:szCs w:val="28"/>
        </w:rPr>
        <w:t>49,5 к</w:t>
      </w:r>
      <w:r>
        <w:rPr>
          <w:rFonts w:ascii="Times New Roman" w:hAnsi="Times New Roman"/>
          <w:sz w:val="28"/>
          <w:szCs w:val="28"/>
        </w:rPr>
        <w:t xml:space="preserve">г наркотических средств, а также конопля (растение рода </w:t>
      </w:r>
      <w:r>
        <w:rPr>
          <w:rFonts w:ascii="Times New Roman" w:hAnsi="Times New Roman"/>
          <w:sz w:val="28"/>
          <w:szCs w:val="28"/>
          <w:lang w:val="en-US"/>
        </w:rPr>
        <w:t>cannabis</w:t>
      </w:r>
      <w:r>
        <w:rPr>
          <w:rFonts w:ascii="Times New Roman" w:hAnsi="Times New Roman"/>
          <w:sz w:val="28"/>
          <w:szCs w:val="28"/>
        </w:rPr>
        <w:t xml:space="preserve">) – </w:t>
      </w:r>
      <w:r w:rsidR="00866A17">
        <w:rPr>
          <w:rFonts w:ascii="Times New Roman" w:hAnsi="Times New Roman"/>
          <w:sz w:val="28"/>
          <w:szCs w:val="28"/>
        </w:rPr>
        <w:t>47,8</w:t>
      </w:r>
      <w:r>
        <w:rPr>
          <w:rFonts w:ascii="Times New Roman" w:hAnsi="Times New Roman"/>
          <w:sz w:val="28"/>
          <w:szCs w:val="28"/>
        </w:rPr>
        <w:t xml:space="preserve"> кг.</w:t>
      </w:r>
    </w:p>
    <w:p w:rsidR="00A378C4" w:rsidRDefault="00A378C4" w:rsidP="00CA758C">
      <w:pPr>
        <w:tabs>
          <w:tab w:val="left" w:pos="660"/>
          <w:tab w:val="left" w:pos="993"/>
        </w:tabs>
        <w:spacing w:after="0" w:line="260" w:lineRule="exact"/>
        <w:ind w:firstLine="567"/>
        <w:contextualSpacing/>
        <w:jc w:val="center"/>
        <w:rPr>
          <w:rFonts w:ascii="Times New Roman" w:hAnsi="Times New Roman"/>
          <w:b/>
          <w:sz w:val="28"/>
          <w:szCs w:val="28"/>
        </w:rPr>
      </w:pPr>
    </w:p>
    <w:p w:rsidR="0089160C" w:rsidRPr="009A5697" w:rsidRDefault="00CA758C" w:rsidP="00CA758C">
      <w:pPr>
        <w:tabs>
          <w:tab w:val="left" w:pos="660"/>
          <w:tab w:val="left" w:pos="993"/>
        </w:tabs>
        <w:spacing w:after="0" w:line="260" w:lineRule="exact"/>
        <w:ind w:firstLine="567"/>
        <w:contextualSpacing/>
        <w:jc w:val="center"/>
        <w:rPr>
          <w:rFonts w:ascii="Times New Roman" w:hAnsi="Times New Roman"/>
          <w:b/>
          <w:sz w:val="28"/>
          <w:szCs w:val="28"/>
        </w:rPr>
      </w:pPr>
      <w:r>
        <w:rPr>
          <w:rFonts w:ascii="Times New Roman" w:hAnsi="Times New Roman"/>
          <w:b/>
          <w:sz w:val="28"/>
          <w:szCs w:val="28"/>
        </w:rPr>
        <w:t>3.</w:t>
      </w:r>
      <w:r>
        <w:rPr>
          <w:rFonts w:ascii="Times New Roman" w:hAnsi="Times New Roman"/>
          <w:b/>
          <w:sz w:val="28"/>
          <w:szCs w:val="28"/>
        </w:rPr>
        <w:tab/>
      </w:r>
      <w:r w:rsidR="00FE45F2" w:rsidRPr="009A5697">
        <w:rPr>
          <w:rFonts w:ascii="Times New Roman" w:hAnsi="Times New Roman"/>
          <w:b/>
          <w:sz w:val="28"/>
          <w:szCs w:val="28"/>
        </w:rPr>
        <w:t>Оценка состояния и доступности наркологической медицинской помощи, медицинской и социальной реабилитации наркопотребителей, оказания социальных услуг и ресоциализации лицам, потребляющим наркотики в немедицинских целях.</w:t>
      </w:r>
    </w:p>
    <w:p w:rsidR="00FE45F2" w:rsidRPr="009A5697" w:rsidRDefault="00FE45F2" w:rsidP="00FE45F2">
      <w:pPr>
        <w:tabs>
          <w:tab w:val="left" w:pos="660"/>
        </w:tabs>
        <w:spacing w:after="0" w:line="260" w:lineRule="exact"/>
        <w:ind w:left="1185"/>
        <w:contextualSpacing/>
        <w:rPr>
          <w:rFonts w:ascii="Times New Roman" w:hAnsi="Times New Roman"/>
          <w:b/>
          <w:sz w:val="16"/>
          <w:szCs w:val="16"/>
        </w:rPr>
      </w:pPr>
    </w:p>
    <w:p w:rsidR="00D659C1" w:rsidRPr="00E719DE" w:rsidRDefault="00D659C1" w:rsidP="00C67BEE">
      <w:pPr>
        <w:shd w:val="clear" w:color="auto" w:fill="FFFFFF"/>
        <w:spacing w:before="100" w:beforeAutospacing="1" w:after="0"/>
        <w:ind w:firstLine="567"/>
        <w:jc w:val="both"/>
        <w:rPr>
          <w:rFonts w:ascii="Arial" w:hAnsi="Arial" w:cs="Arial"/>
          <w:color w:val="000000"/>
          <w:sz w:val="23"/>
          <w:szCs w:val="23"/>
        </w:rPr>
      </w:pPr>
      <w:r w:rsidRPr="00E719DE">
        <w:rPr>
          <w:rFonts w:ascii="Times New Roman" w:hAnsi="Times New Roman"/>
          <w:color w:val="000000"/>
          <w:sz w:val="28"/>
          <w:szCs w:val="28"/>
        </w:rPr>
        <w:t>Государственное бюджетное учреждение «Республиканский наркологический диспансер» (далее – РНД), подведомственное Министерству здравоохранения Чеченской Республики, является единственным организационно-метод</w:t>
      </w:r>
      <w:bookmarkStart w:id="1" w:name="_GoBack028d062fa40eb7b060203bb28d4d468e"/>
      <w:bookmarkEnd w:id="1"/>
      <w:r w:rsidRPr="00E719DE">
        <w:rPr>
          <w:rFonts w:ascii="Times New Roman" w:hAnsi="Times New Roman"/>
          <w:color w:val="000000"/>
          <w:sz w:val="28"/>
          <w:szCs w:val="28"/>
        </w:rPr>
        <w:t>ическим центром по оказанию наркологической (лечебно-диагностической, медико-профилактической и судебно-наркологической) помощи населени</w:t>
      </w:r>
      <w:r>
        <w:rPr>
          <w:rFonts w:ascii="Times New Roman" w:hAnsi="Times New Roman"/>
          <w:color w:val="000000"/>
          <w:sz w:val="28"/>
          <w:szCs w:val="28"/>
        </w:rPr>
        <w:t>ю республики. РНД рассчитан на 2</w:t>
      </w:r>
      <w:r w:rsidRPr="00E719DE">
        <w:rPr>
          <w:rFonts w:ascii="Times New Roman" w:hAnsi="Times New Roman"/>
          <w:color w:val="000000"/>
          <w:sz w:val="28"/>
          <w:szCs w:val="28"/>
        </w:rPr>
        <w:t>5 койко-мест. Кроме того, диспансер является клинической базой по интернатуре и подготовке студентов медицинского института при Чеченском государственном университете по психиатрии и наркологии. Сотрудниками диспансера проводится научно-</w:t>
      </w:r>
      <w:r w:rsidRPr="00E719DE">
        <w:rPr>
          <w:rFonts w:ascii="Times New Roman" w:hAnsi="Times New Roman"/>
          <w:color w:val="000000"/>
          <w:sz w:val="28"/>
          <w:szCs w:val="28"/>
        </w:rPr>
        <w:lastRenderedPageBreak/>
        <w:t>исследовательская работа по проблемам наркологии и психиатрии среди населения Чеченской Республики.</w:t>
      </w:r>
    </w:p>
    <w:p w:rsidR="00D659C1" w:rsidRPr="00E719DE" w:rsidRDefault="00D659C1" w:rsidP="00C67BEE">
      <w:pPr>
        <w:shd w:val="clear" w:color="auto" w:fill="FFFFFF"/>
        <w:spacing w:before="100" w:beforeAutospacing="1" w:after="0"/>
        <w:ind w:firstLine="567"/>
        <w:jc w:val="both"/>
        <w:rPr>
          <w:rFonts w:ascii="Arial" w:hAnsi="Arial" w:cs="Arial"/>
          <w:color w:val="000000"/>
          <w:sz w:val="23"/>
          <w:szCs w:val="23"/>
        </w:rPr>
      </w:pPr>
      <w:r w:rsidRPr="00E719DE">
        <w:rPr>
          <w:rFonts w:ascii="Times New Roman" w:hAnsi="Times New Roman"/>
          <w:color w:val="000000"/>
          <w:sz w:val="28"/>
          <w:szCs w:val="28"/>
        </w:rPr>
        <w:t>Количество больных, проле</w:t>
      </w:r>
      <w:r>
        <w:rPr>
          <w:rFonts w:ascii="Times New Roman" w:hAnsi="Times New Roman"/>
          <w:color w:val="000000"/>
          <w:sz w:val="28"/>
          <w:szCs w:val="28"/>
        </w:rPr>
        <w:t>ченных за 2017 г., составило 709 человек (за 2016 – 755</w:t>
      </w:r>
      <w:r w:rsidRPr="00E719DE">
        <w:rPr>
          <w:rFonts w:ascii="Times New Roman" w:hAnsi="Times New Roman"/>
          <w:color w:val="000000"/>
          <w:sz w:val="28"/>
          <w:szCs w:val="28"/>
        </w:rPr>
        <w:t xml:space="preserve"> чел.).</w:t>
      </w:r>
      <w:r>
        <w:rPr>
          <w:rFonts w:ascii="Times New Roman" w:hAnsi="Times New Roman"/>
          <w:color w:val="000000"/>
          <w:sz w:val="28"/>
          <w:szCs w:val="28"/>
        </w:rPr>
        <w:t xml:space="preserve"> Процент выполнения плана койко- дней – 82</w:t>
      </w:r>
      <w:r w:rsidRPr="00E719DE">
        <w:rPr>
          <w:rFonts w:ascii="Times New Roman" w:hAnsi="Times New Roman"/>
          <w:color w:val="000000"/>
          <w:sz w:val="28"/>
          <w:szCs w:val="28"/>
        </w:rPr>
        <w:t>% (за </w:t>
      </w:r>
      <w:r>
        <w:rPr>
          <w:rFonts w:ascii="Times New Roman" w:hAnsi="Times New Roman"/>
          <w:color w:val="000000"/>
          <w:sz w:val="28"/>
          <w:szCs w:val="28"/>
        </w:rPr>
        <w:t>2016 – 88%</w:t>
      </w:r>
      <w:r w:rsidRPr="00E719DE">
        <w:rPr>
          <w:rFonts w:ascii="Times New Roman" w:hAnsi="Times New Roman"/>
          <w:color w:val="000000"/>
          <w:sz w:val="28"/>
          <w:szCs w:val="28"/>
        </w:rPr>
        <w:t>); среднее п</w:t>
      </w:r>
      <w:r>
        <w:rPr>
          <w:rFonts w:ascii="Times New Roman" w:hAnsi="Times New Roman"/>
          <w:color w:val="000000"/>
          <w:sz w:val="28"/>
          <w:szCs w:val="28"/>
        </w:rPr>
        <w:t>ребывание на койке – 10 (за 2016 – 10), оборот койки 28 (за 2016 - 30</w:t>
      </w:r>
      <w:r w:rsidRPr="00E719DE">
        <w:rPr>
          <w:rFonts w:ascii="Times New Roman" w:hAnsi="Times New Roman"/>
          <w:color w:val="000000"/>
          <w:sz w:val="28"/>
          <w:szCs w:val="28"/>
        </w:rPr>
        <w:t>).</w:t>
      </w:r>
    </w:p>
    <w:p w:rsidR="00D659C1" w:rsidRPr="00E719DE" w:rsidRDefault="00D659C1" w:rsidP="00D659C1">
      <w:pPr>
        <w:shd w:val="clear" w:color="auto" w:fill="FFFFFF"/>
        <w:spacing w:before="100" w:beforeAutospacing="1" w:after="0" w:line="338" w:lineRule="atLeast"/>
        <w:jc w:val="right"/>
        <w:rPr>
          <w:rFonts w:ascii="Arial" w:hAnsi="Arial" w:cs="Arial"/>
          <w:color w:val="000000"/>
          <w:sz w:val="23"/>
          <w:szCs w:val="23"/>
        </w:rPr>
      </w:pPr>
      <w:r w:rsidRPr="00E719DE">
        <w:rPr>
          <w:rFonts w:ascii="Times New Roman" w:hAnsi="Times New Roman"/>
          <w:b/>
          <w:bCs/>
          <w:i/>
          <w:iCs/>
          <w:color w:val="000000"/>
          <w:sz w:val="24"/>
          <w:szCs w:val="24"/>
        </w:rPr>
        <w:t xml:space="preserve">Таблица № </w:t>
      </w:r>
      <w:r w:rsidR="005E1C24">
        <w:rPr>
          <w:rFonts w:ascii="Times New Roman" w:hAnsi="Times New Roman"/>
          <w:b/>
          <w:bCs/>
          <w:i/>
          <w:iCs/>
          <w:color w:val="000000"/>
          <w:sz w:val="24"/>
          <w:szCs w:val="24"/>
        </w:rPr>
        <w:t>11</w:t>
      </w:r>
    </w:p>
    <w:p w:rsidR="00D659C1" w:rsidRPr="00E719DE" w:rsidRDefault="00D659C1" w:rsidP="00D659C1">
      <w:pPr>
        <w:shd w:val="clear" w:color="auto" w:fill="FFFFFF"/>
        <w:spacing w:before="100" w:beforeAutospacing="1" w:after="0" w:line="280" w:lineRule="atLeast"/>
        <w:jc w:val="center"/>
        <w:rPr>
          <w:rFonts w:ascii="Arial" w:hAnsi="Arial" w:cs="Arial"/>
          <w:color w:val="000000"/>
          <w:sz w:val="23"/>
          <w:szCs w:val="23"/>
        </w:rPr>
      </w:pPr>
      <w:r w:rsidRPr="00E719DE">
        <w:rPr>
          <w:rFonts w:ascii="Times New Roman" w:hAnsi="Times New Roman"/>
          <w:b/>
          <w:bCs/>
          <w:color w:val="000000"/>
          <w:sz w:val="28"/>
          <w:szCs w:val="28"/>
        </w:rPr>
        <w:t>Данные по укомплектованности кадрами РНД за 2017 год</w:t>
      </w:r>
    </w:p>
    <w:tbl>
      <w:tblPr>
        <w:tblW w:w="9180" w:type="dxa"/>
        <w:tblInd w:w="288" w:type="dxa"/>
        <w:shd w:val="clear" w:color="auto" w:fill="FFFFFF"/>
        <w:tblCellMar>
          <w:left w:w="0" w:type="dxa"/>
          <w:right w:w="0" w:type="dxa"/>
        </w:tblCellMar>
        <w:tblLook w:val="04A0"/>
      </w:tblPr>
      <w:tblGrid>
        <w:gridCol w:w="3365"/>
        <w:gridCol w:w="1702"/>
        <w:gridCol w:w="1844"/>
        <w:gridCol w:w="2269"/>
      </w:tblGrid>
      <w:tr w:rsidR="00D659C1" w:rsidRPr="00E719DE" w:rsidTr="00533FA2">
        <w:trPr>
          <w:trHeight w:val="293"/>
        </w:trPr>
        <w:tc>
          <w:tcPr>
            <w:tcW w:w="3365"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659C1" w:rsidRPr="00E719DE" w:rsidRDefault="00D659C1" w:rsidP="00533FA2">
            <w:pPr>
              <w:spacing w:before="100" w:beforeAutospacing="1" w:after="0" w:line="280" w:lineRule="atLeast"/>
              <w:jc w:val="center"/>
              <w:rPr>
                <w:rFonts w:ascii="Arial" w:hAnsi="Arial" w:cs="Arial"/>
                <w:color w:val="000000"/>
                <w:sz w:val="23"/>
                <w:szCs w:val="23"/>
              </w:rPr>
            </w:pPr>
            <w:r w:rsidRPr="00E719DE">
              <w:rPr>
                <w:rFonts w:ascii="Times New Roman" w:hAnsi="Times New Roman"/>
                <w:b/>
                <w:bCs/>
                <w:color w:val="000000"/>
                <w:sz w:val="28"/>
                <w:szCs w:val="28"/>
              </w:rPr>
              <w:t> </w:t>
            </w:r>
          </w:p>
          <w:p w:rsidR="00D659C1" w:rsidRPr="00E719DE" w:rsidRDefault="00D659C1" w:rsidP="00533FA2">
            <w:pPr>
              <w:spacing w:before="100" w:beforeAutospacing="1" w:after="0" w:line="280" w:lineRule="atLeast"/>
              <w:jc w:val="center"/>
              <w:rPr>
                <w:rFonts w:ascii="Arial" w:hAnsi="Arial" w:cs="Arial"/>
                <w:color w:val="000000"/>
                <w:sz w:val="23"/>
                <w:szCs w:val="23"/>
              </w:rPr>
            </w:pPr>
            <w:r w:rsidRPr="00E719DE">
              <w:rPr>
                <w:rFonts w:ascii="Times New Roman" w:hAnsi="Times New Roman"/>
                <w:b/>
                <w:bCs/>
                <w:color w:val="000000"/>
                <w:sz w:val="28"/>
                <w:szCs w:val="28"/>
              </w:rPr>
              <w:t>Наименование кадров</w:t>
            </w:r>
          </w:p>
        </w:tc>
        <w:tc>
          <w:tcPr>
            <w:tcW w:w="5815"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659C1" w:rsidRPr="00E719DE" w:rsidRDefault="00D659C1" w:rsidP="00533FA2">
            <w:pPr>
              <w:spacing w:before="100" w:beforeAutospacing="1" w:after="0" w:line="280" w:lineRule="atLeast"/>
              <w:jc w:val="center"/>
              <w:rPr>
                <w:rFonts w:ascii="Arial" w:hAnsi="Arial" w:cs="Arial"/>
                <w:color w:val="000000"/>
                <w:sz w:val="23"/>
                <w:szCs w:val="23"/>
              </w:rPr>
            </w:pPr>
            <w:r>
              <w:rPr>
                <w:rFonts w:ascii="Times New Roman" w:hAnsi="Times New Roman"/>
                <w:b/>
                <w:bCs/>
                <w:color w:val="000000"/>
                <w:sz w:val="28"/>
                <w:szCs w:val="28"/>
              </w:rPr>
              <w:t>2017</w:t>
            </w:r>
          </w:p>
        </w:tc>
      </w:tr>
      <w:tr w:rsidR="00D659C1" w:rsidRPr="00E719DE" w:rsidTr="00533FA2">
        <w:trPr>
          <w:trHeight w:val="432"/>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D659C1" w:rsidRPr="00E719DE" w:rsidRDefault="00D659C1" w:rsidP="00533FA2">
            <w:pPr>
              <w:spacing w:after="0" w:line="240" w:lineRule="auto"/>
              <w:rPr>
                <w:rFonts w:ascii="Arial" w:hAnsi="Arial" w:cs="Arial"/>
                <w:color w:val="000000"/>
                <w:sz w:val="23"/>
                <w:szCs w:val="23"/>
              </w:rPr>
            </w:pPr>
          </w:p>
        </w:tc>
        <w:tc>
          <w:tcPr>
            <w:tcW w:w="17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659C1" w:rsidRPr="00E719DE" w:rsidRDefault="00D659C1" w:rsidP="00533FA2">
            <w:pPr>
              <w:spacing w:before="100" w:beforeAutospacing="1" w:after="0" w:line="280" w:lineRule="atLeast"/>
              <w:jc w:val="center"/>
              <w:rPr>
                <w:rFonts w:ascii="Arial" w:hAnsi="Arial" w:cs="Arial"/>
                <w:color w:val="000000"/>
                <w:sz w:val="23"/>
                <w:szCs w:val="23"/>
              </w:rPr>
            </w:pPr>
            <w:r w:rsidRPr="00E719DE">
              <w:rPr>
                <w:rFonts w:ascii="Times New Roman" w:hAnsi="Times New Roman"/>
                <w:b/>
                <w:bCs/>
                <w:color w:val="000000"/>
                <w:sz w:val="28"/>
                <w:szCs w:val="28"/>
              </w:rPr>
              <w:t>по штату</w:t>
            </w:r>
          </w:p>
        </w:tc>
        <w:tc>
          <w:tcPr>
            <w:tcW w:w="18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659C1" w:rsidRPr="00E719DE" w:rsidRDefault="00D659C1" w:rsidP="00533FA2">
            <w:pPr>
              <w:spacing w:before="100" w:beforeAutospacing="1" w:after="0" w:line="280" w:lineRule="atLeast"/>
              <w:jc w:val="center"/>
              <w:rPr>
                <w:rFonts w:ascii="Arial" w:hAnsi="Arial" w:cs="Arial"/>
                <w:color w:val="000000"/>
                <w:sz w:val="23"/>
                <w:szCs w:val="23"/>
              </w:rPr>
            </w:pPr>
            <w:r w:rsidRPr="00E719DE">
              <w:rPr>
                <w:rFonts w:ascii="Times New Roman" w:hAnsi="Times New Roman"/>
                <w:b/>
                <w:bCs/>
                <w:color w:val="000000"/>
                <w:sz w:val="28"/>
                <w:szCs w:val="28"/>
              </w:rPr>
              <w:t>занято</w:t>
            </w:r>
          </w:p>
        </w:tc>
        <w:tc>
          <w:tcPr>
            <w:tcW w:w="22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659C1" w:rsidRPr="00E719DE" w:rsidRDefault="00D659C1" w:rsidP="00533FA2">
            <w:pPr>
              <w:spacing w:before="100" w:beforeAutospacing="1" w:after="0" w:line="280" w:lineRule="atLeast"/>
              <w:jc w:val="center"/>
              <w:rPr>
                <w:rFonts w:ascii="Arial" w:hAnsi="Arial" w:cs="Arial"/>
                <w:color w:val="000000"/>
                <w:sz w:val="23"/>
                <w:szCs w:val="23"/>
              </w:rPr>
            </w:pPr>
            <w:r w:rsidRPr="00E719DE">
              <w:rPr>
                <w:rFonts w:ascii="Times New Roman" w:hAnsi="Times New Roman"/>
                <w:b/>
                <w:bCs/>
                <w:color w:val="000000"/>
                <w:sz w:val="28"/>
                <w:szCs w:val="28"/>
              </w:rPr>
              <w:t>физ. лица</w:t>
            </w:r>
          </w:p>
        </w:tc>
      </w:tr>
      <w:tr w:rsidR="00D659C1" w:rsidRPr="00E719DE" w:rsidTr="00533FA2">
        <w:trPr>
          <w:trHeight w:val="440"/>
        </w:trPr>
        <w:tc>
          <w:tcPr>
            <w:tcW w:w="33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659C1" w:rsidRPr="00E719DE" w:rsidRDefault="00D659C1" w:rsidP="00533FA2">
            <w:pPr>
              <w:spacing w:before="100" w:beforeAutospacing="1" w:after="0" w:line="280" w:lineRule="atLeast"/>
              <w:rPr>
                <w:rFonts w:ascii="Arial" w:hAnsi="Arial" w:cs="Arial"/>
                <w:color w:val="000000"/>
                <w:sz w:val="23"/>
                <w:szCs w:val="23"/>
              </w:rPr>
            </w:pPr>
            <w:r w:rsidRPr="00E719DE">
              <w:rPr>
                <w:rFonts w:ascii="Times New Roman" w:hAnsi="Times New Roman"/>
                <w:color w:val="000000"/>
                <w:sz w:val="28"/>
                <w:szCs w:val="28"/>
              </w:rPr>
              <w:t>Врачебный персонал</w:t>
            </w:r>
          </w:p>
        </w:tc>
        <w:tc>
          <w:tcPr>
            <w:tcW w:w="17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659C1" w:rsidRPr="00E719DE" w:rsidRDefault="00D659C1" w:rsidP="00533FA2">
            <w:pPr>
              <w:jc w:val="center"/>
              <w:rPr>
                <w:rFonts w:ascii="Times New Roman" w:hAnsi="Times New Roman"/>
                <w:sz w:val="28"/>
                <w:szCs w:val="28"/>
              </w:rPr>
            </w:pPr>
            <w:r w:rsidRPr="00E719DE">
              <w:rPr>
                <w:rFonts w:ascii="Times New Roman" w:hAnsi="Times New Roman"/>
                <w:sz w:val="28"/>
                <w:szCs w:val="28"/>
              </w:rPr>
              <w:t>36</w:t>
            </w:r>
          </w:p>
        </w:tc>
        <w:tc>
          <w:tcPr>
            <w:tcW w:w="18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659C1" w:rsidRPr="00E719DE" w:rsidRDefault="00D659C1" w:rsidP="00533FA2">
            <w:pPr>
              <w:jc w:val="center"/>
              <w:rPr>
                <w:rFonts w:ascii="Times New Roman" w:hAnsi="Times New Roman"/>
                <w:sz w:val="28"/>
                <w:szCs w:val="28"/>
              </w:rPr>
            </w:pPr>
            <w:r w:rsidRPr="00E719DE">
              <w:rPr>
                <w:rFonts w:ascii="Times New Roman" w:hAnsi="Times New Roman"/>
                <w:sz w:val="28"/>
                <w:szCs w:val="28"/>
              </w:rPr>
              <w:t>27,75</w:t>
            </w:r>
          </w:p>
        </w:tc>
        <w:tc>
          <w:tcPr>
            <w:tcW w:w="22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659C1" w:rsidRPr="00E719DE" w:rsidRDefault="00D659C1" w:rsidP="00533FA2">
            <w:pPr>
              <w:jc w:val="center"/>
              <w:rPr>
                <w:rFonts w:ascii="Times New Roman" w:hAnsi="Times New Roman"/>
                <w:sz w:val="28"/>
                <w:szCs w:val="28"/>
              </w:rPr>
            </w:pPr>
            <w:r w:rsidRPr="00E719DE">
              <w:rPr>
                <w:rFonts w:ascii="Times New Roman" w:hAnsi="Times New Roman"/>
                <w:sz w:val="28"/>
                <w:szCs w:val="28"/>
              </w:rPr>
              <w:t>22</w:t>
            </w:r>
          </w:p>
        </w:tc>
      </w:tr>
      <w:tr w:rsidR="00D659C1" w:rsidRPr="00E719DE" w:rsidTr="00533FA2">
        <w:trPr>
          <w:trHeight w:val="399"/>
        </w:trPr>
        <w:tc>
          <w:tcPr>
            <w:tcW w:w="33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659C1" w:rsidRPr="00E719DE" w:rsidRDefault="00D659C1" w:rsidP="00533FA2">
            <w:pPr>
              <w:spacing w:before="100" w:beforeAutospacing="1" w:after="0" w:line="280" w:lineRule="atLeast"/>
              <w:rPr>
                <w:rFonts w:ascii="Arial" w:hAnsi="Arial" w:cs="Arial"/>
                <w:color w:val="000000"/>
                <w:sz w:val="23"/>
                <w:szCs w:val="23"/>
              </w:rPr>
            </w:pPr>
            <w:r w:rsidRPr="00E719DE">
              <w:rPr>
                <w:rFonts w:ascii="Times New Roman" w:hAnsi="Times New Roman"/>
                <w:color w:val="000000"/>
                <w:sz w:val="28"/>
                <w:szCs w:val="28"/>
              </w:rPr>
              <w:t>сред. м/персонал</w:t>
            </w:r>
          </w:p>
        </w:tc>
        <w:tc>
          <w:tcPr>
            <w:tcW w:w="17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659C1" w:rsidRPr="00E719DE" w:rsidRDefault="00D659C1" w:rsidP="00533FA2">
            <w:pPr>
              <w:jc w:val="center"/>
              <w:rPr>
                <w:rFonts w:ascii="Times New Roman" w:hAnsi="Times New Roman"/>
                <w:sz w:val="28"/>
                <w:szCs w:val="28"/>
              </w:rPr>
            </w:pPr>
            <w:r w:rsidRPr="00E719DE">
              <w:rPr>
                <w:rFonts w:ascii="Times New Roman" w:hAnsi="Times New Roman"/>
                <w:sz w:val="28"/>
                <w:szCs w:val="28"/>
              </w:rPr>
              <w:t>33,75</w:t>
            </w:r>
          </w:p>
        </w:tc>
        <w:tc>
          <w:tcPr>
            <w:tcW w:w="18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659C1" w:rsidRPr="00E719DE" w:rsidRDefault="00D659C1" w:rsidP="00533FA2">
            <w:pPr>
              <w:jc w:val="center"/>
              <w:rPr>
                <w:rFonts w:ascii="Times New Roman" w:hAnsi="Times New Roman"/>
                <w:sz w:val="28"/>
                <w:szCs w:val="28"/>
              </w:rPr>
            </w:pPr>
            <w:r w:rsidRPr="00E719DE">
              <w:rPr>
                <w:rFonts w:ascii="Times New Roman" w:hAnsi="Times New Roman"/>
                <w:sz w:val="28"/>
                <w:szCs w:val="28"/>
              </w:rPr>
              <w:t>33,75</w:t>
            </w:r>
          </w:p>
        </w:tc>
        <w:tc>
          <w:tcPr>
            <w:tcW w:w="22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659C1" w:rsidRPr="00E719DE" w:rsidRDefault="00D659C1" w:rsidP="00533FA2">
            <w:pPr>
              <w:jc w:val="center"/>
              <w:rPr>
                <w:rFonts w:ascii="Times New Roman" w:hAnsi="Times New Roman"/>
                <w:sz w:val="28"/>
                <w:szCs w:val="28"/>
              </w:rPr>
            </w:pPr>
            <w:r w:rsidRPr="00E719DE">
              <w:rPr>
                <w:rFonts w:ascii="Times New Roman" w:hAnsi="Times New Roman"/>
                <w:sz w:val="28"/>
                <w:szCs w:val="28"/>
              </w:rPr>
              <w:t>31</w:t>
            </w:r>
          </w:p>
        </w:tc>
      </w:tr>
      <w:tr w:rsidR="00D659C1" w:rsidRPr="00E719DE" w:rsidTr="00533FA2">
        <w:trPr>
          <w:trHeight w:val="420"/>
        </w:trPr>
        <w:tc>
          <w:tcPr>
            <w:tcW w:w="33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659C1" w:rsidRPr="00E719DE" w:rsidRDefault="00D659C1" w:rsidP="00533FA2">
            <w:pPr>
              <w:spacing w:before="100" w:beforeAutospacing="1" w:after="0" w:line="280" w:lineRule="atLeast"/>
              <w:rPr>
                <w:rFonts w:ascii="Arial" w:hAnsi="Arial" w:cs="Arial"/>
                <w:color w:val="000000"/>
                <w:sz w:val="23"/>
                <w:szCs w:val="23"/>
              </w:rPr>
            </w:pPr>
            <w:r w:rsidRPr="00E719DE">
              <w:rPr>
                <w:rFonts w:ascii="Times New Roman" w:hAnsi="Times New Roman"/>
                <w:color w:val="000000"/>
                <w:sz w:val="28"/>
                <w:szCs w:val="28"/>
              </w:rPr>
              <w:t>млад. м/персонал</w:t>
            </w:r>
          </w:p>
        </w:tc>
        <w:tc>
          <w:tcPr>
            <w:tcW w:w="17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659C1" w:rsidRPr="00E719DE" w:rsidRDefault="00D659C1" w:rsidP="00533FA2">
            <w:pPr>
              <w:jc w:val="center"/>
              <w:rPr>
                <w:rFonts w:ascii="Times New Roman" w:hAnsi="Times New Roman"/>
                <w:sz w:val="28"/>
                <w:szCs w:val="28"/>
              </w:rPr>
            </w:pPr>
            <w:r w:rsidRPr="00E719DE">
              <w:rPr>
                <w:rFonts w:ascii="Times New Roman" w:hAnsi="Times New Roman"/>
                <w:sz w:val="28"/>
                <w:szCs w:val="28"/>
              </w:rPr>
              <w:t>7,0</w:t>
            </w:r>
          </w:p>
        </w:tc>
        <w:tc>
          <w:tcPr>
            <w:tcW w:w="18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659C1" w:rsidRPr="00E719DE" w:rsidRDefault="00D659C1" w:rsidP="00533FA2">
            <w:pPr>
              <w:jc w:val="center"/>
              <w:rPr>
                <w:rFonts w:ascii="Times New Roman" w:hAnsi="Times New Roman"/>
                <w:sz w:val="28"/>
                <w:szCs w:val="28"/>
              </w:rPr>
            </w:pPr>
            <w:r w:rsidRPr="00E719DE">
              <w:rPr>
                <w:rFonts w:ascii="Times New Roman" w:hAnsi="Times New Roman"/>
                <w:sz w:val="28"/>
                <w:szCs w:val="28"/>
              </w:rPr>
              <w:t>7,0</w:t>
            </w:r>
          </w:p>
        </w:tc>
        <w:tc>
          <w:tcPr>
            <w:tcW w:w="22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659C1" w:rsidRPr="00E719DE" w:rsidRDefault="00D659C1" w:rsidP="00533FA2">
            <w:pPr>
              <w:jc w:val="center"/>
              <w:rPr>
                <w:rFonts w:ascii="Times New Roman" w:hAnsi="Times New Roman"/>
                <w:sz w:val="28"/>
                <w:szCs w:val="28"/>
              </w:rPr>
            </w:pPr>
            <w:r w:rsidRPr="00E719DE">
              <w:rPr>
                <w:rFonts w:ascii="Times New Roman" w:hAnsi="Times New Roman"/>
                <w:sz w:val="28"/>
                <w:szCs w:val="28"/>
              </w:rPr>
              <w:t>7</w:t>
            </w:r>
          </w:p>
        </w:tc>
      </w:tr>
      <w:tr w:rsidR="00D659C1" w:rsidRPr="00E719DE" w:rsidTr="00533FA2">
        <w:trPr>
          <w:trHeight w:val="412"/>
        </w:trPr>
        <w:tc>
          <w:tcPr>
            <w:tcW w:w="33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659C1" w:rsidRPr="00E719DE" w:rsidRDefault="00D659C1" w:rsidP="00533FA2">
            <w:pPr>
              <w:spacing w:before="100" w:beforeAutospacing="1" w:after="0" w:line="280" w:lineRule="atLeast"/>
              <w:rPr>
                <w:rFonts w:ascii="Arial" w:hAnsi="Arial" w:cs="Arial"/>
                <w:color w:val="000000"/>
                <w:sz w:val="23"/>
                <w:szCs w:val="23"/>
              </w:rPr>
            </w:pPr>
            <w:r w:rsidRPr="00E719DE">
              <w:rPr>
                <w:rFonts w:ascii="Times New Roman" w:hAnsi="Times New Roman"/>
                <w:color w:val="000000"/>
                <w:sz w:val="28"/>
                <w:szCs w:val="28"/>
              </w:rPr>
              <w:t>прочие</w:t>
            </w:r>
          </w:p>
        </w:tc>
        <w:tc>
          <w:tcPr>
            <w:tcW w:w="17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659C1" w:rsidRPr="00E719DE" w:rsidRDefault="00D659C1" w:rsidP="00533FA2">
            <w:pPr>
              <w:jc w:val="center"/>
              <w:rPr>
                <w:rFonts w:ascii="Times New Roman" w:hAnsi="Times New Roman"/>
                <w:sz w:val="28"/>
                <w:szCs w:val="28"/>
              </w:rPr>
            </w:pPr>
            <w:r w:rsidRPr="00E719DE">
              <w:rPr>
                <w:rFonts w:ascii="Times New Roman" w:hAnsi="Times New Roman"/>
                <w:sz w:val="28"/>
                <w:szCs w:val="28"/>
              </w:rPr>
              <w:t>51,0</w:t>
            </w:r>
          </w:p>
        </w:tc>
        <w:tc>
          <w:tcPr>
            <w:tcW w:w="18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659C1" w:rsidRPr="00E719DE" w:rsidRDefault="00D659C1" w:rsidP="00533FA2">
            <w:pPr>
              <w:jc w:val="center"/>
              <w:rPr>
                <w:rFonts w:ascii="Times New Roman" w:hAnsi="Times New Roman"/>
                <w:sz w:val="28"/>
                <w:szCs w:val="28"/>
              </w:rPr>
            </w:pPr>
            <w:r w:rsidRPr="00E719DE">
              <w:rPr>
                <w:rFonts w:ascii="Times New Roman" w:hAnsi="Times New Roman"/>
                <w:sz w:val="28"/>
                <w:szCs w:val="28"/>
              </w:rPr>
              <w:t>50</w:t>
            </w:r>
          </w:p>
        </w:tc>
        <w:tc>
          <w:tcPr>
            <w:tcW w:w="22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659C1" w:rsidRPr="00E719DE" w:rsidRDefault="00D659C1" w:rsidP="00533FA2">
            <w:pPr>
              <w:jc w:val="center"/>
              <w:rPr>
                <w:rFonts w:ascii="Times New Roman" w:hAnsi="Times New Roman"/>
                <w:sz w:val="28"/>
                <w:szCs w:val="28"/>
              </w:rPr>
            </w:pPr>
            <w:r w:rsidRPr="00E719DE">
              <w:rPr>
                <w:rFonts w:ascii="Times New Roman" w:hAnsi="Times New Roman"/>
                <w:sz w:val="28"/>
                <w:szCs w:val="28"/>
              </w:rPr>
              <w:t>49</w:t>
            </w:r>
          </w:p>
        </w:tc>
      </w:tr>
      <w:tr w:rsidR="00D659C1" w:rsidRPr="00E719DE" w:rsidTr="00533FA2">
        <w:trPr>
          <w:trHeight w:val="533"/>
        </w:trPr>
        <w:tc>
          <w:tcPr>
            <w:tcW w:w="33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659C1" w:rsidRPr="00E719DE" w:rsidRDefault="00D659C1" w:rsidP="00533FA2">
            <w:pPr>
              <w:spacing w:before="100" w:beforeAutospacing="1" w:after="0" w:line="280" w:lineRule="atLeast"/>
              <w:rPr>
                <w:rFonts w:ascii="Arial" w:hAnsi="Arial" w:cs="Arial"/>
                <w:color w:val="000000"/>
                <w:sz w:val="23"/>
                <w:szCs w:val="23"/>
              </w:rPr>
            </w:pPr>
            <w:r w:rsidRPr="00E719DE">
              <w:rPr>
                <w:rFonts w:ascii="Times New Roman" w:hAnsi="Times New Roman"/>
                <w:color w:val="000000"/>
                <w:sz w:val="28"/>
                <w:szCs w:val="28"/>
              </w:rPr>
              <w:t>Итого</w:t>
            </w:r>
          </w:p>
        </w:tc>
        <w:tc>
          <w:tcPr>
            <w:tcW w:w="17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659C1" w:rsidRPr="00E719DE" w:rsidRDefault="00D659C1" w:rsidP="00533FA2">
            <w:pPr>
              <w:jc w:val="center"/>
              <w:rPr>
                <w:rFonts w:ascii="Times New Roman" w:hAnsi="Times New Roman"/>
                <w:b/>
                <w:sz w:val="28"/>
                <w:szCs w:val="28"/>
              </w:rPr>
            </w:pPr>
            <w:r w:rsidRPr="00E719DE">
              <w:rPr>
                <w:rFonts w:ascii="Times New Roman" w:hAnsi="Times New Roman"/>
                <w:b/>
                <w:sz w:val="28"/>
                <w:szCs w:val="28"/>
              </w:rPr>
              <w:t>127,75</w:t>
            </w:r>
          </w:p>
        </w:tc>
        <w:tc>
          <w:tcPr>
            <w:tcW w:w="18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659C1" w:rsidRPr="00E719DE" w:rsidRDefault="00D659C1" w:rsidP="00533FA2">
            <w:pPr>
              <w:jc w:val="center"/>
              <w:rPr>
                <w:rFonts w:ascii="Times New Roman" w:hAnsi="Times New Roman"/>
                <w:b/>
                <w:sz w:val="28"/>
                <w:szCs w:val="28"/>
              </w:rPr>
            </w:pPr>
            <w:r w:rsidRPr="00E719DE">
              <w:rPr>
                <w:rFonts w:ascii="Times New Roman" w:hAnsi="Times New Roman"/>
                <w:b/>
                <w:sz w:val="28"/>
                <w:szCs w:val="28"/>
              </w:rPr>
              <w:t>118,5</w:t>
            </w:r>
          </w:p>
        </w:tc>
        <w:tc>
          <w:tcPr>
            <w:tcW w:w="22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659C1" w:rsidRPr="00E719DE" w:rsidRDefault="00D659C1" w:rsidP="00533FA2">
            <w:pPr>
              <w:jc w:val="center"/>
              <w:rPr>
                <w:rFonts w:ascii="Times New Roman" w:hAnsi="Times New Roman"/>
                <w:b/>
                <w:sz w:val="28"/>
                <w:szCs w:val="28"/>
              </w:rPr>
            </w:pPr>
            <w:r w:rsidRPr="00E719DE">
              <w:rPr>
                <w:rFonts w:ascii="Times New Roman" w:hAnsi="Times New Roman"/>
                <w:b/>
                <w:sz w:val="28"/>
                <w:szCs w:val="28"/>
              </w:rPr>
              <w:t>109,0</w:t>
            </w:r>
          </w:p>
        </w:tc>
      </w:tr>
    </w:tbl>
    <w:p w:rsidR="00D659C1" w:rsidRPr="00E719DE" w:rsidRDefault="00D659C1" w:rsidP="00D659C1">
      <w:pPr>
        <w:shd w:val="clear" w:color="auto" w:fill="FFFFFF"/>
        <w:spacing w:before="100" w:beforeAutospacing="1" w:after="0" w:line="338" w:lineRule="atLeast"/>
        <w:jc w:val="both"/>
        <w:rPr>
          <w:rFonts w:ascii="Arial" w:hAnsi="Arial" w:cs="Arial"/>
          <w:color w:val="000000"/>
          <w:sz w:val="23"/>
          <w:szCs w:val="23"/>
        </w:rPr>
      </w:pPr>
      <w:r w:rsidRPr="00E719DE">
        <w:rPr>
          <w:rFonts w:ascii="Times New Roman" w:hAnsi="Times New Roman"/>
          <w:color w:val="000000"/>
          <w:sz w:val="28"/>
          <w:szCs w:val="28"/>
        </w:rPr>
        <w:t> </w:t>
      </w:r>
    </w:p>
    <w:p w:rsidR="00334AAC" w:rsidRDefault="00D659C1" w:rsidP="00334AAC">
      <w:pPr>
        <w:shd w:val="clear" w:color="auto" w:fill="FFFFFF"/>
        <w:spacing w:before="100" w:beforeAutospacing="1" w:after="0" w:line="338" w:lineRule="atLeast"/>
        <w:ind w:firstLine="709"/>
        <w:jc w:val="both"/>
        <w:rPr>
          <w:rFonts w:ascii="Times New Roman" w:hAnsi="Times New Roman"/>
          <w:color w:val="000000"/>
          <w:sz w:val="28"/>
          <w:szCs w:val="28"/>
        </w:rPr>
      </w:pPr>
      <w:r w:rsidRPr="00E719DE">
        <w:rPr>
          <w:rFonts w:ascii="Times New Roman" w:hAnsi="Times New Roman"/>
          <w:color w:val="000000"/>
          <w:sz w:val="28"/>
          <w:szCs w:val="28"/>
        </w:rPr>
        <w:t>Общая укомплектованно</w:t>
      </w:r>
      <w:r>
        <w:rPr>
          <w:rFonts w:ascii="Times New Roman" w:hAnsi="Times New Roman"/>
          <w:color w:val="000000"/>
          <w:sz w:val="28"/>
          <w:szCs w:val="28"/>
        </w:rPr>
        <w:t>сть кадрами РНД составляет 92,76</w:t>
      </w:r>
      <w:r w:rsidRPr="00E719DE">
        <w:rPr>
          <w:rFonts w:ascii="Times New Roman" w:hAnsi="Times New Roman"/>
          <w:color w:val="000000"/>
          <w:sz w:val="28"/>
          <w:szCs w:val="28"/>
        </w:rPr>
        <w:t xml:space="preserve"> %, из которых врачебные кадр</w:t>
      </w:r>
      <w:r>
        <w:rPr>
          <w:rFonts w:ascii="Times New Roman" w:hAnsi="Times New Roman"/>
          <w:color w:val="000000"/>
          <w:sz w:val="28"/>
          <w:szCs w:val="28"/>
        </w:rPr>
        <w:t>ы (специалисты) составляют 77% (в 2016</w:t>
      </w:r>
      <w:r w:rsidRPr="00E719DE">
        <w:rPr>
          <w:rFonts w:ascii="Times New Roman" w:hAnsi="Times New Roman"/>
          <w:color w:val="000000"/>
          <w:sz w:val="28"/>
          <w:szCs w:val="28"/>
        </w:rPr>
        <w:t xml:space="preserve"> г. укомплектов</w:t>
      </w:r>
      <w:r>
        <w:rPr>
          <w:rFonts w:ascii="Times New Roman" w:hAnsi="Times New Roman"/>
          <w:color w:val="000000"/>
          <w:sz w:val="28"/>
          <w:szCs w:val="28"/>
        </w:rPr>
        <w:t>анность кадрами составляла 82,89</w:t>
      </w:r>
      <w:r w:rsidRPr="00E719DE">
        <w:rPr>
          <w:rFonts w:ascii="Times New Roman" w:hAnsi="Times New Roman"/>
          <w:color w:val="000000"/>
          <w:sz w:val="28"/>
          <w:szCs w:val="28"/>
        </w:rPr>
        <w:t xml:space="preserve"> %).</w:t>
      </w:r>
    </w:p>
    <w:p w:rsidR="00D659C1" w:rsidRPr="00E719DE" w:rsidRDefault="00D659C1" w:rsidP="00334AAC">
      <w:pPr>
        <w:shd w:val="clear" w:color="auto" w:fill="FFFFFF"/>
        <w:spacing w:after="0" w:line="338" w:lineRule="atLeast"/>
        <w:ind w:firstLine="709"/>
        <w:jc w:val="both"/>
        <w:rPr>
          <w:rFonts w:ascii="Arial" w:hAnsi="Arial" w:cs="Arial"/>
          <w:color w:val="000000"/>
          <w:sz w:val="23"/>
          <w:szCs w:val="23"/>
        </w:rPr>
      </w:pPr>
      <w:r w:rsidRPr="00E719DE">
        <w:rPr>
          <w:rFonts w:ascii="Times New Roman" w:hAnsi="Times New Roman"/>
          <w:color w:val="000000"/>
          <w:sz w:val="28"/>
          <w:szCs w:val="28"/>
        </w:rPr>
        <w:t>В настоящее время процесс реабилитации наркологических больных, как в государственном, так и негосударственном секторе Чеченской Республики находится на стадии формирования.</w:t>
      </w:r>
    </w:p>
    <w:p w:rsidR="00D659C1" w:rsidRPr="00E719DE" w:rsidRDefault="00D659C1" w:rsidP="00334AAC">
      <w:pPr>
        <w:shd w:val="clear" w:color="auto" w:fill="FFFFFF"/>
        <w:spacing w:after="0" w:line="338" w:lineRule="atLeast"/>
        <w:ind w:firstLine="709"/>
        <w:jc w:val="both"/>
        <w:rPr>
          <w:rFonts w:ascii="Arial" w:hAnsi="Arial" w:cs="Arial"/>
          <w:color w:val="000000"/>
          <w:sz w:val="23"/>
          <w:szCs w:val="23"/>
        </w:rPr>
      </w:pPr>
      <w:r w:rsidRPr="00E719DE">
        <w:rPr>
          <w:rFonts w:ascii="Times New Roman" w:hAnsi="Times New Roman"/>
          <w:color w:val="000000"/>
          <w:sz w:val="28"/>
          <w:szCs w:val="28"/>
        </w:rPr>
        <w:t>Региональный сегмент системы предусматривает наличие в республике комплекса учреждений (организаций), оказывающих услуги по реабилитации и ресоциализации больных наркоманией. С целью формирования республиканской системы комплексной реабилитации и ресоциализации потребителей наркотических средств и психотропных веществ, проводятся мероприятия по созданию регионального сегмента Национальной системы комплексной реабилитации и ресоциализации.</w:t>
      </w:r>
    </w:p>
    <w:p w:rsidR="00D659C1" w:rsidRPr="00E719DE" w:rsidRDefault="00D659C1" w:rsidP="00D659C1">
      <w:pPr>
        <w:shd w:val="clear" w:color="auto" w:fill="FFFFFF"/>
        <w:spacing w:after="0" w:line="338" w:lineRule="atLeast"/>
        <w:ind w:firstLine="708"/>
        <w:jc w:val="both"/>
        <w:rPr>
          <w:rFonts w:ascii="Arial" w:hAnsi="Arial" w:cs="Arial"/>
          <w:color w:val="000000"/>
          <w:sz w:val="23"/>
          <w:szCs w:val="23"/>
        </w:rPr>
      </w:pPr>
      <w:r w:rsidRPr="00E719DE">
        <w:rPr>
          <w:rFonts w:ascii="Times New Roman" w:hAnsi="Times New Roman"/>
          <w:color w:val="000000"/>
          <w:sz w:val="28"/>
          <w:szCs w:val="28"/>
          <w:lang/>
        </w:rPr>
        <w:t>В связи с этим, постановлением Правительства Чеченской Республики от 05.05.2015</w:t>
      </w:r>
      <w:r w:rsidR="009C2439">
        <w:rPr>
          <w:rFonts w:ascii="Times New Roman" w:hAnsi="Times New Roman"/>
          <w:color w:val="000000"/>
          <w:sz w:val="28"/>
          <w:szCs w:val="28"/>
        </w:rPr>
        <w:t xml:space="preserve"> </w:t>
      </w:r>
      <w:r w:rsidRPr="00E719DE">
        <w:rPr>
          <w:rFonts w:ascii="Times New Roman" w:hAnsi="Times New Roman"/>
          <w:color w:val="000000"/>
          <w:sz w:val="28"/>
          <w:szCs w:val="28"/>
          <w:lang/>
        </w:rPr>
        <w:t>года № 90 «О внесении изменений в постановление Правительства Чеченской Республики от 19 декабря 2013 года № 348» в подпрограмму 2 государственной программы «Развитие здравоохранения Чеченской Республики на 2014-2020 годы» включено мероприятие 2.11 предусматривающее строительство реабилитационного отделения в структуре </w:t>
      </w:r>
      <w:r w:rsidRPr="00E719DE">
        <w:rPr>
          <w:rFonts w:ascii="Times New Roman" w:hAnsi="Times New Roman"/>
          <w:color w:val="000000"/>
          <w:sz w:val="28"/>
          <w:szCs w:val="28"/>
        </w:rPr>
        <w:t>РНД</w:t>
      </w:r>
      <w:r w:rsidRPr="00E719DE">
        <w:rPr>
          <w:rFonts w:ascii="Times New Roman" w:hAnsi="Times New Roman"/>
          <w:color w:val="000000"/>
          <w:sz w:val="28"/>
          <w:szCs w:val="28"/>
          <w:lang/>
        </w:rPr>
        <w:t xml:space="preserve"> на 12 койко-мест. </w:t>
      </w:r>
      <w:r w:rsidRPr="00E719DE">
        <w:rPr>
          <w:rFonts w:ascii="Times New Roman" w:hAnsi="Times New Roman"/>
          <w:color w:val="000000"/>
          <w:sz w:val="28"/>
          <w:szCs w:val="28"/>
          <w:lang/>
        </w:rPr>
        <w:lastRenderedPageBreak/>
        <w:t>На строительство реабилитационного отделения в 201</w:t>
      </w:r>
      <w:r w:rsidR="009C2439">
        <w:rPr>
          <w:rFonts w:ascii="Times New Roman" w:hAnsi="Times New Roman"/>
          <w:color w:val="000000"/>
          <w:sz w:val="28"/>
          <w:szCs w:val="28"/>
        </w:rPr>
        <w:t>7</w:t>
      </w:r>
      <w:r w:rsidRPr="00E719DE">
        <w:rPr>
          <w:rFonts w:ascii="Times New Roman" w:hAnsi="Times New Roman"/>
          <w:color w:val="000000"/>
          <w:sz w:val="28"/>
          <w:szCs w:val="28"/>
          <w:lang/>
        </w:rPr>
        <w:t xml:space="preserve"> году выделение денежных средств не предусмотрено.</w:t>
      </w:r>
    </w:p>
    <w:p w:rsidR="00D659C1" w:rsidRPr="00E719DE" w:rsidRDefault="00D659C1" w:rsidP="00334AAC">
      <w:pPr>
        <w:shd w:val="clear" w:color="auto" w:fill="FFFFFF"/>
        <w:spacing w:after="0" w:line="338" w:lineRule="atLeast"/>
        <w:ind w:firstLine="708"/>
        <w:jc w:val="both"/>
        <w:rPr>
          <w:rFonts w:ascii="Arial" w:hAnsi="Arial" w:cs="Arial"/>
          <w:color w:val="000000"/>
          <w:sz w:val="23"/>
          <w:szCs w:val="23"/>
        </w:rPr>
      </w:pPr>
      <w:r w:rsidRPr="00E719DE">
        <w:rPr>
          <w:rFonts w:ascii="Times New Roman" w:hAnsi="Times New Roman"/>
          <w:color w:val="000000"/>
          <w:sz w:val="28"/>
          <w:szCs w:val="28"/>
        </w:rPr>
        <w:t>Таким образом, проблема создания государственного звена реабилитационного процесса в Чеченской Республике решается на основе имеющихся ресурсов в системе республиканского здравоохранения.</w:t>
      </w:r>
    </w:p>
    <w:p w:rsidR="00D659C1" w:rsidRPr="00E719DE" w:rsidRDefault="00D659C1" w:rsidP="00334AAC">
      <w:pPr>
        <w:shd w:val="clear" w:color="auto" w:fill="FFFFFF"/>
        <w:spacing w:after="0" w:line="338" w:lineRule="atLeast"/>
        <w:ind w:firstLine="708"/>
        <w:jc w:val="both"/>
        <w:rPr>
          <w:rFonts w:ascii="Arial" w:hAnsi="Arial" w:cs="Arial"/>
          <w:color w:val="000000"/>
          <w:sz w:val="23"/>
          <w:szCs w:val="23"/>
        </w:rPr>
      </w:pPr>
      <w:r w:rsidRPr="00E719DE">
        <w:rPr>
          <w:rFonts w:ascii="Times New Roman" w:hAnsi="Times New Roman"/>
          <w:color w:val="000000"/>
          <w:sz w:val="28"/>
          <w:szCs w:val="28"/>
        </w:rPr>
        <w:t>Одновременно достаточно остро стоит вопрос создания негосударственных некоммерческих реабилитационных центров. Для решения данного вопроса в состав государственной программы «Экономическое развитие и инновационная экономика Чеченской Республики на 2014-2018 годы», утверждённой постановлением Правительства Чеченской Республики от 19 декабря 2013 года № 330, включена подпрограмма «Поддержка социально ориентированных некоммерческих организаций в Чеченской Республике на 2015-2018 годы» (далее - Подпрограмма).</w:t>
      </w:r>
    </w:p>
    <w:p w:rsidR="00D659C1" w:rsidRPr="00E719DE" w:rsidRDefault="00D659C1" w:rsidP="00334AAC">
      <w:pPr>
        <w:shd w:val="clear" w:color="auto" w:fill="FFFFFF"/>
        <w:spacing w:after="0" w:line="338" w:lineRule="atLeast"/>
        <w:ind w:firstLine="708"/>
        <w:jc w:val="both"/>
        <w:rPr>
          <w:rFonts w:ascii="Arial" w:hAnsi="Arial" w:cs="Arial"/>
          <w:color w:val="000000"/>
          <w:sz w:val="23"/>
          <w:szCs w:val="23"/>
        </w:rPr>
      </w:pPr>
      <w:r w:rsidRPr="00E719DE">
        <w:rPr>
          <w:rFonts w:ascii="Times New Roman" w:hAnsi="Times New Roman"/>
          <w:color w:val="000000"/>
          <w:sz w:val="28"/>
          <w:szCs w:val="28"/>
        </w:rPr>
        <w:t>В рамках Подпрограммы также предполагается реализация мероприятий, направленных на пропаганду здорового образа жизни, поддержку реабилитационных организаций для потребителей наркотических средств и психотропных веществ, обучение волонтеров и психологов общественных организаций, занимающихся социальной реабилитацией лиц, прошедших курс медицинского лечения от наркомании и алкоголизма.</w:t>
      </w:r>
    </w:p>
    <w:p w:rsidR="00277C6F" w:rsidRDefault="00277C6F" w:rsidP="00C8125C">
      <w:pPr>
        <w:tabs>
          <w:tab w:val="left" w:pos="993"/>
        </w:tabs>
        <w:spacing w:after="0" w:line="360" w:lineRule="auto"/>
        <w:ind w:firstLine="851"/>
        <w:jc w:val="both"/>
        <w:rPr>
          <w:rFonts w:ascii="Times New Roman" w:hAnsi="Times New Roman"/>
          <w:sz w:val="28"/>
          <w:szCs w:val="28"/>
        </w:rPr>
      </w:pPr>
    </w:p>
    <w:p w:rsidR="0043305E" w:rsidRPr="009A5697" w:rsidRDefault="00FE455E" w:rsidP="002750D4">
      <w:pPr>
        <w:numPr>
          <w:ilvl w:val="0"/>
          <w:numId w:val="16"/>
        </w:numPr>
        <w:tabs>
          <w:tab w:val="left" w:pos="660"/>
        </w:tabs>
        <w:spacing w:after="0"/>
        <w:jc w:val="center"/>
        <w:rPr>
          <w:rFonts w:ascii="Times New Roman" w:hAnsi="Times New Roman"/>
          <w:b/>
          <w:bCs/>
          <w:sz w:val="28"/>
          <w:szCs w:val="28"/>
        </w:rPr>
      </w:pPr>
      <w:r w:rsidRPr="009A5697">
        <w:rPr>
          <w:rFonts w:ascii="Times New Roman" w:hAnsi="Times New Roman"/>
          <w:b/>
          <w:bCs/>
          <w:sz w:val="28"/>
          <w:szCs w:val="28"/>
        </w:rPr>
        <w:t>Анализ, оценка и динамика результатов деятельности</w:t>
      </w:r>
      <w:r w:rsidR="00C2479E" w:rsidRPr="009A5697">
        <w:rPr>
          <w:rFonts w:ascii="Times New Roman" w:hAnsi="Times New Roman"/>
          <w:b/>
          <w:bCs/>
          <w:sz w:val="28"/>
          <w:szCs w:val="28"/>
        </w:rPr>
        <w:t xml:space="preserve"> </w:t>
      </w:r>
    </w:p>
    <w:p w:rsidR="00FE455E" w:rsidRPr="009A5697" w:rsidRDefault="00FE455E" w:rsidP="002750D4">
      <w:pPr>
        <w:tabs>
          <w:tab w:val="left" w:pos="660"/>
        </w:tabs>
        <w:spacing w:after="0"/>
        <w:ind w:left="825"/>
        <w:rPr>
          <w:rFonts w:ascii="Times New Roman" w:hAnsi="Times New Roman"/>
          <w:b/>
          <w:bCs/>
          <w:sz w:val="28"/>
          <w:szCs w:val="28"/>
        </w:rPr>
      </w:pPr>
      <w:r w:rsidRPr="009A5697">
        <w:rPr>
          <w:rFonts w:ascii="Times New Roman" w:hAnsi="Times New Roman"/>
          <w:b/>
          <w:bCs/>
          <w:sz w:val="28"/>
          <w:szCs w:val="28"/>
        </w:rPr>
        <w:t>в сфере проф</w:t>
      </w:r>
      <w:r w:rsidRPr="009A5697">
        <w:rPr>
          <w:rFonts w:ascii="Times New Roman" w:hAnsi="Times New Roman"/>
          <w:b/>
          <w:bCs/>
          <w:sz w:val="28"/>
          <w:szCs w:val="28"/>
        </w:rPr>
        <w:t>и</w:t>
      </w:r>
      <w:r w:rsidRPr="009A5697">
        <w:rPr>
          <w:rFonts w:ascii="Times New Roman" w:hAnsi="Times New Roman"/>
          <w:b/>
          <w:bCs/>
          <w:sz w:val="28"/>
          <w:szCs w:val="28"/>
        </w:rPr>
        <w:t>лактики немедицинского потребления наркотиков</w:t>
      </w:r>
    </w:p>
    <w:p w:rsidR="00CB692F" w:rsidRPr="009A5697" w:rsidRDefault="00CB692F" w:rsidP="00334AAC">
      <w:pPr>
        <w:tabs>
          <w:tab w:val="left" w:pos="660"/>
        </w:tabs>
        <w:spacing w:after="0"/>
        <w:ind w:firstLine="851"/>
        <w:jc w:val="both"/>
        <w:rPr>
          <w:rFonts w:ascii="Times New Roman" w:hAnsi="Times New Roman"/>
          <w:b/>
          <w:bCs/>
          <w:sz w:val="28"/>
          <w:szCs w:val="28"/>
        </w:rPr>
      </w:pPr>
    </w:p>
    <w:p w:rsidR="00CB692F" w:rsidRPr="009A5697" w:rsidRDefault="00CB692F" w:rsidP="00334AAC">
      <w:pPr>
        <w:spacing w:after="0"/>
        <w:ind w:firstLine="708"/>
        <w:jc w:val="both"/>
        <w:rPr>
          <w:rFonts w:ascii="Times New Roman" w:hAnsi="Times New Roman"/>
          <w:sz w:val="28"/>
          <w:szCs w:val="28"/>
        </w:rPr>
      </w:pPr>
      <w:r w:rsidRPr="009A5697">
        <w:rPr>
          <w:rFonts w:ascii="Times New Roman" w:hAnsi="Times New Roman"/>
          <w:sz w:val="28"/>
          <w:szCs w:val="28"/>
        </w:rPr>
        <w:t>В рамках совершенствования форм и методов межведомственного взаимодействия в сфере профилактики незаконного потребления наркотических средств и психотропных веществ пристальное внимание уделял</w:t>
      </w:r>
      <w:r w:rsidR="009C2439">
        <w:rPr>
          <w:rFonts w:ascii="Times New Roman" w:hAnsi="Times New Roman"/>
          <w:sz w:val="28"/>
          <w:szCs w:val="28"/>
        </w:rPr>
        <w:t>яется</w:t>
      </w:r>
      <w:r w:rsidRPr="009A5697">
        <w:rPr>
          <w:rFonts w:ascii="Times New Roman" w:hAnsi="Times New Roman"/>
          <w:sz w:val="28"/>
          <w:szCs w:val="28"/>
        </w:rPr>
        <w:t xml:space="preserve"> вопросу организации совместной деятельности правоохранительных органов республики с органами образования, молодежной политики, спорта, культуры, общественными и религиозными организациями.</w:t>
      </w:r>
    </w:p>
    <w:p w:rsidR="00533FA2" w:rsidRDefault="00533FA2" w:rsidP="00533FA2">
      <w:pPr>
        <w:spacing w:after="0" w:line="240" w:lineRule="auto"/>
        <w:ind w:firstLine="709"/>
        <w:jc w:val="both"/>
        <w:rPr>
          <w:rFonts w:ascii="Times New Roman" w:eastAsia="Calibri" w:hAnsi="Times New Roman"/>
          <w:color w:val="000000"/>
          <w:sz w:val="28"/>
          <w:szCs w:val="28"/>
          <w:lang w:eastAsia="en-US"/>
        </w:rPr>
      </w:pPr>
      <w:r w:rsidRPr="00533FA2">
        <w:rPr>
          <w:rFonts w:ascii="Times New Roman" w:eastAsia="Calibri" w:hAnsi="Times New Roman"/>
          <w:color w:val="000000"/>
          <w:sz w:val="28"/>
          <w:szCs w:val="28"/>
          <w:lang w:eastAsia="en-US"/>
        </w:rPr>
        <w:t xml:space="preserve">С января по декабрь 2017 года </w:t>
      </w:r>
      <w:r w:rsidRPr="00533FA2">
        <w:rPr>
          <w:rFonts w:ascii="Times New Roman" w:eastAsia="Calibri" w:hAnsi="Times New Roman"/>
          <w:sz w:val="28"/>
          <w:szCs w:val="28"/>
          <w:lang w:eastAsia="en-US"/>
        </w:rPr>
        <w:t>Министерством Чеченской Республики по делам молодежи</w:t>
      </w:r>
      <w:r w:rsidRPr="00533FA2">
        <w:rPr>
          <w:rFonts w:ascii="Times New Roman" w:eastAsia="Calibri" w:hAnsi="Times New Roman"/>
          <w:color w:val="000000"/>
          <w:sz w:val="28"/>
          <w:szCs w:val="28"/>
          <w:lang w:eastAsia="en-US"/>
        </w:rPr>
        <w:t xml:space="preserve"> проведено </w:t>
      </w:r>
      <w:r w:rsidRPr="00533FA2">
        <w:rPr>
          <w:rFonts w:ascii="Times New Roman" w:eastAsia="Calibri" w:hAnsi="Times New Roman"/>
          <w:b/>
          <w:bCs/>
          <w:iCs/>
          <w:color w:val="000000"/>
          <w:sz w:val="28"/>
          <w:szCs w:val="28"/>
          <w:lang w:eastAsia="en-US"/>
        </w:rPr>
        <w:t>1104</w:t>
      </w:r>
      <w:r w:rsidRPr="00533FA2">
        <w:rPr>
          <w:rFonts w:ascii="Times New Roman" w:eastAsia="Calibri" w:hAnsi="Times New Roman"/>
          <w:color w:val="000000"/>
          <w:sz w:val="28"/>
          <w:szCs w:val="28"/>
          <w:lang w:eastAsia="en-US"/>
        </w:rPr>
        <w:t xml:space="preserve"> мероприятий, которые охватили                         </w:t>
      </w:r>
      <w:r w:rsidRPr="00533FA2">
        <w:rPr>
          <w:rFonts w:ascii="Times New Roman" w:eastAsia="Calibri" w:hAnsi="Times New Roman"/>
          <w:b/>
          <w:bCs/>
          <w:iCs/>
          <w:color w:val="000000"/>
          <w:sz w:val="28"/>
          <w:szCs w:val="28"/>
          <w:lang w:eastAsia="en-US"/>
        </w:rPr>
        <w:t xml:space="preserve">197 500 </w:t>
      </w:r>
      <w:r w:rsidRPr="00533FA2">
        <w:rPr>
          <w:rFonts w:ascii="Times New Roman" w:eastAsia="Calibri" w:hAnsi="Times New Roman"/>
          <w:color w:val="000000"/>
          <w:sz w:val="28"/>
          <w:szCs w:val="28"/>
          <w:lang w:eastAsia="en-US"/>
        </w:rPr>
        <w:t>человек, в том числе:</w:t>
      </w:r>
    </w:p>
    <w:p w:rsidR="00195F03" w:rsidRPr="00E719DE" w:rsidRDefault="00195F03" w:rsidP="00195F03">
      <w:pPr>
        <w:shd w:val="clear" w:color="auto" w:fill="FFFFFF"/>
        <w:spacing w:before="100" w:beforeAutospacing="1" w:after="0" w:line="338" w:lineRule="atLeast"/>
        <w:jc w:val="right"/>
        <w:rPr>
          <w:rFonts w:ascii="Arial" w:hAnsi="Arial" w:cs="Arial"/>
          <w:color w:val="000000"/>
          <w:sz w:val="23"/>
          <w:szCs w:val="23"/>
        </w:rPr>
      </w:pPr>
      <w:r w:rsidRPr="00E719DE">
        <w:rPr>
          <w:rFonts w:ascii="Times New Roman" w:hAnsi="Times New Roman"/>
          <w:b/>
          <w:bCs/>
          <w:i/>
          <w:iCs/>
          <w:color w:val="000000"/>
          <w:sz w:val="24"/>
          <w:szCs w:val="24"/>
        </w:rPr>
        <w:t xml:space="preserve">Таблица № </w:t>
      </w:r>
      <w:r w:rsidR="005E1C24">
        <w:rPr>
          <w:rFonts w:ascii="Times New Roman" w:hAnsi="Times New Roman"/>
          <w:b/>
          <w:bCs/>
          <w:i/>
          <w:iCs/>
          <w:color w:val="000000"/>
          <w:sz w:val="24"/>
          <w:szCs w:val="24"/>
        </w:rPr>
        <w:t>12</w:t>
      </w:r>
    </w:p>
    <w:p w:rsidR="00195F03" w:rsidRPr="00533FA2" w:rsidRDefault="00195F03" w:rsidP="00533FA2">
      <w:pPr>
        <w:spacing w:after="0" w:line="240" w:lineRule="auto"/>
        <w:ind w:firstLine="709"/>
        <w:jc w:val="both"/>
        <w:rPr>
          <w:rFonts w:ascii="Times New Roman" w:eastAsia="Calibri" w:hAnsi="Times New Roman"/>
          <w:color w:val="000000"/>
          <w:sz w:val="28"/>
          <w:szCs w:val="28"/>
          <w:lang w:eastAsia="en-US"/>
        </w:rPr>
      </w:pPr>
    </w:p>
    <w:tbl>
      <w:tblPr>
        <w:tblpPr w:leftFromText="180" w:rightFromText="180" w:vertAnchor="text" w:horzAnchor="page" w:tblpX="1183" w:tblpY="233"/>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20"/>
        <w:gridCol w:w="1977"/>
        <w:gridCol w:w="1694"/>
      </w:tblGrid>
      <w:tr w:rsidR="00533FA2" w:rsidRPr="00533FA2" w:rsidTr="00B421D1">
        <w:trPr>
          <w:trHeight w:val="143"/>
        </w:trPr>
        <w:tc>
          <w:tcPr>
            <w:tcW w:w="6320" w:type="dxa"/>
          </w:tcPr>
          <w:p w:rsidR="00533FA2" w:rsidRPr="00533FA2" w:rsidRDefault="00533FA2" w:rsidP="00533FA2">
            <w:pPr>
              <w:spacing w:after="0" w:line="240" w:lineRule="auto"/>
              <w:jc w:val="center"/>
              <w:rPr>
                <w:rFonts w:ascii="Times New Roman" w:eastAsia="Calibri" w:hAnsi="Times New Roman"/>
                <w:sz w:val="28"/>
                <w:szCs w:val="28"/>
                <w:lang w:eastAsia="en-US"/>
              </w:rPr>
            </w:pPr>
            <w:r w:rsidRPr="00533FA2">
              <w:rPr>
                <w:rFonts w:ascii="Times New Roman" w:eastAsia="Calibri" w:hAnsi="Times New Roman"/>
                <w:b/>
                <w:sz w:val="28"/>
                <w:szCs w:val="28"/>
                <w:lang w:eastAsia="en-US"/>
              </w:rPr>
              <w:t xml:space="preserve">Направление </w:t>
            </w:r>
          </w:p>
        </w:tc>
        <w:tc>
          <w:tcPr>
            <w:tcW w:w="1977" w:type="dxa"/>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Мероприятия</w:t>
            </w:r>
          </w:p>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(количество)</w:t>
            </w:r>
          </w:p>
        </w:tc>
        <w:tc>
          <w:tcPr>
            <w:tcW w:w="1694" w:type="dxa"/>
            <w:shd w:val="clear" w:color="auto" w:fill="auto"/>
          </w:tcPr>
          <w:p w:rsidR="00533FA2" w:rsidRPr="00533FA2" w:rsidRDefault="00533FA2" w:rsidP="00533FA2">
            <w:pPr>
              <w:spacing w:after="0" w:line="240" w:lineRule="auto"/>
              <w:jc w:val="center"/>
              <w:rPr>
                <w:rFonts w:ascii="Times New Roman" w:hAnsi="Times New Roman"/>
                <w:b/>
                <w:sz w:val="28"/>
                <w:szCs w:val="28"/>
              </w:rPr>
            </w:pPr>
            <w:r w:rsidRPr="00533FA2">
              <w:rPr>
                <w:rFonts w:ascii="Times New Roman" w:hAnsi="Times New Roman"/>
                <w:b/>
                <w:sz w:val="28"/>
                <w:szCs w:val="28"/>
              </w:rPr>
              <w:t>Аудитория</w:t>
            </w:r>
          </w:p>
          <w:p w:rsidR="00533FA2" w:rsidRPr="00533FA2" w:rsidRDefault="00533FA2" w:rsidP="00533FA2">
            <w:pPr>
              <w:spacing w:after="0" w:line="240" w:lineRule="auto"/>
              <w:jc w:val="center"/>
              <w:rPr>
                <w:rFonts w:ascii="Times New Roman" w:hAnsi="Times New Roman"/>
                <w:b/>
                <w:sz w:val="28"/>
                <w:szCs w:val="28"/>
                <w:highlight w:val="yellow"/>
              </w:rPr>
            </w:pPr>
            <w:r w:rsidRPr="00533FA2">
              <w:rPr>
                <w:rFonts w:ascii="Times New Roman" w:hAnsi="Times New Roman"/>
                <w:b/>
                <w:sz w:val="28"/>
                <w:szCs w:val="28"/>
              </w:rPr>
              <w:t>(чел.)</w:t>
            </w:r>
          </w:p>
        </w:tc>
      </w:tr>
      <w:tr w:rsidR="00533FA2" w:rsidRPr="00533FA2" w:rsidTr="00B421D1">
        <w:trPr>
          <w:trHeight w:val="186"/>
        </w:trPr>
        <w:tc>
          <w:tcPr>
            <w:tcW w:w="6320" w:type="dxa"/>
          </w:tcPr>
          <w:p w:rsidR="00533FA2" w:rsidRPr="00533FA2" w:rsidRDefault="00533FA2" w:rsidP="00533FA2">
            <w:pPr>
              <w:spacing w:after="120" w:line="240" w:lineRule="auto"/>
              <w:contextualSpacing/>
              <w:rPr>
                <w:rFonts w:ascii="Times New Roman" w:eastAsia="Calibri" w:hAnsi="Times New Roman"/>
                <w:sz w:val="28"/>
                <w:szCs w:val="28"/>
                <w:lang w:eastAsia="en-US"/>
              </w:rPr>
            </w:pPr>
            <w:r w:rsidRPr="00533FA2">
              <w:rPr>
                <w:rFonts w:ascii="Times New Roman" w:eastAsia="Calibri" w:hAnsi="Times New Roman"/>
                <w:sz w:val="28"/>
                <w:szCs w:val="28"/>
                <w:lang w:eastAsia="en-US"/>
              </w:rPr>
              <w:t xml:space="preserve">- выявление и поддержка талантливой молодежи  </w:t>
            </w:r>
          </w:p>
        </w:tc>
        <w:tc>
          <w:tcPr>
            <w:tcW w:w="1977"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52</w:t>
            </w:r>
          </w:p>
        </w:tc>
        <w:tc>
          <w:tcPr>
            <w:tcW w:w="1694" w:type="dxa"/>
            <w:shd w:val="clear" w:color="auto" w:fill="FFFFFF"/>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9 618</w:t>
            </w:r>
          </w:p>
        </w:tc>
      </w:tr>
      <w:tr w:rsidR="00533FA2" w:rsidRPr="00533FA2" w:rsidTr="00B421D1">
        <w:trPr>
          <w:trHeight w:val="234"/>
        </w:trPr>
        <w:tc>
          <w:tcPr>
            <w:tcW w:w="6320" w:type="dxa"/>
          </w:tcPr>
          <w:p w:rsidR="00533FA2" w:rsidRPr="00533FA2" w:rsidRDefault="00533FA2" w:rsidP="00533FA2">
            <w:pPr>
              <w:spacing w:after="120" w:line="240" w:lineRule="auto"/>
              <w:contextualSpacing/>
              <w:rPr>
                <w:rFonts w:ascii="Times New Roman" w:eastAsia="Calibri" w:hAnsi="Times New Roman"/>
                <w:sz w:val="28"/>
                <w:szCs w:val="28"/>
                <w:lang w:eastAsia="en-US"/>
              </w:rPr>
            </w:pPr>
            <w:r w:rsidRPr="00533FA2">
              <w:rPr>
                <w:rFonts w:ascii="Times New Roman" w:eastAsia="Calibri" w:hAnsi="Times New Roman"/>
                <w:sz w:val="28"/>
                <w:szCs w:val="28"/>
                <w:lang w:eastAsia="en-US"/>
              </w:rPr>
              <w:t xml:space="preserve">- духовно-нравственное воспитание молодежи  </w:t>
            </w:r>
          </w:p>
        </w:tc>
        <w:tc>
          <w:tcPr>
            <w:tcW w:w="1977"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135</w:t>
            </w:r>
          </w:p>
        </w:tc>
        <w:tc>
          <w:tcPr>
            <w:tcW w:w="1694"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21 111</w:t>
            </w:r>
          </w:p>
        </w:tc>
      </w:tr>
      <w:tr w:rsidR="00533FA2" w:rsidRPr="00533FA2" w:rsidTr="00B421D1">
        <w:trPr>
          <w:trHeight w:val="240"/>
        </w:trPr>
        <w:tc>
          <w:tcPr>
            <w:tcW w:w="6320" w:type="dxa"/>
          </w:tcPr>
          <w:p w:rsidR="00533FA2" w:rsidRPr="00533FA2" w:rsidRDefault="00533FA2" w:rsidP="00533FA2">
            <w:pPr>
              <w:spacing w:after="120" w:line="240" w:lineRule="auto"/>
              <w:contextualSpacing/>
              <w:rPr>
                <w:rFonts w:ascii="Times New Roman" w:eastAsia="Calibri" w:hAnsi="Times New Roman"/>
                <w:sz w:val="28"/>
                <w:szCs w:val="28"/>
                <w:lang w:eastAsia="en-US"/>
              </w:rPr>
            </w:pPr>
            <w:r w:rsidRPr="00533FA2">
              <w:rPr>
                <w:rFonts w:ascii="Times New Roman" w:eastAsia="Calibri" w:hAnsi="Times New Roman"/>
                <w:sz w:val="28"/>
                <w:szCs w:val="28"/>
                <w:lang w:eastAsia="en-US"/>
              </w:rPr>
              <w:t xml:space="preserve">- профилактика экстремизма и терроризма в </w:t>
            </w:r>
            <w:r w:rsidRPr="00533FA2">
              <w:rPr>
                <w:rFonts w:ascii="Times New Roman" w:eastAsia="Calibri" w:hAnsi="Times New Roman"/>
                <w:sz w:val="28"/>
                <w:szCs w:val="28"/>
                <w:lang w:eastAsia="en-US"/>
              </w:rPr>
              <w:lastRenderedPageBreak/>
              <w:t xml:space="preserve">молодежной среде  </w:t>
            </w:r>
          </w:p>
        </w:tc>
        <w:tc>
          <w:tcPr>
            <w:tcW w:w="1977"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lastRenderedPageBreak/>
              <w:t>166</w:t>
            </w:r>
          </w:p>
        </w:tc>
        <w:tc>
          <w:tcPr>
            <w:tcW w:w="1694"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28  887</w:t>
            </w:r>
          </w:p>
        </w:tc>
      </w:tr>
      <w:tr w:rsidR="00533FA2" w:rsidRPr="00533FA2" w:rsidTr="00B421D1">
        <w:trPr>
          <w:trHeight w:val="232"/>
        </w:trPr>
        <w:tc>
          <w:tcPr>
            <w:tcW w:w="6320" w:type="dxa"/>
          </w:tcPr>
          <w:p w:rsidR="00533FA2" w:rsidRPr="00533FA2" w:rsidRDefault="00533FA2" w:rsidP="00533FA2">
            <w:pPr>
              <w:spacing w:after="120" w:line="240" w:lineRule="auto"/>
              <w:contextualSpacing/>
              <w:rPr>
                <w:rFonts w:ascii="Times New Roman" w:eastAsia="Calibri" w:hAnsi="Times New Roman"/>
                <w:sz w:val="28"/>
                <w:szCs w:val="28"/>
                <w:lang w:eastAsia="en-US"/>
              </w:rPr>
            </w:pPr>
            <w:r w:rsidRPr="00533FA2">
              <w:rPr>
                <w:rFonts w:ascii="Times New Roman" w:eastAsia="Calibri" w:hAnsi="Times New Roman"/>
                <w:sz w:val="28"/>
                <w:szCs w:val="28"/>
                <w:lang w:eastAsia="en-US"/>
              </w:rPr>
              <w:lastRenderedPageBreak/>
              <w:t xml:space="preserve">- пропаганда здорового образа жизни  </w:t>
            </w:r>
          </w:p>
        </w:tc>
        <w:tc>
          <w:tcPr>
            <w:tcW w:w="1977"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84</w:t>
            </w:r>
          </w:p>
        </w:tc>
        <w:tc>
          <w:tcPr>
            <w:tcW w:w="1694"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23 527</w:t>
            </w:r>
          </w:p>
        </w:tc>
      </w:tr>
      <w:tr w:rsidR="00533FA2" w:rsidRPr="00533FA2" w:rsidTr="00B421D1">
        <w:trPr>
          <w:trHeight w:val="252"/>
        </w:trPr>
        <w:tc>
          <w:tcPr>
            <w:tcW w:w="6320" w:type="dxa"/>
          </w:tcPr>
          <w:p w:rsidR="00533FA2" w:rsidRPr="00533FA2" w:rsidRDefault="00533FA2" w:rsidP="00533FA2">
            <w:pPr>
              <w:spacing w:after="120" w:line="240" w:lineRule="auto"/>
              <w:contextualSpacing/>
              <w:rPr>
                <w:rFonts w:ascii="Times New Roman" w:eastAsia="Calibri" w:hAnsi="Times New Roman"/>
                <w:sz w:val="28"/>
                <w:szCs w:val="28"/>
                <w:lang w:eastAsia="en-US"/>
              </w:rPr>
            </w:pPr>
            <w:r w:rsidRPr="00533FA2">
              <w:rPr>
                <w:rFonts w:ascii="Times New Roman" w:eastAsia="Calibri" w:hAnsi="Times New Roman"/>
                <w:sz w:val="28"/>
                <w:szCs w:val="28"/>
                <w:lang w:eastAsia="en-US"/>
              </w:rPr>
              <w:t xml:space="preserve">- профилактика наркомании в молодежной среде    </w:t>
            </w:r>
          </w:p>
        </w:tc>
        <w:tc>
          <w:tcPr>
            <w:tcW w:w="1977"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145</w:t>
            </w:r>
          </w:p>
        </w:tc>
        <w:tc>
          <w:tcPr>
            <w:tcW w:w="1694"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16 364</w:t>
            </w:r>
          </w:p>
        </w:tc>
      </w:tr>
      <w:tr w:rsidR="00533FA2" w:rsidRPr="00533FA2" w:rsidTr="00B421D1">
        <w:trPr>
          <w:trHeight w:val="272"/>
        </w:trPr>
        <w:tc>
          <w:tcPr>
            <w:tcW w:w="6320" w:type="dxa"/>
          </w:tcPr>
          <w:p w:rsidR="00533FA2" w:rsidRPr="00533FA2" w:rsidRDefault="00533FA2" w:rsidP="00533FA2">
            <w:pPr>
              <w:spacing w:after="120" w:line="240" w:lineRule="auto"/>
              <w:contextualSpacing/>
              <w:rPr>
                <w:rFonts w:ascii="Times New Roman" w:eastAsia="Calibri" w:hAnsi="Times New Roman"/>
                <w:sz w:val="28"/>
                <w:szCs w:val="28"/>
                <w:lang w:eastAsia="en-US"/>
              </w:rPr>
            </w:pPr>
            <w:r w:rsidRPr="00533FA2">
              <w:rPr>
                <w:rFonts w:ascii="Times New Roman" w:eastAsia="Calibri" w:hAnsi="Times New Roman"/>
                <w:sz w:val="28"/>
                <w:szCs w:val="28"/>
                <w:lang w:eastAsia="en-US"/>
              </w:rPr>
              <w:t xml:space="preserve">- социальная адаптация детей и подростков </w:t>
            </w:r>
          </w:p>
        </w:tc>
        <w:tc>
          <w:tcPr>
            <w:tcW w:w="1977"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55</w:t>
            </w:r>
          </w:p>
        </w:tc>
        <w:tc>
          <w:tcPr>
            <w:tcW w:w="1694"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21 236</w:t>
            </w:r>
          </w:p>
        </w:tc>
      </w:tr>
      <w:tr w:rsidR="00533FA2" w:rsidRPr="00533FA2" w:rsidTr="00B421D1">
        <w:trPr>
          <w:trHeight w:val="250"/>
        </w:trPr>
        <w:tc>
          <w:tcPr>
            <w:tcW w:w="6320" w:type="dxa"/>
          </w:tcPr>
          <w:p w:rsidR="00533FA2" w:rsidRPr="00533FA2" w:rsidRDefault="00533FA2" w:rsidP="00533FA2">
            <w:pPr>
              <w:spacing w:after="120" w:line="240" w:lineRule="auto"/>
              <w:contextualSpacing/>
              <w:rPr>
                <w:rFonts w:ascii="Times New Roman" w:eastAsia="Calibri" w:hAnsi="Times New Roman"/>
                <w:sz w:val="28"/>
                <w:szCs w:val="28"/>
                <w:lang w:eastAsia="en-US"/>
              </w:rPr>
            </w:pPr>
            <w:r w:rsidRPr="00533FA2">
              <w:rPr>
                <w:rFonts w:ascii="Times New Roman" w:eastAsia="Calibri" w:hAnsi="Times New Roman"/>
                <w:sz w:val="28"/>
                <w:szCs w:val="28"/>
                <w:lang w:eastAsia="en-US"/>
              </w:rPr>
              <w:t xml:space="preserve">- профилактика дорожно-транспортных происшествий  </w:t>
            </w:r>
          </w:p>
        </w:tc>
        <w:tc>
          <w:tcPr>
            <w:tcW w:w="1977"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65</w:t>
            </w:r>
          </w:p>
        </w:tc>
        <w:tc>
          <w:tcPr>
            <w:tcW w:w="1694"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2 607</w:t>
            </w:r>
          </w:p>
        </w:tc>
      </w:tr>
      <w:tr w:rsidR="00533FA2" w:rsidRPr="00533FA2" w:rsidTr="00B421D1">
        <w:trPr>
          <w:trHeight w:val="300"/>
        </w:trPr>
        <w:tc>
          <w:tcPr>
            <w:tcW w:w="6320" w:type="dxa"/>
          </w:tcPr>
          <w:p w:rsidR="00533FA2" w:rsidRPr="00533FA2" w:rsidRDefault="00533FA2" w:rsidP="00533FA2">
            <w:pPr>
              <w:spacing w:after="120" w:line="240" w:lineRule="auto"/>
              <w:contextualSpacing/>
              <w:rPr>
                <w:rFonts w:ascii="Times New Roman" w:eastAsia="Calibri" w:hAnsi="Times New Roman"/>
                <w:sz w:val="28"/>
                <w:szCs w:val="28"/>
                <w:lang w:eastAsia="en-US"/>
              </w:rPr>
            </w:pPr>
            <w:r w:rsidRPr="00533FA2">
              <w:rPr>
                <w:rFonts w:ascii="Times New Roman" w:eastAsia="Calibri" w:hAnsi="Times New Roman"/>
                <w:sz w:val="28"/>
                <w:szCs w:val="28"/>
                <w:lang w:eastAsia="en-US"/>
              </w:rPr>
              <w:t>- патриотическое воспитание детей и молодежи</w:t>
            </w:r>
          </w:p>
        </w:tc>
        <w:tc>
          <w:tcPr>
            <w:tcW w:w="1977"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109</w:t>
            </w:r>
          </w:p>
        </w:tc>
        <w:tc>
          <w:tcPr>
            <w:tcW w:w="1694"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53 579</w:t>
            </w:r>
          </w:p>
        </w:tc>
      </w:tr>
      <w:tr w:rsidR="00533FA2" w:rsidRPr="00533FA2" w:rsidTr="00B421D1">
        <w:trPr>
          <w:trHeight w:val="250"/>
        </w:trPr>
        <w:tc>
          <w:tcPr>
            <w:tcW w:w="6320" w:type="dxa"/>
          </w:tcPr>
          <w:p w:rsidR="00533FA2" w:rsidRPr="00533FA2" w:rsidRDefault="00533FA2" w:rsidP="00533FA2">
            <w:pPr>
              <w:spacing w:after="120" w:line="240" w:lineRule="auto"/>
              <w:contextualSpacing/>
              <w:rPr>
                <w:rFonts w:ascii="Times New Roman" w:eastAsia="Calibri" w:hAnsi="Times New Roman"/>
                <w:sz w:val="28"/>
                <w:szCs w:val="28"/>
                <w:lang w:eastAsia="en-US"/>
              </w:rPr>
            </w:pPr>
            <w:r w:rsidRPr="00533FA2">
              <w:rPr>
                <w:rFonts w:ascii="Times New Roman" w:eastAsia="Calibri" w:hAnsi="Times New Roman"/>
                <w:sz w:val="28"/>
                <w:szCs w:val="28"/>
                <w:lang w:eastAsia="en-US"/>
              </w:rPr>
              <w:t xml:space="preserve">- духовные ценности семьи  </w:t>
            </w:r>
          </w:p>
        </w:tc>
        <w:tc>
          <w:tcPr>
            <w:tcW w:w="1977"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19</w:t>
            </w:r>
          </w:p>
        </w:tc>
        <w:tc>
          <w:tcPr>
            <w:tcW w:w="1694"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1 060</w:t>
            </w:r>
          </w:p>
        </w:tc>
      </w:tr>
      <w:tr w:rsidR="00533FA2" w:rsidRPr="00533FA2" w:rsidTr="00B421D1">
        <w:trPr>
          <w:trHeight w:val="230"/>
        </w:trPr>
        <w:tc>
          <w:tcPr>
            <w:tcW w:w="6320" w:type="dxa"/>
          </w:tcPr>
          <w:p w:rsidR="00533FA2" w:rsidRPr="00533FA2" w:rsidRDefault="00533FA2" w:rsidP="00533FA2">
            <w:pPr>
              <w:spacing w:after="120" w:line="240" w:lineRule="auto"/>
              <w:contextualSpacing/>
              <w:rPr>
                <w:rFonts w:ascii="Times New Roman" w:eastAsia="Calibri" w:hAnsi="Times New Roman"/>
                <w:sz w:val="28"/>
                <w:szCs w:val="28"/>
                <w:lang w:eastAsia="en-US"/>
              </w:rPr>
            </w:pPr>
            <w:r w:rsidRPr="00533FA2">
              <w:rPr>
                <w:rFonts w:ascii="Times New Roman" w:eastAsia="Calibri" w:hAnsi="Times New Roman"/>
                <w:sz w:val="28"/>
                <w:szCs w:val="28"/>
                <w:lang w:eastAsia="en-US"/>
              </w:rPr>
              <w:t>- профилактика пожарной безопасности</w:t>
            </w:r>
          </w:p>
        </w:tc>
        <w:tc>
          <w:tcPr>
            <w:tcW w:w="1977"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1</w:t>
            </w:r>
          </w:p>
        </w:tc>
        <w:tc>
          <w:tcPr>
            <w:tcW w:w="1694"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10</w:t>
            </w:r>
          </w:p>
        </w:tc>
      </w:tr>
      <w:tr w:rsidR="00533FA2" w:rsidRPr="00533FA2" w:rsidTr="00B421D1">
        <w:trPr>
          <w:trHeight w:val="369"/>
        </w:trPr>
        <w:tc>
          <w:tcPr>
            <w:tcW w:w="6320" w:type="dxa"/>
          </w:tcPr>
          <w:p w:rsidR="00533FA2" w:rsidRPr="00533FA2" w:rsidRDefault="00533FA2" w:rsidP="00533FA2">
            <w:pPr>
              <w:spacing w:after="120" w:line="240" w:lineRule="auto"/>
              <w:contextualSpacing/>
              <w:rPr>
                <w:rFonts w:ascii="Times New Roman" w:eastAsia="Calibri" w:hAnsi="Times New Roman"/>
                <w:sz w:val="28"/>
                <w:szCs w:val="28"/>
                <w:lang w:eastAsia="en-US"/>
              </w:rPr>
            </w:pPr>
            <w:r w:rsidRPr="00533FA2">
              <w:rPr>
                <w:rFonts w:ascii="Times New Roman" w:eastAsia="Calibri" w:hAnsi="Times New Roman"/>
                <w:sz w:val="28"/>
                <w:szCs w:val="28"/>
                <w:lang w:eastAsia="en-US"/>
              </w:rPr>
              <w:t>- охрана окружающей среды</w:t>
            </w:r>
          </w:p>
        </w:tc>
        <w:tc>
          <w:tcPr>
            <w:tcW w:w="1977"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80</w:t>
            </w:r>
          </w:p>
        </w:tc>
        <w:tc>
          <w:tcPr>
            <w:tcW w:w="1694"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2 052</w:t>
            </w:r>
          </w:p>
        </w:tc>
      </w:tr>
      <w:tr w:rsidR="00533FA2" w:rsidRPr="00533FA2" w:rsidTr="00B421D1">
        <w:trPr>
          <w:trHeight w:val="305"/>
        </w:trPr>
        <w:tc>
          <w:tcPr>
            <w:tcW w:w="6320" w:type="dxa"/>
          </w:tcPr>
          <w:p w:rsidR="00533FA2" w:rsidRPr="00533FA2" w:rsidRDefault="00533FA2" w:rsidP="00533FA2">
            <w:pPr>
              <w:spacing w:after="120" w:line="240" w:lineRule="auto"/>
              <w:contextualSpacing/>
              <w:rPr>
                <w:rFonts w:ascii="Times New Roman" w:eastAsia="Calibri" w:hAnsi="Times New Roman"/>
                <w:sz w:val="28"/>
                <w:szCs w:val="28"/>
                <w:lang w:eastAsia="en-US"/>
              </w:rPr>
            </w:pPr>
            <w:r w:rsidRPr="00533FA2">
              <w:rPr>
                <w:rFonts w:ascii="Times New Roman" w:eastAsia="Calibri" w:hAnsi="Times New Roman"/>
                <w:sz w:val="28"/>
                <w:szCs w:val="28"/>
                <w:lang w:eastAsia="en-US"/>
              </w:rPr>
              <w:t>- образовательная программа</w:t>
            </w:r>
          </w:p>
        </w:tc>
        <w:tc>
          <w:tcPr>
            <w:tcW w:w="1977"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24</w:t>
            </w:r>
          </w:p>
        </w:tc>
        <w:tc>
          <w:tcPr>
            <w:tcW w:w="1694"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1 291</w:t>
            </w:r>
          </w:p>
        </w:tc>
      </w:tr>
      <w:tr w:rsidR="00533FA2" w:rsidRPr="00533FA2" w:rsidTr="00B421D1">
        <w:trPr>
          <w:trHeight w:val="230"/>
        </w:trPr>
        <w:tc>
          <w:tcPr>
            <w:tcW w:w="6320" w:type="dxa"/>
          </w:tcPr>
          <w:p w:rsidR="00533FA2" w:rsidRPr="00533FA2" w:rsidRDefault="00533FA2" w:rsidP="00533FA2">
            <w:pPr>
              <w:spacing w:after="120" w:line="240" w:lineRule="auto"/>
              <w:contextualSpacing/>
              <w:rPr>
                <w:rFonts w:ascii="Times New Roman" w:eastAsia="Calibri" w:hAnsi="Times New Roman"/>
                <w:sz w:val="28"/>
                <w:szCs w:val="28"/>
                <w:lang w:eastAsia="en-US"/>
              </w:rPr>
            </w:pPr>
            <w:r w:rsidRPr="00533FA2">
              <w:rPr>
                <w:rFonts w:ascii="Times New Roman" w:eastAsia="Calibri" w:hAnsi="Times New Roman"/>
                <w:sz w:val="28"/>
                <w:szCs w:val="28"/>
                <w:lang w:eastAsia="en-US"/>
              </w:rPr>
              <w:t>- реализация молодежной политики</w:t>
            </w:r>
          </w:p>
        </w:tc>
        <w:tc>
          <w:tcPr>
            <w:tcW w:w="1977"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160</w:t>
            </w:r>
          </w:p>
        </w:tc>
        <w:tc>
          <w:tcPr>
            <w:tcW w:w="1694"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10 921</w:t>
            </w:r>
          </w:p>
        </w:tc>
      </w:tr>
      <w:tr w:rsidR="00533FA2" w:rsidRPr="00533FA2" w:rsidTr="00B421D1">
        <w:trPr>
          <w:trHeight w:val="178"/>
        </w:trPr>
        <w:tc>
          <w:tcPr>
            <w:tcW w:w="6320" w:type="dxa"/>
          </w:tcPr>
          <w:p w:rsidR="00533FA2" w:rsidRPr="00533FA2" w:rsidRDefault="00533FA2" w:rsidP="00533FA2">
            <w:pPr>
              <w:spacing w:after="120" w:line="240" w:lineRule="auto"/>
              <w:contextualSpacing/>
              <w:rPr>
                <w:rFonts w:ascii="Times New Roman" w:eastAsia="Calibri" w:hAnsi="Times New Roman"/>
                <w:sz w:val="28"/>
                <w:szCs w:val="28"/>
                <w:lang w:eastAsia="en-US"/>
              </w:rPr>
            </w:pPr>
            <w:r w:rsidRPr="00533FA2">
              <w:rPr>
                <w:rFonts w:ascii="Times New Roman" w:eastAsia="Calibri" w:hAnsi="Times New Roman"/>
                <w:sz w:val="28"/>
                <w:szCs w:val="28"/>
                <w:lang w:eastAsia="en-US"/>
              </w:rPr>
              <w:t>- противодействие коррупции</w:t>
            </w:r>
          </w:p>
        </w:tc>
        <w:tc>
          <w:tcPr>
            <w:tcW w:w="1977"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9</w:t>
            </w:r>
          </w:p>
        </w:tc>
        <w:tc>
          <w:tcPr>
            <w:tcW w:w="1694" w:type="dxa"/>
            <w:vAlign w:val="bottom"/>
          </w:tcPr>
          <w:p w:rsidR="00533FA2" w:rsidRPr="00533FA2" w:rsidRDefault="00533FA2" w:rsidP="00533FA2">
            <w:pPr>
              <w:spacing w:after="0"/>
              <w:jc w:val="center"/>
              <w:rPr>
                <w:rFonts w:ascii="Times New Roman" w:eastAsia="Calibri" w:hAnsi="Times New Roman"/>
                <w:color w:val="000000"/>
                <w:sz w:val="28"/>
                <w:lang w:eastAsia="en-US"/>
              </w:rPr>
            </w:pPr>
            <w:r w:rsidRPr="00533FA2">
              <w:rPr>
                <w:rFonts w:ascii="Times New Roman" w:eastAsia="Calibri" w:hAnsi="Times New Roman"/>
                <w:color w:val="000000"/>
                <w:sz w:val="28"/>
                <w:lang w:eastAsia="en-US"/>
              </w:rPr>
              <w:t>237</w:t>
            </w:r>
          </w:p>
        </w:tc>
      </w:tr>
    </w:tbl>
    <w:p w:rsidR="00533FA2" w:rsidRPr="00533FA2" w:rsidRDefault="00533FA2" w:rsidP="00533FA2">
      <w:pPr>
        <w:spacing w:before="120" w:after="120" w:line="240" w:lineRule="auto"/>
        <w:ind w:firstLine="709"/>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Особое внимание уделяется организации культурного и спортивного досуга молодежи, популяризации духовных и нравственных ценностей, истории, традиций и обычаев чеченского народа, образования, интеллектуальному развитию подрастающего поколения и профориентации. Все эти и иные предпринимаемые меры направлены на то, чтобы вовлечь молодых людей в общественно-политическую жизнь страны, пробудить в них гражданскую ответственность, воспитать умственно и физически развитых граждан страны. Создание условий для развития и занятости в самых разных сферах в зависимости от интересов молодежи направлено на профилактику участия ее в каких-либо асоциальных действиях.</w:t>
      </w:r>
    </w:p>
    <w:p w:rsidR="00533FA2" w:rsidRPr="00533FA2" w:rsidRDefault="00533FA2" w:rsidP="00334AAC">
      <w:pPr>
        <w:spacing w:before="120" w:after="0" w:line="240" w:lineRule="auto"/>
        <w:ind w:firstLine="709"/>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 xml:space="preserve"> Стоит отметить ряд мероприятий, проведенных Министерством</w:t>
      </w:r>
      <w:r w:rsidR="00DA0091">
        <w:rPr>
          <w:rFonts w:ascii="Times New Roman" w:eastAsia="Calibri" w:hAnsi="Times New Roman"/>
          <w:sz w:val="28"/>
          <w:szCs w:val="28"/>
          <w:lang w:eastAsia="en-US"/>
        </w:rPr>
        <w:t xml:space="preserve"> Чеченской Республики</w:t>
      </w:r>
      <w:r w:rsidR="009C2439">
        <w:rPr>
          <w:rFonts w:ascii="Times New Roman" w:eastAsia="Calibri" w:hAnsi="Times New Roman"/>
          <w:sz w:val="28"/>
          <w:szCs w:val="28"/>
          <w:lang w:eastAsia="en-US"/>
        </w:rPr>
        <w:t xml:space="preserve"> по делам молодежи</w:t>
      </w:r>
      <w:r w:rsidRPr="00533FA2">
        <w:rPr>
          <w:rFonts w:ascii="Times New Roman" w:eastAsia="Calibri" w:hAnsi="Times New Roman"/>
          <w:sz w:val="28"/>
          <w:szCs w:val="28"/>
          <w:lang w:eastAsia="en-US"/>
        </w:rPr>
        <w:t xml:space="preserve"> за отчетный период:</w:t>
      </w:r>
    </w:p>
    <w:p w:rsidR="00533FA2" w:rsidRPr="00533FA2" w:rsidRDefault="00533FA2" w:rsidP="00B421D1">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на базе Республиканского добровольческого центра «Vita» открыто новое направление – «Волонтеры-медики». Это общественное объединение занимается организацией волонтерской деятельности в медицинских учреждениях с целью оказания помощи медикам и содействия в улучшении качества медицинского обслуживания в учреждениях здравоохранения;</w:t>
      </w:r>
    </w:p>
    <w:p w:rsidR="00533FA2" w:rsidRPr="00533FA2" w:rsidRDefault="00533FA2" w:rsidP="00B421D1">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на территории Военного комиссариата проведены Республиканские игры среди допризывной молодежи Чеченской Республики «Зарница – Победа». Цели проведения: военно-патриотическое воспитание и подготовка молодежи Чеченской Республики к службе в армии</w:t>
      </w:r>
      <w:r w:rsidR="009C2439">
        <w:rPr>
          <w:rFonts w:ascii="Times New Roman" w:eastAsia="Calibri" w:hAnsi="Times New Roman"/>
          <w:sz w:val="28"/>
          <w:szCs w:val="28"/>
          <w:lang w:eastAsia="en-US"/>
        </w:rPr>
        <w:t>,</w:t>
      </w:r>
      <w:r w:rsidRPr="00533FA2">
        <w:rPr>
          <w:rFonts w:ascii="Times New Roman" w:eastAsia="Calibri" w:hAnsi="Times New Roman"/>
          <w:sz w:val="28"/>
          <w:szCs w:val="28"/>
          <w:lang w:eastAsia="en-US"/>
        </w:rPr>
        <w:t xml:space="preserve"> популяризация среди молодежи военно-прикладных видов спорта</w:t>
      </w:r>
      <w:r w:rsidR="009C2439">
        <w:rPr>
          <w:rFonts w:ascii="Times New Roman" w:eastAsia="Calibri" w:hAnsi="Times New Roman"/>
          <w:sz w:val="28"/>
          <w:szCs w:val="28"/>
          <w:lang w:eastAsia="en-US"/>
        </w:rPr>
        <w:t>,</w:t>
      </w:r>
      <w:r w:rsidRPr="00533FA2">
        <w:rPr>
          <w:rFonts w:ascii="Times New Roman" w:eastAsia="Calibri" w:hAnsi="Times New Roman"/>
          <w:sz w:val="28"/>
          <w:szCs w:val="28"/>
          <w:lang w:eastAsia="en-US"/>
        </w:rPr>
        <w:t xml:space="preserve"> физическое развитие молодежи;</w:t>
      </w:r>
    </w:p>
    <w:p w:rsidR="00533FA2" w:rsidRPr="00533FA2" w:rsidRDefault="00533FA2" w:rsidP="00B421D1">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совместно с сетью спортивных магазинов «Спортмастер» построены спортивные площадки по следующим адресам:</w:t>
      </w:r>
    </w:p>
    <w:p w:rsidR="00533FA2" w:rsidRPr="00533FA2" w:rsidRDefault="00533FA2" w:rsidP="002C5CC1">
      <w:pPr>
        <w:numPr>
          <w:ilvl w:val="0"/>
          <w:numId w:val="26"/>
        </w:numPr>
        <w:tabs>
          <w:tab w:val="left" w:pos="426"/>
        </w:tabs>
        <w:spacing w:after="0" w:line="240" w:lineRule="auto"/>
        <w:ind w:left="426"/>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г. Грозный, переулок Первомайская, 151;</w:t>
      </w:r>
    </w:p>
    <w:p w:rsidR="00533FA2" w:rsidRPr="00533FA2" w:rsidRDefault="00533FA2" w:rsidP="002C5CC1">
      <w:pPr>
        <w:numPr>
          <w:ilvl w:val="0"/>
          <w:numId w:val="26"/>
        </w:numPr>
        <w:tabs>
          <w:tab w:val="left" w:pos="426"/>
        </w:tabs>
        <w:spacing w:after="0" w:line="240" w:lineRule="auto"/>
        <w:ind w:left="426"/>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г. Грозный, ул. Сквозная, 14;</w:t>
      </w:r>
    </w:p>
    <w:p w:rsidR="00533FA2" w:rsidRPr="00533FA2" w:rsidRDefault="00533FA2" w:rsidP="002C5CC1">
      <w:pPr>
        <w:numPr>
          <w:ilvl w:val="0"/>
          <w:numId w:val="26"/>
        </w:numPr>
        <w:tabs>
          <w:tab w:val="left" w:pos="426"/>
        </w:tabs>
        <w:spacing w:after="0" w:line="240" w:lineRule="auto"/>
        <w:ind w:left="426"/>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г. Грозный, ДК имени Шиты Эдисултанова (ул. Выборгская, 11);</w:t>
      </w:r>
    </w:p>
    <w:p w:rsidR="00533FA2" w:rsidRPr="00533FA2" w:rsidRDefault="00533FA2" w:rsidP="002C5CC1">
      <w:pPr>
        <w:numPr>
          <w:ilvl w:val="0"/>
          <w:numId w:val="26"/>
        </w:numPr>
        <w:tabs>
          <w:tab w:val="left" w:pos="426"/>
        </w:tabs>
        <w:spacing w:after="0" w:line="240" w:lineRule="auto"/>
        <w:ind w:left="426"/>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lastRenderedPageBreak/>
        <w:t>Ачхой-Мартановский район, с. Катар-Юрт, СОШ №2;</w:t>
      </w:r>
    </w:p>
    <w:p w:rsidR="00533FA2" w:rsidRPr="00533FA2" w:rsidRDefault="00533FA2" w:rsidP="002C5CC1">
      <w:pPr>
        <w:numPr>
          <w:ilvl w:val="0"/>
          <w:numId w:val="26"/>
        </w:numPr>
        <w:tabs>
          <w:tab w:val="left" w:pos="426"/>
        </w:tabs>
        <w:spacing w:after="0" w:line="240" w:lineRule="auto"/>
        <w:ind w:left="426"/>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Урус-Мартановский район, с. Гойское, СОШ им. М.Дадаева;</w:t>
      </w:r>
    </w:p>
    <w:p w:rsidR="00533FA2" w:rsidRPr="00533FA2" w:rsidRDefault="00533FA2" w:rsidP="002C5CC1">
      <w:pPr>
        <w:numPr>
          <w:ilvl w:val="0"/>
          <w:numId w:val="26"/>
        </w:numPr>
        <w:tabs>
          <w:tab w:val="left" w:pos="426"/>
        </w:tabs>
        <w:spacing w:after="0" w:line="240" w:lineRule="auto"/>
        <w:ind w:left="426"/>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г.Аргун, (парк);</w:t>
      </w:r>
    </w:p>
    <w:p w:rsidR="00533FA2" w:rsidRPr="00533FA2" w:rsidRDefault="00533FA2" w:rsidP="002C5CC1">
      <w:pPr>
        <w:numPr>
          <w:ilvl w:val="0"/>
          <w:numId w:val="26"/>
        </w:numPr>
        <w:tabs>
          <w:tab w:val="left" w:pos="426"/>
        </w:tabs>
        <w:spacing w:after="0" w:line="240" w:lineRule="auto"/>
        <w:ind w:left="426"/>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Шалинский район, с. Герменчук, СОШ №2;</w:t>
      </w:r>
    </w:p>
    <w:p w:rsidR="00533FA2" w:rsidRPr="00533FA2" w:rsidRDefault="00533FA2" w:rsidP="002C5CC1">
      <w:pPr>
        <w:numPr>
          <w:ilvl w:val="0"/>
          <w:numId w:val="26"/>
        </w:numPr>
        <w:tabs>
          <w:tab w:val="left" w:pos="426"/>
          <w:tab w:val="left" w:pos="709"/>
          <w:tab w:val="left" w:pos="851"/>
        </w:tabs>
        <w:spacing w:after="0" w:line="240" w:lineRule="auto"/>
        <w:ind w:left="426"/>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Ножай-Юрт, с. Новый-Энгеной;</w:t>
      </w:r>
    </w:p>
    <w:p w:rsidR="00533FA2" w:rsidRPr="00533FA2" w:rsidRDefault="00533FA2" w:rsidP="002C5CC1">
      <w:pPr>
        <w:numPr>
          <w:ilvl w:val="0"/>
          <w:numId w:val="26"/>
        </w:numPr>
        <w:tabs>
          <w:tab w:val="left" w:pos="426"/>
        </w:tabs>
        <w:spacing w:after="0" w:line="240" w:lineRule="auto"/>
        <w:ind w:left="426"/>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Наурский район, с. Ульяновское, СОШ;</w:t>
      </w:r>
    </w:p>
    <w:p w:rsidR="00533FA2" w:rsidRPr="00533FA2" w:rsidRDefault="00533FA2" w:rsidP="002C5CC1">
      <w:pPr>
        <w:numPr>
          <w:ilvl w:val="0"/>
          <w:numId w:val="26"/>
        </w:numPr>
        <w:tabs>
          <w:tab w:val="left" w:pos="426"/>
        </w:tabs>
        <w:spacing w:line="240" w:lineRule="auto"/>
        <w:ind w:left="426"/>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Курчалоевский район, с. Бачи-Юрт, СОШ №1;</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в Национальной библиотеке им. А.А. Айдамирова организовывалась интеллектуальная игра на знание традиций и обычаев чеченского народа «Вайнехан г1иллакхаш» с участием учащихся грозненских школ;</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в январе этого года в г. Грозном Министерством организован гражданско-патриотический слет волонтеров Всероссийского общественного движения «Волонтеры Победы» со всех регионов, входящих в Северо-Кавказский федеральный округ. Цель мероприятия – вовлечение молодых людей в социально-полезную деятельность, их патриотическое воспитание в духе исторической преемственности поколений, обмен опытом в сфере добровольчества. Всего в мероприятии приняли участие 250 волонтеров. В рамках слета была проведена образовательная программа с участием экспертов центрального штаба движения «Волонтеры Победы», мастер-классы и тренинги по разным направлениям волонтерства;</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в высокогорном спортивно-туристическом комплексе «Кезеной-Ам» проведены молодёжные игры по зимним и экстремальным видам спорта. Соревнования были организованы Министерством Чеченской Республики по делам молодёжи совместно с Центром специальной связи и информации Федеральной службы охраны Российской Федерации в Чеченской Республике и Федерацией хоккея Чеченской Республики под девизом «Молодежь Чечни против терроризма!». Участников соревнований ждала насыщенная программа: мастер-классы по экстремальным видам спорта от именитых ветеранов, показательные хоккейные матчи, зиплайн, а также соревнования на «верёвочном городке»;</w:t>
      </w:r>
    </w:p>
    <w:p w:rsidR="00533FA2" w:rsidRPr="00533FA2" w:rsidRDefault="00533FA2" w:rsidP="005C2885">
      <w:pPr>
        <w:numPr>
          <w:ilvl w:val="0"/>
          <w:numId w:val="17"/>
        </w:numPr>
        <w:spacing w:after="0" w:line="240" w:lineRule="auto"/>
        <w:ind w:left="0" w:firstLine="567"/>
        <w:contextualSpacing/>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в селении Джугурты Курчалоевского района ЧР были организованы массовые молодежные катания на сноубордах, санках и ледянках, где принимали участие более 300 молодых людей;</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5 февраля в ТРЦ «Гранд Парк» города Грозного прошел первый  чемпионат Чеченской Республики по «Street Workout». Мероприятие было организовано Министерством Чеченской Республики по делам молодежи совместно с ассоциацией «Street Workout Grozny». Помимо чеченских спортсменов в чемпионате также приняли участие спортсмены из Дагестана и Ингушетии. Мероприятие завершилось церемонией награждения победителей кубками, медалями и грамотами, денежными поощрениями и концертом с участием звезд чеченской эстрады;</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 xml:space="preserve">20 февраля во Дворце молодежи г. Грозного состоялся открытый Республиканский чемпионат по настольному теннису. Поскольку чемпионат был любительским принять участие в нем смог каждый желающий. В качестве почетных гостей мероприятие посетили члены параолимпийской сборной России и представители федерации пинг-понга Республики Дагестан, которые наряду со </w:t>
      </w:r>
      <w:r w:rsidRPr="00533FA2">
        <w:rPr>
          <w:rFonts w:ascii="Times New Roman" w:eastAsia="Calibri" w:hAnsi="Times New Roman"/>
          <w:sz w:val="28"/>
          <w:szCs w:val="28"/>
          <w:lang w:eastAsia="en-US"/>
        </w:rPr>
        <w:lastRenderedPageBreak/>
        <w:t>всеми смогли поучаствовать в турнире, а так же провести мастер-класс для начинающих теннисистов. В мероприятии приняли участие около 300 человек. Призеры чемпионата получили награды и ценные призы;</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22 февраля в г. Грозном прошла Республиканская военно-патриотическая игра «Зарница», посвященная Дню защитника Отечества. В игре принимали участие команды старшеклассников из 12 муниципальных районов республики. Состязания состояли из таких дисциплин как бег на 100 м., полоса препятствий, подтягивания на перекладине, отжимания</w:t>
      </w:r>
      <w:r w:rsidR="009C2439">
        <w:rPr>
          <w:rFonts w:ascii="Times New Roman" w:eastAsia="Calibri" w:hAnsi="Times New Roman"/>
          <w:sz w:val="28"/>
          <w:szCs w:val="28"/>
          <w:lang w:eastAsia="en-US"/>
        </w:rPr>
        <w:t>,</w:t>
      </w:r>
      <w:r w:rsidRPr="00533FA2">
        <w:rPr>
          <w:rFonts w:ascii="Times New Roman" w:eastAsia="Calibri" w:hAnsi="Times New Roman"/>
          <w:sz w:val="28"/>
          <w:szCs w:val="28"/>
          <w:lang w:eastAsia="en-US"/>
        </w:rPr>
        <w:t xml:space="preserve"> надевание противогаза, разборка и сборка автомата Калашникова. Мероприятие было организовано Министерством Чеченской Республики по делам молодежи при содействии Военного комиссариата Чеченской Республики;</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hAnsi="Times New Roman"/>
          <w:color w:val="000000"/>
          <w:sz w:val="28"/>
          <w:szCs w:val="28"/>
        </w:rPr>
        <w:t>7 марта прошел межвузовский конкурс «Мехкарийн къовсам», посвященный Международному женскому дню. В мероприятии принимали участие команды студенток вузов республики. В рамках конкурса девушки в полной мере смогли раскрыть все свои способности и таланты: в разных номинациях конкурсантки декламировали стихи, пели, подготовили танцевальную зарисовку для номинации «хореография», а также демонстрировали актерское мастерство и навыки в рукоделии и кулинарии. Также оценивали судьи знание обычаев и традиций чеченского народа и национальные костюмы девушек;</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hAnsi="Times New Roman"/>
          <w:color w:val="000000"/>
          <w:sz w:val="28"/>
          <w:szCs w:val="28"/>
        </w:rPr>
        <w:t>проведены мероприятия, посвященные празднованию 14-й годовщины принятия Конституции Чеченской Республики;</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30 марта  состоялось заседание коллегии Министерства Чеченской Республики по делам молодежи. На повестке дня стояли три основных вопроса: о плане работы коллегии Министерства Чеченской Республики по делам молодежи на 2017 год; о состоянии и мерах, направленных на организацию профориентационной работы с молодежью Чеченской Республики; о взаимодействии с органами исполнительной власти региона в рамках реализации комплексного плана противодействия идеологии терроризма  в Российской Федерации на 2013-2018 годы;</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проведен Республиканский фестиваль творчества студентов «Студенческая весна»,  в ходе которого свои таланты в таких направлениях как «вокал», «танец», «театр», «оригинальный жанр» демонстрируют студенты всех вузов и ссузов Чеченской Республики;</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в Министерстве Чеченской Республики по делам молодежи проведена фотовыставка, посвященная Дню мира в Чеченской Республике;</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проведена Всероссийская добровольческой акция «Весенняя неделя добра-2017», которая направлена на продвижение идеи добровольчества как важного ресурса решения социальных проблем местного сообщества и повышения гражданской активности населения;</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проведена Республиканская универсиада среди студентов ВУЗов Чеченской Республики, в ходе которой студенты ЧГУ, ЧГПУ, ГГНТУ и РИУ  соревновались по таким видам спорта как: многоборье, армрестлинг, гиревой спорт, мини-футбол, настольный теннис, волейбол, баскетбол, шахматы, шашки, вольная борьба, дзюдо и футбол;</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color w:val="000000"/>
          <w:sz w:val="28"/>
          <w:szCs w:val="28"/>
          <w:lang w:eastAsia="en-US"/>
        </w:rPr>
        <w:lastRenderedPageBreak/>
        <w:t xml:space="preserve">1 мая на территории </w:t>
      </w:r>
      <w:r w:rsidR="00DA0091">
        <w:rPr>
          <w:rFonts w:ascii="Times New Roman" w:hAnsi="Times New Roman"/>
          <w:color w:val="000000"/>
          <w:sz w:val="28"/>
          <w:szCs w:val="28"/>
        </w:rPr>
        <w:t>г. Грозный</w:t>
      </w:r>
      <w:r w:rsidR="00EA0629">
        <w:rPr>
          <w:rFonts w:ascii="Times New Roman" w:hAnsi="Times New Roman"/>
          <w:color w:val="000000"/>
          <w:sz w:val="28"/>
          <w:szCs w:val="28"/>
        </w:rPr>
        <w:t>0.ю0</w:t>
      </w:r>
      <w:r w:rsidRPr="00533FA2">
        <w:rPr>
          <w:rFonts w:ascii="Times New Roman" w:hAnsi="Times New Roman"/>
          <w:color w:val="000000"/>
          <w:sz w:val="28"/>
          <w:szCs w:val="28"/>
        </w:rPr>
        <w:t xml:space="preserve"> ГБУ «Мемориальный комплекс Славы им. А.А. Кадырова»</w:t>
      </w:r>
      <w:r w:rsidRPr="00533FA2">
        <w:rPr>
          <w:rFonts w:ascii="Times New Roman" w:eastAsia="Calibri" w:hAnsi="Times New Roman"/>
          <w:color w:val="000000"/>
          <w:sz w:val="28"/>
          <w:szCs w:val="28"/>
          <w:lang w:eastAsia="en-US"/>
        </w:rPr>
        <w:t xml:space="preserve"> проведен </w:t>
      </w:r>
      <w:r w:rsidRPr="00533FA2">
        <w:rPr>
          <w:rFonts w:ascii="Times New Roman" w:hAnsi="Times New Roman"/>
          <w:color w:val="000000"/>
          <w:sz w:val="28"/>
          <w:szCs w:val="28"/>
        </w:rPr>
        <w:t xml:space="preserve">праздничный митинг – концерт совместно с </w:t>
      </w:r>
      <w:r w:rsidRPr="00533FA2">
        <w:rPr>
          <w:rFonts w:ascii="Times New Roman" w:eastAsia="Calibri" w:hAnsi="Times New Roman"/>
          <w:color w:val="000000"/>
          <w:sz w:val="28"/>
          <w:szCs w:val="28"/>
          <w:lang w:eastAsia="en-US"/>
        </w:rPr>
        <w:t>представителями</w:t>
      </w:r>
      <w:r w:rsidRPr="00533FA2">
        <w:rPr>
          <w:rFonts w:ascii="Times New Roman" w:hAnsi="Times New Roman"/>
          <w:color w:val="000000"/>
          <w:sz w:val="28"/>
          <w:szCs w:val="28"/>
        </w:rPr>
        <w:t xml:space="preserve"> Федерацией профсоюзов Чеченской Республики,</w:t>
      </w:r>
      <w:r w:rsidRPr="00533FA2">
        <w:rPr>
          <w:rFonts w:ascii="Times New Roman" w:eastAsia="Calibri" w:hAnsi="Times New Roman"/>
          <w:color w:val="000000"/>
          <w:sz w:val="28"/>
          <w:szCs w:val="28"/>
          <w:lang w:eastAsia="en-US"/>
        </w:rPr>
        <w:t xml:space="preserve"> посвященный Празднику Весны и Труда, в котором приняли участие более 10 000 человек; </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5 мая проведен круглый стол на тему: «Жизнь, отданная народу», приуроченный ко Дню памяти и скорби;</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 xml:space="preserve">с 5 по 8 мая в рамках празднования Дня Победы проведен конкурс военных песен среди представителей казачьей молодежи; </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9 мая в г. Грозном проведена Всероссийская акция «Бессмертный полк».</w:t>
      </w:r>
      <w:r w:rsidRPr="00533FA2">
        <w:rPr>
          <w:rFonts w:eastAsia="Calibri"/>
          <w:lang w:eastAsia="en-US"/>
        </w:rPr>
        <w:t xml:space="preserve"> </w:t>
      </w:r>
      <w:r w:rsidRPr="00533FA2">
        <w:rPr>
          <w:rFonts w:ascii="Times New Roman" w:eastAsia="Calibri" w:hAnsi="Times New Roman"/>
          <w:sz w:val="28"/>
          <w:szCs w:val="28"/>
          <w:lang w:eastAsia="en-US"/>
        </w:rPr>
        <w:t>Многотысячная колонна людей прошла с портретами своих родственников – участников Великой Отечественной войны или просто Героев нашей Родины, отдавших жизнь, защищая свою страну. Шествие возглавил Глава Чеченской Республики, Герой России Р.А. Кадыров, который нес Знамя Бессмертного полка. Также участники акции пронесли копию Знамени Победы. В грозненском шествии Бессмертного полка принимали участие студенты, активисты молодежных общественных объединений, представители государственных органов и различных организаций;</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с 19 по 21 мая среди молодежи от 14 до 18 лет проведены военно-патриотические игры «Братский союз»;</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Республиканский юниорский турнир по футболу  «Кожаный мяч», приуроченный ко Дню мира в Чеченской Республике;</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в тот же период в г. Грозном проведен Молодежный образовательный форум «Поколение лидеров 2017», главными направлениями которого были поддержка инициатив молодежи, конкурсное присуждение грантов на проведение исследовательских работ и организацию значимых для СКФО социально-экономических проектов, а также обучение участников молодежного съезда. Трехдневная программа включили в себя ряд семинаров, мероприятий по командообразованию, мастер-классы и культурные вечера;</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с 14 по 16 июня сотрудники Министерства Чеченской Республики по делам молодежи приняли участие в образовательных семинарах по программе федерального проекта «Ты предприниматель», направленного на развитие бизнес-инициатив;</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организовано участие делегации Чеченской Республики во Всероссийском форуме «Территория смыслов на Клязьме» в период с 26 июня по 3 июля;</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организована встреча Главы Чеченской Республики Р.А. Кадырова с молодежью, приуроченная ко Дню молодежи России, на которой наиболее отличившиеся сотрудники Министерства Чеченской Республики по делам молодежи и активисты молодежных общественных организаций были награждены почетными грамотами и благодарственными письмами Главы Чеченской Республики;</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с 3 по 25 июля организовано участие делегации Чеченской Республики во Всероссийском форуме «Таврида»;</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1 июля проведен комплекс мероприятий «Арт-пространство 2017» ко Всероссийскому дню молодежи;</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lastRenderedPageBreak/>
        <w:t>25 июля принято участие в пресс-конференции «Навстречу безопасности», проводимой в рамках исполнения федеральной целевой программы «Повышение безопасности дорожного движения в 2013-2020 годах»;</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25 июля проведен открытый турнир по пляжному футболу среди молодежи Чеченской Республики;</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с 5 по 19 августа организовано участие делегации Чеченской Республики в Северо-Кавказском молодежном форуме «Машук – 2017»;</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 xml:space="preserve">16 августа проведен День Чеченской Республики на Северо-Кавказском молодежном форуме «Машук – 2017»; </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21 августа проведена военно-спортивная игра «Зарница», приуроченная ко Дню рождения Первого Президента ЧР, Героя России А.А. Кадырова;</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22 августа проведено праздничное мероприятие, посвященное Дню рождения Первого Президента Чеченской Республики, Героя России               А.А. Кадырова;</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22 августа проведена Всероссийская акция «Мы граждане России», приуроченная ко Дню Государственного флага РФ;</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23 августа проведен финальный этап республиканского фестиваля детского творчества памяти Первого Президента Чеченской Республики, Героя России А.А. Кадырова;</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с 28 по 30 августа проведен Молодежный туристический фестиваль «Турфест – 2017» в Ножай-Юртовском районе ЧР;</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 xml:space="preserve"> 1 октября проведен первый открытый Республиканский бардовский фестиваль патриотической песни «Я люблю тебя, Чечня!»;</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4 октября проведены первые Республиканские молодежные легкоатлетические игры «Каде къонах», приуроченные ко Дню молодежи Чеченской Республики;</w:t>
      </w:r>
    </w:p>
    <w:p w:rsidR="00533FA2" w:rsidRPr="00533FA2" w:rsidRDefault="00533FA2" w:rsidP="005C2885">
      <w:pPr>
        <w:numPr>
          <w:ilvl w:val="0"/>
          <w:numId w:val="17"/>
        </w:numPr>
        <w:spacing w:after="0" w:line="240" w:lineRule="auto"/>
        <w:ind w:left="0" w:firstLine="567"/>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в тот же период проведен Республиканский молодежный         велопробег «</w:t>
      </w:r>
      <w:r w:rsidRPr="00533FA2">
        <w:rPr>
          <w:rFonts w:ascii="Times New Roman" w:eastAsia="Calibri" w:hAnsi="Times New Roman"/>
          <w:sz w:val="28"/>
          <w:szCs w:val="28"/>
          <w:lang w:val="en-US" w:eastAsia="en-US"/>
        </w:rPr>
        <w:t>VELOS</w:t>
      </w:r>
      <w:r w:rsidRPr="00533FA2">
        <w:rPr>
          <w:rFonts w:ascii="Times New Roman" w:eastAsia="Calibri" w:hAnsi="Times New Roman"/>
          <w:sz w:val="28"/>
          <w:szCs w:val="28"/>
          <w:lang w:eastAsia="en-US"/>
        </w:rPr>
        <w:t xml:space="preserve"> – 2017»;</w:t>
      </w:r>
    </w:p>
    <w:p w:rsidR="00533FA2" w:rsidRPr="00533FA2" w:rsidRDefault="00533FA2" w:rsidP="005C2885">
      <w:pPr>
        <w:numPr>
          <w:ilvl w:val="0"/>
          <w:numId w:val="19"/>
        </w:numPr>
        <w:spacing w:after="0" w:line="240" w:lineRule="auto"/>
        <w:ind w:left="0" w:firstLine="567"/>
        <w:contextualSpacing/>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с 8 по 23 октября делегацией Чеченской Республики принято участие в XIX Всемирном фестивале молодежи и студентов;</w:t>
      </w:r>
    </w:p>
    <w:p w:rsidR="00533FA2" w:rsidRPr="00533FA2" w:rsidRDefault="00533FA2" w:rsidP="005C2885">
      <w:pPr>
        <w:numPr>
          <w:ilvl w:val="0"/>
          <w:numId w:val="19"/>
        </w:numPr>
        <w:spacing w:after="0" w:line="240" w:lineRule="auto"/>
        <w:ind w:left="0" w:firstLine="567"/>
        <w:contextualSpacing/>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17 октября в рамках республиканского проекта по развитию молодежного предпринимательства «Бизнес-старт», совместно с фондом по поддержке предпринимательства и инноваций имени Шейха Зайеда проведен ознакомительный семинар;</w:t>
      </w:r>
    </w:p>
    <w:p w:rsidR="00533FA2" w:rsidRPr="00533FA2" w:rsidRDefault="00533FA2" w:rsidP="005C2885">
      <w:pPr>
        <w:numPr>
          <w:ilvl w:val="0"/>
          <w:numId w:val="19"/>
        </w:numPr>
        <w:spacing w:after="0" w:line="240" w:lineRule="auto"/>
        <w:ind w:left="0" w:firstLine="567"/>
        <w:contextualSpacing/>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1-2 ноября проведены I-е Республиканские молодежные казачьи игры «Казачьи забавы»;</w:t>
      </w:r>
    </w:p>
    <w:p w:rsidR="00533FA2" w:rsidRPr="00533FA2" w:rsidRDefault="00533FA2" w:rsidP="005C2885">
      <w:pPr>
        <w:numPr>
          <w:ilvl w:val="0"/>
          <w:numId w:val="19"/>
        </w:numPr>
        <w:spacing w:after="0" w:line="240" w:lineRule="auto"/>
        <w:ind w:left="0" w:firstLine="567"/>
        <w:contextualSpacing/>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8-9 ноября проведен I республиканский фестиваль Всероссийского физкультурно-спортивного комплекса «Готов к труду и обороне» (ГТО) среди молодежи Чеченской Республики;</w:t>
      </w:r>
    </w:p>
    <w:p w:rsidR="00533FA2" w:rsidRPr="00533FA2" w:rsidRDefault="00533FA2" w:rsidP="005C2885">
      <w:pPr>
        <w:numPr>
          <w:ilvl w:val="0"/>
          <w:numId w:val="19"/>
        </w:numPr>
        <w:tabs>
          <w:tab w:val="left" w:pos="993"/>
        </w:tabs>
        <w:spacing w:after="0" w:line="240" w:lineRule="auto"/>
        <w:ind w:left="0" w:firstLine="851"/>
        <w:contextualSpacing/>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26 ноября в рамках реализации республиканского проекта по профориентации «Взгляд в будущее» проведен форум для учащихся СОШ республики на тему: «Профориентация как основа планирования будущей профессии»;</w:t>
      </w:r>
    </w:p>
    <w:p w:rsidR="00533FA2" w:rsidRPr="00533FA2" w:rsidRDefault="00533FA2" w:rsidP="005C2885">
      <w:pPr>
        <w:numPr>
          <w:ilvl w:val="0"/>
          <w:numId w:val="19"/>
        </w:numPr>
        <w:tabs>
          <w:tab w:val="left" w:pos="993"/>
        </w:tabs>
        <w:spacing w:after="0" w:line="240" w:lineRule="auto"/>
        <w:ind w:left="0" w:firstLine="851"/>
        <w:contextualSpacing/>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lastRenderedPageBreak/>
        <w:t xml:space="preserve">8 </w:t>
      </w:r>
      <w:r w:rsidRPr="00533FA2">
        <w:rPr>
          <w:rFonts w:ascii="Times New Roman" w:eastAsia="Calibri" w:hAnsi="Times New Roman"/>
          <w:color w:val="000000"/>
          <w:sz w:val="28"/>
          <w:szCs w:val="28"/>
          <w:lang w:eastAsia="en-US"/>
        </w:rPr>
        <w:t>декабря проведена интеллектуальная игра «Брейн-ринг» посвященная к 15-летию съезда народов Чеченской Республики, с участием команд молодежных общественных организаций;</w:t>
      </w:r>
    </w:p>
    <w:p w:rsidR="00533FA2" w:rsidRPr="00533FA2" w:rsidRDefault="00533FA2" w:rsidP="005C2885">
      <w:pPr>
        <w:numPr>
          <w:ilvl w:val="0"/>
          <w:numId w:val="19"/>
        </w:numPr>
        <w:tabs>
          <w:tab w:val="left" w:pos="993"/>
        </w:tabs>
        <w:spacing w:after="0" w:line="240" w:lineRule="auto"/>
        <w:ind w:left="0" w:firstLine="851"/>
        <w:contextualSpacing/>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12 декабря проведена интеллектуальная игра «Я – ЗНАЮ!», приуроченная ко Дню Конституции Российской Федерации;</w:t>
      </w:r>
    </w:p>
    <w:p w:rsidR="00533FA2" w:rsidRPr="00533FA2" w:rsidRDefault="00533FA2" w:rsidP="005C2885">
      <w:pPr>
        <w:numPr>
          <w:ilvl w:val="0"/>
          <w:numId w:val="19"/>
        </w:numPr>
        <w:tabs>
          <w:tab w:val="left" w:pos="993"/>
        </w:tabs>
        <w:spacing w:after="0" w:line="240" w:lineRule="auto"/>
        <w:ind w:left="0" w:firstLine="851"/>
        <w:contextualSpacing/>
        <w:jc w:val="both"/>
        <w:rPr>
          <w:rFonts w:ascii="Times New Roman" w:eastAsia="Calibri" w:hAnsi="Times New Roman"/>
          <w:sz w:val="28"/>
          <w:szCs w:val="28"/>
          <w:lang w:eastAsia="en-US"/>
        </w:rPr>
      </w:pPr>
      <w:r w:rsidRPr="00533FA2">
        <w:rPr>
          <w:rFonts w:ascii="Times New Roman" w:eastAsia="Calibri" w:hAnsi="Times New Roman"/>
          <w:sz w:val="28"/>
          <w:szCs w:val="28"/>
          <w:lang w:eastAsia="en-US"/>
        </w:rPr>
        <w:t>25 декабря проведен фестиваль команд КВН Чеченской Республики на кубок Первого Президента Чеченской Республики, Героя России А.А. Кадырова.</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Министерством образования и науки Чеченской Республики (далее - Министерство) совместно с представителями правоохранительных органов, здравоохранения, культуры, духовенства в образовательных организациях проводится работа по профилактике потребления психоактивных веществ и наркотических средств, разъяснению необратимых последствий наркомании </w:t>
      </w:r>
      <w:r w:rsidR="00334AAC" w:rsidRPr="00E0103F">
        <w:rPr>
          <w:rFonts w:ascii="Times New Roman" w:hAnsi="Times New Roman"/>
          <w:sz w:val="28"/>
          <w:szCs w:val="28"/>
        </w:rPr>
        <w:t>и популяризации</w:t>
      </w:r>
      <w:r w:rsidRPr="00E0103F">
        <w:rPr>
          <w:rFonts w:ascii="Times New Roman" w:hAnsi="Times New Roman"/>
          <w:sz w:val="28"/>
          <w:szCs w:val="28"/>
        </w:rPr>
        <w:t xml:space="preserve"> здорового образа жизни.  </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В целях формирования антинаркотического мировоззрения у учащихся, профилактики распространения наркомании и противодействия злоупотреблению и сбыту наркотических средств во всех образовательных организациях в 2017 г. проведена следующая работа: </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Всероссийская акция «Сообщи, где торгуют смертью!», в рамках которой проведены интернет-уроки антинаркотической направленности</w:t>
      </w:r>
      <w:r w:rsidR="00334AAC" w:rsidRPr="00E0103F">
        <w:rPr>
          <w:rFonts w:ascii="Times New Roman" w:hAnsi="Times New Roman"/>
          <w:sz w:val="28"/>
          <w:szCs w:val="28"/>
        </w:rPr>
        <w:t xml:space="preserve">  «</w:t>
      </w:r>
      <w:r w:rsidRPr="00E0103F">
        <w:rPr>
          <w:rFonts w:ascii="Times New Roman" w:hAnsi="Times New Roman"/>
          <w:sz w:val="28"/>
          <w:szCs w:val="28"/>
        </w:rPr>
        <w:t>Жизнь  без наркотиков», «Имею право знать», тематические беседы с презентациями и видеороликами «Профилактика наркотической зависимости», «Твоё здоровье и питание», изготовлены и распространены печатные агитационно-</w:t>
      </w:r>
      <w:r w:rsidR="00334AAC" w:rsidRPr="00E0103F">
        <w:rPr>
          <w:rFonts w:ascii="Times New Roman" w:hAnsi="Times New Roman"/>
          <w:sz w:val="28"/>
          <w:szCs w:val="28"/>
        </w:rPr>
        <w:t>информационные</w:t>
      </w:r>
      <w:r w:rsidRPr="00E0103F">
        <w:rPr>
          <w:rFonts w:ascii="Times New Roman" w:hAnsi="Times New Roman"/>
          <w:sz w:val="28"/>
          <w:szCs w:val="28"/>
        </w:rPr>
        <w:t xml:space="preserve"> материалы профилактической акции  «Сообщи, где торгуют смертью!».</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С целью повышения информированности обучающихся о недопустимости употребления наркотиков и пропаганды здорового образа жизни медицинскими работниками проведены беседы о пропаганде здорового образа жизни с показом видеофильмов «Наркотики – это смерть», «Территория безопасности», «Профилактика наркотической зависимости». </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С 17 по 26 апреля 2017 года на территории Чеченской Республики прошла оперативно-профилактическая операция «Дети России - 2017». </w:t>
      </w:r>
      <w:r w:rsidRPr="00E0103F">
        <w:rPr>
          <w:rFonts w:ascii="Times New Roman" w:hAnsi="Times New Roman"/>
          <w:sz w:val="28"/>
          <w:szCs w:val="28"/>
        </w:rPr>
        <w:tab/>
        <w:t xml:space="preserve">Целью операции является выявление и профилактика правонарушений в сфере незаконного потребления и распространения наркотических средств, психотропных и сильнодействующих веществ среди несовершеннолетних, профилактика наркомании в детской и подростковой среде, выявление родителей, употребляющих наркотические средства и психотропные вещества, уклоняющихся от воспитания детей и допускающих жестокое обращение к ним. </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В ходе операции «Дети России - 2017» были проведены информационно-пропагандистские мероприятия антинаркотической направленности среди учащихся и молодёжи:</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-классные часы  на темы: «Как сказать наркотикам «нет!», «Вредные привычки и их влияние на здоровье подростков», «Я и мир вокруг меня», «Беда, которую несут наркотики», «Алкоголь и подросток», «Как не стать жертвой преступления» и др., направленные на пропаганду здорового образа жизни, профилактику асоциального поведения;</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lastRenderedPageBreak/>
        <w:t>-беседы с участием сотрудников правоохранительных органов на темы: «Вред употребления наркотиков и ответственность за участие в их незаконном обороте», «Предупреждение детской преступности, наркомании и асоциального поведения»;</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-лекции с педагогическим коллективом школ с целью обучения навыкам определения первичных признаков наркотического поведения подростка. В лекциях также затрагивались вопросы действия педагога в случае подозрения на нахождение подростка в состоянии наркотического опьянения и как правильно помочь подростку и его семье, которые попали в сложные жизненные обстоятельства;</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-спортивные мероприятия, направленные на формирование негативного отношения к потреблению наркотиков в молодежной среде: «Мы - за здоровый образ жизни!», «В здоровом теле - здоровый дух», «Спорт против наркотиков» и др.;</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-в библиотеках были организованы  выставки  научно-методической    литературы «Наркомания – знак беды!»;</w:t>
      </w:r>
    </w:p>
    <w:p w:rsidR="00E0103F" w:rsidRPr="00E0103F" w:rsidRDefault="002D706C" w:rsidP="00753709">
      <w:pPr>
        <w:spacing w:after="0" w:line="240" w:lineRule="atLeast"/>
        <w:ind w:firstLine="851"/>
        <w:jc w:val="both"/>
        <w:rPr>
          <w:rFonts w:ascii="Times New Roman" w:hAnsi="Times New Roman"/>
          <w:sz w:val="28"/>
          <w:szCs w:val="28"/>
        </w:rPr>
      </w:pPr>
      <w:r>
        <w:rPr>
          <w:rFonts w:ascii="Times New Roman" w:hAnsi="Times New Roman"/>
          <w:sz w:val="28"/>
          <w:szCs w:val="28"/>
        </w:rPr>
        <w:t xml:space="preserve">  </w:t>
      </w:r>
      <w:r w:rsidR="00E0103F" w:rsidRPr="00E0103F">
        <w:rPr>
          <w:rFonts w:ascii="Times New Roman" w:hAnsi="Times New Roman"/>
          <w:sz w:val="28"/>
          <w:szCs w:val="28"/>
        </w:rPr>
        <w:t xml:space="preserve">-оформлены тематические стенды «Умей сказать - НЕТ!», «Наркомания - знак беды»; </w:t>
      </w:r>
    </w:p>
    <w:p w:rsidR="00E0103F" w:rsidRPr="00E0103F" w:rsidRDefault="002D706C" w:rsidP="00753709">
      <w:pPr>
        <w:spacing w:after="0" w:line="240" w:lineRule="atLeast"/>
        <w:ind w:firstLine="851"/>
        <w:jc w:val="both"/>
        <w:rPr>
          <w:rFonts w:ascii="Times New Roman" w:hAnsi="Times New Roman"/>
          <w:sz w:val="28"/>
          <w:szCs w:val="28"/>
        </w:rPr>
      </w:pPr>
      <w:r>
        <w:rPr>
          <w:rFonts w:ascii="Times New Roman" w:hAnsi="Times New Roman"/>
          <w:sz w:val="28"/>
          <w:szCs w:val="28"/>
        </w:rPr>
        <w:t xml:space="preserve"> </w:t>
      </w:r>
      <w:r w:rsidR="00E0103F" w:rsidRPr="00E0103F">
        <w:rPr>
          <w:rFonts w:ascii="Times New Roman" w:hAnsi="Times New Roman"/>
          <w:sz w:val="28"/>
          <w:szCs w:val="28"/>
        </w:rPr>
        <w:t xml:space="preserve">-психологами и социальными педагогами школ с обучающимися проведены  диспуты  «Скажи наркотикам: «Нет!». </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Важную роль в профилактике вредных привычек выполняет просветительская работа с родителями. Просвещение родителей осуществляется через родительские лектории, общешкольные и классные родительские собрания. </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 В целях недопущения нахождения детей в опасном положении в школах также проведены профилактические беседы и консультации с родителями из «трудных семей» («Чтоб ребенок не ушел из дома», «Ответственность родителей за судьбу ребенка»), имеющими несовершеннолетних детей.</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В профилактической операции приняли участие представители органов местного самоуправления в сфере охраны здоровья, образования, физической культуры и спорта, сотрудники ПДН, комиссии по делам несовершеннолетних, сотрудники </w:t>
      </w:r>
      <w:r w:rsidR="00334AAC">
        <w:rPr>
          <w:rFonts w:ascii="Times New Roman" w:hAnsi="Times New Roman"/>
          <w:sz w:val="28"/>
          <w:szCs w:val="28"/>
        </w:rPr>
        <w:t>У</w:t>
      </w:r>
      <w:r w:rsidRPr="00E0103F">
        <w:rPr>
          <w:rFonts w:ascii="Times New Roman" w:hAnsi="Times New Roman"/>
          <w:sz w:val="28"/>
          <w:szCs w:val="28"/>
        </w:rPr>
        <w:t>правления по контролю за оборотом наркотиков МВД по ЧР.</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Министерством совместно с Министерством внутренних дел по Чеченской Республике, Министерством здравоохранения Чеченской Республики, Министерством культуры Чеченской Республики, Министерством Чеченской Республики по делам молодежи и Духовным управлением мусульман Чеченской Республики утвержден межведомственный план проведения семинаров по профилактике наркомании и наркопреступности в образовательных учреждениях Чеченской Республики с сентября по декабрь 2017 г. В рамках реализации межведомственного плана проведены следующие мероприятия:</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03.10.2017 г. в ГБПОУ «Грозненский гуманитарно-технический техникум» проведен семинар по профилактике употребления психоактивных веществ (далее - ПАВ). В мероприятии приняли участие представители МПОД «Ахмат» и ГБУ ДО «Республиканский центр развития творчества детей и юношества».</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12.10.2017 г. в музее Аллея Славы им. А-Х. Кадырова состоялся обучающий семинар для работников музея по вопросам профилактики </w:t>
      </w:r>
      <w:r w:rsidRPr="00E0103F">
        <w:rPr>
          <w:rFonts w:ascii="Times New Roman" w:hAnsi="Times New Roman"/>
          <w:sz w:val="28"/>
          <w:szCs w:val="28"/>
        </w:rPr>
        <w:lastRenderedPageBreak/>
        <w:t>употребления ПАВ. В мероприятии приняли участие представители ГБУ «Республиканский наркологический диспансер» и ГБУ ДО «Республиканский центр развития творчества детей и юношества».</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12.10.2017 г. в ГБУ ДО «Республиканский центр развития творчества детей и юношества» состоялся обучающий семинар для руководителей учреждений дополнительного образования г. Грозного. В семинаре приняли участие представители ГБУ «Республиканский наркологический диспансер», </w:t>
      </w:r>
      <w:r w:rsidR="00753709">
        <w:rPr>
          <w:rFonts w:ascii="Times New Roman" w:hAnsi="Times New Roman"/>
          <w:sz w:val="28"/>
          <w:szCs w:val="28"/>
        </w:rPr>
        <w:t xml:space="preserve">Министерство </w:t>
      </w:r>
      <w:r w:rsidR="00753709" w:rsidRPr="00E0103F">
        <w:rPr>
          <w:rFonts w:ascii="Times New Roman" w:hAnsi="Times New Roman"/>
          <w:sz w:val="28"/>
          <w:szCs w:val="28"/>
        </w:rPr>
        <w:t xml:space="preserve">Чеченской Республике </w:t>
      </w:r>
      <w:r w:rsidR="00753709">
        <w:rPr>
          <w:rFonts w:ascii="Times New Roman" w:hAnsi="Times New Roman"/>
          <w:sz w:val="28"/>
          <w:szCs w:val="28"/>
        </w:rPr>
        <w:t>по делам молодежи</w:t>
      </w:r>
      <w:r w:rsidRPr="00E0103F">
        <w:rPr>
          <w:rFonts w:ascii="Times New Roman" w:hAnsi="Times New Roman"/>
          <w:sz w:val="28"/>
          <w:szCs w:val="28"/>
        </w:rPr>
        <w:t xml:space="preserve"> и ГБУ ДО «Республиканский центр развития творчества детей и юношества».</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13.10.2017 г. в ФГБОУ ВО «Чеченский государственный педагогический университет» состоялся семинар для студентов по профилактике употребления ПАВ, в котором приняли участие представители ГБУ «Республиканский наркологический диспансер» и ГБУ ДО «Республиканский центр развития творчества детей и юношества».</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 19.10.2017 г. в ГБПОУ «Чеченский колледж экономики и управления» состоялся семинар для учащихся по профилактике употребления наркотических средств. В мероприятии приняли участие депутаты Парламента Чеченской Республики, представители префектуры, Министерства внутренних дел по Чеченской Республики, ГБУ «Наркологический диспансер».</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08.11.2017 г. в СИЗО-1 УФСИН РФ по Чеченской Республике состоялся обучающий семинар для сотрудников учреждения. В мероприятии приняли участие представители Общественной палаты Чеченской Республики, ГБУ «Республиканский наркологический диспансер», ГБУ ДО «Республиканский центр развития творчества детей и юношества».</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08.11. 2017 г. в Общественной палате Чеченской Республики состоялся круглый стол по обсуждению проблем наркомании. В мероприятии приняли участие представители О</w:t>
      </w:r>
      <w:r w:rsidR="00753709">
        <w:rPr>
          <w:rFonts w:ascii="Times New Roman" w:hAnsi="Times New Roman"/>
          <w:sz w:val="28"/>
          <w:szCs w:val="28"/>
        </w:rPr>
        <w:t>бщественной наблюдательной комиссии</w:t>
      </w:r>
      <w:r w:rsidRPr="00E0103F">
        <w:rPr>
          <w:rFonts w:ascii="Times New Roman" w:hAnsi="Times New Roman"/>
          <w:sz w:val="28"/>
          <w:szCs w:val="28"/>
        </w:rPr>
        <w:t>, ГБУ «Республиканский наркологический диспансер», ГБУ ДО «Республиканский центр развития творчества детей и юношества».</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ГБУ  ДПО «Чеченский институт повышения квалификации работников образования» разработаны методические рекомендации для заместителей директоров по воспитательной работе, классных руководителей, учителей–предметников, педагогов по духовно-нравственному воспитанию, социальных педагогов, педагогов–психологов, специалистов дополнительного образования и родителей по формированию законопослушного поведения обучающихся, предупреждения и пресечения правонарушений, связанных с незаконным оборотом наркотических средств и психотропных веществ, для включения в учебный модуль «Актуальные вопросы предупреждения  злоупотребления     наркотическими средствами в детско-молодежной среде)».</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С целью формирования у подростков ценностного, ответственного отношения к своему здоровью, готовности соблюдать законы здорового образа жизни, усвоения социально ценностных поведенческих норм, формирования представления о негативном воздействии наркотиков на физическое здоровье человека и его социальное благополучие в образовательных организациях проведены плановые беседы по профилактике наркомании «НЕТ </w:t>
      </w:r>
      <w:r w:rsidRPr="00E0103F">
        <w:rPr>
          <w:rFonts w:ascii="Times New Roman" w:hAnsi="Times New Roman"/>
          <w:sz w:val="28"/>
          <w:szCs w:val="28"/>
        </w:rPr>
        <w:lastRenderedPageBreak/>
        <w:t xml:space="preserve">НАРКОТИКАМ!» с привлечением представителей правоохранительных органов и здравоохранения. </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Во всех образовательных учреждениях оформлены и обновлены стенды, содержащие информацию об уголовной и административной ответственности за незаконный оборот и потребление наркотических средств. </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Также во втором полугодии 2017 г. в образовательных организациях республики прошла межведомственная комплексная оперативно-профилактическая операция «Дети России - 2017», направленная на предупреждение распространения наркомании среди несовершеннолетних, выявления фактов их вовлечения в преступную деятельность, связанную с незаконным оборотом наркотических и психотропных веществ, а также повышения уровня осведомленности населения о последствиях потребления наркотических средств и об ответственности, предусмотренной законодательством Российской Федерации за их незаконный оборот.</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В рамках данной операции в образовательных организациях республики проведены следующие мероприятия:</w:t>
      </w:r>
    </w:p>
    <w:p w:rsidR="00E0103F" w:rsidRPr="00BE6699" w:rsidRDefault="00E0103F" w:rsidP="00753709">
      <w:pPr>
        <w:spacing w:after="0" w:line="240" w:lineRule="atLeast"/>
        <w:ind w:firstLine="851"/>
        <w:jc w:val="both"/>
        <w:rPr>
          <w:rFonts w:ascii="Times New Roman" w:hAnsi="Times New Roman"/>
          <w:color w:val="000000"/>
          <w:sz w:val="28"/>
          <w:szCs w:val="28"/>
        </w:rPr>
      </w:pPr>
      <w:r w:rsidRPr="008015FA">
        <w:rPr>
          <w:rFonts w:ascii="Times New Roman" w:hAnsi="Times New Roman"/>
          <w:sz w:val="28"/>
          <w:szCs w:val="28"/>
        </w:rPr>
        <w:t xml:space="preserve">-встречи с родителями учащихся, на которых представители правоохранительных органов рассказали родителям и учащимся о неблагоприятных последствиях, от которых страдают люди, употребляя токсические вещества, табак, алкоголь, наркотики, </w:t>
      </w:r>
      <w:r w:rsidR="00753709" w:rsidRPr="008015FA">
        <w:rPr>
          <w:rFonts w:ascii="Times New Roman" w:hAnsi="Times New Roman"/>
          <w:sz w:val="28"/>
          <w:szCs w:val="28"/>
        </w:rPr>
        <w:t xml:space="preserve">а </w:t>
      </w:r>
      <w:r w:rsidRPr="008015FA">
        <w:rPr>
          <w:rFonts w:ascii="Times New Roman" w:hAnsi="Times New Roman"/>
          <w:sz w:val="28"/>
          <w:szCs w:val="28"/>
        </w:rPr>
        <w:t xml:space="preserve">также </w:t>
      </w:r>
      <w:r w:rsidR="00753709" w:rsidRPr="008015FA">
        <w:rPr>
          <w:rFonts w:ascii="Times New Roman" w:hAnsi="Times New Roman"/>
          <w:sz w:val="28"/>
          <w:szCs w:val="28"/>
        </w:rPr>
        <w:t>разъяснили присутствующим содержание законодательных актов РФ</w:t>
      </w:r>
      <w:r w:rsidRPr="008015FA">
        <w:rPr>
          <w:rFonts w:ascii="Times New Roman" w:hAnsi="Times New Roman"/>
          <w:sz w:val="28"/>
          <w:szCs w:val="28"/>
        </w:rPr>
        <w:t>, запрещающим употребление наркотиков и психоактивных веществ;</w:t>
      </w:r>
    </w:p>
    <w:p w:rsidR="00E0103F" w:rsidRPr="00E0103F" w:rsidRDefault="002D706C" w:rsidP="00753709">
      <w:pPr>
        <w:spacing w:after="0" w:line="240" w:lineRule="atLeast"/>
        <w:ind w:firstLine="851"/>
        <w:jc w:val="both"/>
        <w:rPr>
          <w:rFonts w:ascii="Times New Roman" w:hAnsi="Times New Roman"/>
          <w:sz w:val="28"/>
          <w:szCs w:val="28"/>
        </w:rPr>
      </w:pPr>
      <w:r>
        <w:rPr>
          <w:rFonts w:ascii="Times New Roman" w:hAnsi="Times New Roman"/>
          <w:sz w:val="28"/>
          <w:szCs w:val="28"/>
        </w:rPr>
        <w:t xml:space="preserve"> </w:t>
      </w:r>
      <w:r w:rsidR="00E0103F" w:rsidRPr="00E0103F">
        <w:rPr>
          <w:rFonts w:ascii="Times New Roman" w:hAnsi="Times New Roman"/>
          <w:sz w:val="28"/>
          <w:szCs w:val="28"/>
        </w:rPr>
        <w:t>- заместителями директоров по воспитательной работе проведены беседы с участием представителей духовенства на темы: «Чума 21 века – наркотики», «О вреде наркомании для организма человека», «О вреде наркомании, курения, злоупотребления спиртными напитками» и т.п.;</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 организована и проведена выставка рисунков, направленная на профилактику наркомании и пропаганду здорового образа жизни среди учащихся; </w:t>
      </w:r>
    </w:p>
    <w:p w:rsidR="00E0103F" w:rsidRPr="00E0103F" w:rsidRDefault="002D706C" w:rsidP="00753709">
      <w:pPr>
        <w:spacing w:after="0" w:line="240" w:lineRule="atLeast"/>
        <w:ind w:firstLine="851"/>
        <w:jc w:val="both"/>
        <w:rPr>
          <w:rFonts w:ascii="Times New Roman" w:hAnsi="Times New Roman"/>
          <w:sz w:val="28"/>
          <w:szCs w:val="28"/>
        </w:rPr>
      </w:pPr>
      <w:r>
        <w:rPr>
          <w:rFonts w:ascii="Times New Roman" w:hAnsi="Times New Roman"/>
          <w:sz w:val="28"/>
          <w:szCs w:val="28"/>
        </w:rPr>
        <w:t xml:space="preserve"> </w:t>
      </w:r>
      <w:r w:rsidR="00E0103F" w:rsidRPr="00E0103F">
        <w:rPr>
          <w:rFonts w:ascii="Times New Roman" w:hAnsi="Times New Roman"/>
          <w:sz w:val="28"/>
          <w:szCs w:val="28"/>
        </w:rPr>
        <w:t>- оформлены стенды  «Уголовная ответственность за употребление наркотиков, профилактика наркотизации и пропаганда здорового образа жизни», «Мы выбираем жизнь»;</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 </w:t>
      </w:r>
      <w:r w:rsidR="0015382B">
        <w:rPr>
          <w:rFonts w:ascii="Times New Roman" w:hAnsi="Times New Roman"/>
          <w:sz w:val="28"/>
          <w:szCs w:val="28"/>
        </w:rPr>
        <w:t xml:space="preserve">проведены </w:t>
      </w:r>
      <w:r w:rsidRPr="00E0103F">
        <w:rPr>
          <w:rFonts w:ascii="Times New Roman" w:hAnsi="Times New Roman"/>
          <w:sz w:val="28"/>
          <w:szCs w:val="28"/>
        </w:rPr>
        <w:t xml:space="preserve">лекции со старшеклассниками и учителями с участием представителей духовенства, направленные на предупреждение детской преступности, наркомании и асоциального поведения несовершеннолетних; </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w:t>
      </w:r>
      <w:r w:rsidR="0015382B">
        <w:rPr>
          <w:rFonts w:ascii="Times New Roman" w:hAnsi="Times New Roman"/>
          <w:sz w:val="28"/>
          <w:szCs w:val="28"/>
        </w:rPr>
        <w:t xml:space="preserve"> состоялись </w:t>
      </w:r>
      <w:r w:rsidRPr="00E0103F">
        <w:rPr>
          <w:rFonts w:ascii="Times New Roman" w:hAnsi="Times New Roman"/>
          <w:sz w:val="28"/>
          <w:szCs w:val="28"/>
        </w:rPr>
        <w:t>беседы с обучающимися по вопросам профилактики правонарушений, о вреде употребления наркотических веществ, спиртных напитков, а также профилактики экстремист</w:t>
      </w:r>
      <w:r w:rsidR="008015FA">
        <w:rPr>
          <w:rFonts w:ascii="Times New Roman" w:hAnsi="Times New Roman"/>
          <w:sz w:val="28"/>
          <w:szCs w:val="28"/>
        </w:rPr>
        <w:t>ских проявлений  среди молодежи;</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 </w:t>
      </w:r>
      <w:r w:rsidR="0015382B">
        <w:rPr>
          <w:rFonts w:ascii="Times New Roman" w:hAnsi="Times New Roman"/>
          <w:sz w:val="28"/>
          <w:szCs w:val="28"/>
        </w:rPr>
        <w:t xml:space="preserve">организованы </w:t>
      </w:r>
      <w:r w:rsidRPr="00E0103F">
        <w:rPr>
          <w:rFonts w:ascii="Times New Roman" w:hAnsi="Times New Roman"/>
          <w:sz w:val="28"/>
          <w:szCs w:val="28"/>
        </w:rPr>
        <w:t>классные часы на темы: «Лицом к здоровью», «Мы выбираем жизнь», «Пагубное влияние наркотиков», «Нет наркотикам!», «Наркомания - шаг в бездну», «Алкоголь и психотропные вещества в Исламе»; «Вредные и полезные привычки», «Поведение в обществе»;</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инспекторами ПДН проведены профилактические и разъяснительные беседы по незаконному вовлечению несовершеннолетних в преступную деятельность и потребление наркотических</w:t>
      </w:r>
      <w:r w:rsidR="0015382B">
        <w:rPr>
          <w:rFonts w:ascii="Times New Roman" w:hAnsi="Times New Roman"/>
          <w:sz w:val="28"/>
          <w:szCs w:val="28"/>
        </w:rPr>
        <w:t xml:space="preserve"> средств и психотропных веществ.</w:t>
      </w:r>
      <w:r w:rsidRPr="00E0103F">
        <w:rPr>
          <w:rFonts w:ascii="Times New Roman" w:hAnsi="Times New Roman"/>
          <w:sz w:val="28"/>
          <w:szCs w:val="28"/>
        </w:rPr>
        <w:t xml:space="preserve"> </w:t>
      </w:r>
      <w:r w:rsidR="0015382B">
        <w:rPr>
          <w:rFonts w:ascii="Times New Roman" w:hAnsi="Times New Roman"/>
          <w:sz w:val="28"/>
          <w:szCs w:val="28"/>
        </w:rPr>
        <w:t xml:space="preserve"> Они </w:t>
      </w:r>
      <w:r w:rsidRPr="00E0103F">
        <w:rPr>
          <w:rFonts w:ascii="Times New Roman" w:hAnsi="Times New Roman"/>
          <w:sz w:val="28"/>
          <w:szCs w:val="28"/>
        </w:rPr>
        <w:t xml:space="preserve">также информировали обучающихся о действующем антинаркотическом </w:t>
      </w:r>
      <w:r w:rsidRPr="00E0103F">
        <w:rPr>
          <w:rFonts w:ascii="Times New Roman" w:hAnsi="Times New Roman"/>
          <w:sz w:val="28"/>
          <w:szCs w:val="28"/>
        </w:rPr>
        <w:lastRenderedPageBreak/>
        <w:t>законодательстве, об ответственности, предусмотренной законодательством Российской Федерации.</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В образовательных организациях профессионального образования проведены семинары для мастеров производственного обучения и кураторов с целью обучения навыкам определения первичных признаков наркотического поведения учащихся, преподавател</w:t>
      </w:r>
      <w:r w:rsidR="0015382B">
        <w:rPr>
          <w:rFonts w:ascii="Times New Roman" w:hAnsi="Times New Roman"/>
          <w:sz w:val="28"/>
          <w:szCs w:val="28"/>
        </w:rPr>
        <w:t>ями</w:t>
      </w:r>
      <w:r w:rsidRPr="00E0103F">
        <w:rPr>
          <w:rFonts w:ascii="Times New Roman" w:hAnsi="Times New Roman"/>
          <w:sz w:val="28"/>
          <w:szCs w:val="28"/>
        </w:rPr>
        <w:t xml:space="preserve"> ОБЖ прове</w:t>
      </w:r>
      <w:r w:rsidR="0015382B">
        <w:rPr>
          <w:rFonts w:ascii="Times New Roman" w:hAnsi="Times New Roman"/>
          <w:sz w:val="28"/>
          <w:szCs w:val="28"/>
        </w:rPr>
        <w:t>дены</w:t>
      </w:r>
      <w:r w:rsidRPr="00E0103F">
        <w:rPr>
          <w:rFonts w:ascii="Times New Roman" w:hAnsi="Times New Roman"/>
          <w:sz w:val="28"/>
          <w:szCs w:val="28"/>
        </w:rPr>
        <w:t xml:space="preserve"> разъяснительн</w:t>
      </w:r>
      <w:r w:rsidR="0015382B">
        <w:rPr>
          <w:rFonts w:ascii="Times New Roman" w:hAnsi="Times New Roman"/>
          <w:sz w:val="28"/>
          <w:szCs w:val="28"/>
        </w:rPr>
        <w:t>ые</w:t>
      </w:r>
      <w:r w:rsidRPr="00E0103F">
        <w:rPr>
          <w:rFonts w:ascii="Times New Roman" w:hAnsi="Times New Roman"/>
          <w:sz w:val="28"/>
          <w:szCs w:val="28"/>
        </w:rPr>
        <w:t xml:space="preserve"> бесед</w:t>
      </w:r>
      <w:r w:rsidR="0015382B">
        <w:rPr>
          <w:rFonts w:ascii="Times New Roman" w:hAnsi="Times New Roman"/>
          <w:sz w:val="28"/>
          <w:szCs w:val="28"/>
        </w:rPr>
        <w:t>ы</w:t>
      </w:r>
      <w:r w:rsidRPr="00E0103F">
        <w:rPr>
          <w:rFonts w:ascii="Times New Roman" w:hAnsi="Times New Roman"/>
          <w:sz w:val="28"/>
          <w:szCs w:val="28"/>
        </w:rPr>
        <w:t xml:space="preserve"> со студентами о вреде потребления наркотиков и об ответственности за участие в их незаконном обороте.</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Ежемесячно в общеобразовательных учреждениях проводятся заседания советов профилактики, на которых рассматриваются вопросы, касающиеся профилактики вредных привычек.</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Для предупреждения правонарушений среди несовершеннолетних в школах осуществляется ежедневный контроль посещаемости занятий с выявлением причин пропусков и анализом на педагогических совещаниях. </w:t>
      </w:r>
      <w:r w:rsidRPr="00E0103F">
        <w:rPr>
          <w:rFonts w:ascii="Times New Roman" w:hAnsi="Times New Roman"/>
          <w:sz w:val="28"/>
          <w:szCs w:val="28"/>
        </w:rPr>
        <w:tab/>
        <w:t>Классными руководителями совместно с инспекторами ПДН проводятся Дни профилактики с обучающимися 7-9 классов.</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В рамках проведения Дней профилактики рассматривались следующие темы:</w:t>
      </w:r>
    </w:p>
    <w:p w:rsidR="00E0103F" w:rsidRPr="00E0103F" w:rsidRDefault="00E0103F" w:rsidP="00B421D1">
      <w:pPr>
        <w:spacing w:after="0" w:line="240" w:lineRule="atLeast"/>
        <w:ind w:firstLine="709"/>
        <w:jc w:val="both"/>
        <w:rPr>
          <w:rFonts w:ascii="Times New Roman" w:hAnsi="Times New Roman"/>
          <w:sz w:val="28"/>
          <w:szCs w:val="28"/>
        </w:rPr>
      </w:pPr>
      <w:r w:rsidRPr="00E0103F">
        <w:rPr>
          <w:rFonts w:ascii="Times New Roman" w:hAnsi="Times New Roman"/>
          <w:sz w:val="28"/>
          <w:szCs w:val="28"/>
        </w:rPr>
        <w:t>- «Правовая ответственность за действия, связанные с незаконным оборотом наркотиков»;</w:t>
      </w:r>
    </w:p>
    <w:p w:rsidR="00E0103F" w:rsidRPr="00E0103F" w:rsidRDefault="00E0103F" w:rsidP="00B421D1">
      <w:pPr>
        <w:tabs>
          <w:tab w:val="left" w:pos="709"/>
        </w:tabs>
        <w:spacing w:after="0" w:line="240" w:lineRule="atLeast"/>
        <w:ind w:firstLine="709"/>
        <w:jc w:val="both"/>
        <w:rPr>
          <w:rFonts w:ascii="Times New Roman" w:hAnsi="Times New Roman"/>
          <w:sz w:val="28"/>
          <w:szCs w:val="28"/>
        </w:rPr>
      </w:pPr>
      <w:r w:rsidRPr="00E0103F">
        <w:rPr>
          <w:rFonts w:ascii="Times New Roman" w:hAnsi="Times New Roman"/>
          <w:sz w:val="28"/>
          <w:szCs w:val="28"/>
        </w:rPr>
        <w:t xml:space="preserve">- «Административная ответственность несовершеннолетних за </w:t>
      </w:r>
      <w:r w:rsidRPr="00E0103F">
        <w:rPr>
          <w:rFonts w:ascii="Times New Roman" w:hAnsi="Times New Roman"/>
          <w:sz w:val="28"/>
          <w:szCs w:val="28"/>
        </w:rPr>
        <w:tab/>
        <w:t>распитие спиртных напитков, курение в общественных местах»;</w:t>
      </w:r>
    </w:p>
    <w:p w:rsidR="00E0103F" w:rsidRPr="00E0103F" w:rsidRDefault="00E0103F" w:rsidP="00B421D1">
      <w:pPr>
        <w:spacing w:after="0" w:line="240" w:lineRule="atLeast"/>
        <w:ind w:firstLine="709"/>
        <w:jc w:val="both"/>
        <w:rPr>
          <w:rFonts w:ascii="Times New Roman" w:hAnsi="Times New Roman"/>
          <w:sz w:val="28"/>
          <w:szCs w:val="28"/>
        </w:rPr>
      </w:pPr>
      <w:r w:rsidRPr="00E0103F">
        <w:rPr>
          <w:rFonts w:ascii="Times New Roman" w:hAnsi="Times New Roman"/>
          <w:sz w:val="28"/>
          <w:szCs w:val="28"/>
        </w:rPr>
        <w:t>- «О личной безопасности»;</w:t>
      </w:r>
    </w:p>
    <w:p w:rsidR="00E0103F" w:rsidRPr="00E0103F" w:rsidRDefault="00E0103F" w:rsidP="00B421D1">
      <w:pPr>
        <w:spacing w:after="0" w:line="240" w:lineRule="atLeast"/>
        <w:ind w:firstLine="709"/>
        <w:jc w:val="both"/>
        <w:rPr>
          <w:rFonts w:ascii="Times New Roman" w:hAnsi="Times New Roman"/>
          <w:sz w:val="28"/>
          <w:szCs w:val="28"/>
        </w:rPr>
      </w:pPr>
      <w:r w:rsidRPr="00E0103F">
        <w:rPr>
          <w:rFonts w:ascii="Times New Roman" w:hAnsi="Times New Roman"/>
          <w:sz w:val="28"/>
          <w:szCs w:val="28"/>
        </w:rPr>
        <w:t>- «Правила поведения в школе, общественных местах»;</w:t>
      </w:r>
    </w:p>
    <w:p w:rsidR="00E0103F" w:rsidRPr="00E0103F" w:rsidRDefault="0015382B" w:rsidP="00B421D1">
      <w:pPr>
        <w:tabs>
          <w:tab w:val="left" w:pos="993"/>
        </w:tabs>
        <w:spacing w:after="0" w:line="240" w:lineRule="atLeast"/>
        <w:ind w:left="709"/>
        <w:jc w:val="both"/>
        <w:rPr>
          <w:rFonts w:ascii="Times New Roman" w:hAnsi="Times New Roman"/>
          <w:sz w:val="28"/>
          <w:szCs w:val="28"/>
        </w:rPr>
      </w:pPr>
      <w:r>
        <w:rPr>
          <w:rFonts w:ascii="Times New Roman" w:hAnsi="Times New Roman"/>
          <w:sz w:val="28"/>
          <w:szCs w:val="28"/>
        </w:rPr>
        <w:t>-«</w:t>
      </w:r>
      <w:r w:rsidR="00E0103F" w:rsidRPr="00E0103F">
        <w:rPr>
          <w:rFonts w:ascii="Times New Roman" w:hAnsi="Times New Roman"/>
          <w:sz w:val="28"/>
          <w:szCs w:val="28"/>
        </w:rPr>
        <w:t>Медицинские и социальные последствия употребления психоактивных веществ (табакокурения, спиртных напитков, наркомании)».</w:t>
      </w:r>
    </w:p>
    <w:p w:rsidR="00B421D1" w:rsidRDefault="00E0103F" w:rsidP="00B421D1">
      <w:pPr>
        <w:spacing w:after="0" w:line="240" w:lineRule="atLeast"/>
        <w:ind w:firstLine="709"/>
        <w:jc w:val="both"/>
        <w:rPr>
          <w:rFonts w:ascii="Times New Roman" w:hAnsi="Times New Roman"/>
          <w:sz w:val="28"/>
          <w:szCs w:val="28"/>
        </w:rPr>
      </w:pPr>
      <w:r w:rsidRPr="00E0103F">
        <w:rPr>
          <w:rFonts w:ascii="Times New Roman" w:hAnsi="Times New Roman"/>
          <w:sz w:val="28"/>
          <w:szCs w:val="28"/>
        </w:rPr>
        <w:t>Важное значение имеет занятость детей по их интересам в спортивных секциях школ и в кружках учреждений дополнительного образования. Содержание, формы и методы социально-профилактической работы отражены в годовом плане общеобразовательных организаций, в планах работы заместителей директоров по воспитательной работе, социальных педагогов школ, психологов, классных руководителей и направлены на формирование здорового образа жизни, воспитание нравственной основы личности учащихся, обеспечение охраны жизни и здоровья детей, предупреждение правонарушений среди несовершеннолетних, защиту прав и достоинства ребенка, создание психологически комфортных условий жизни.</w:t>
      </w:r>
    </w:p>
    <w:p w:rsidR="00E0103F" w:rsidRPr="00E0103F" w:rsidRDefault="00E0103F" w:rsidP="00B421D1">
      <w:pPr>
        <w:spacing w:after="0" w:line="240" w:lineRule="atLeast"/>
        <w:ind w:firstLine="709"/>
        <w:jc w:val="both"/>
        <w:rPr>
          <w:rFonts w:ascii="Times New Roman" w:hAnsi="Times New Roman"/>
          <w:sz w:val="28"/>
          <w:szCs w:val="28"/>
        </w:rPr>
      </w:pPr>
      <w:r w:rsidRPr="00E0103F">
        <w:rPr>
          <w:rFonts w:ascii="Times New Roman" w:hAnsi="Times New Roman"/>
          <w:sz w:val="28"/>
          <w:szCs w:val="28"/>
        </w:rPr>
        <w:t xml:space="preserve">В целях реализации плана мероприятий на 2017 г. по реализации подпрограммы «Профилактика правонарушений в Чеченской Республике»  государственной программы Чеченской Республики «Развитие региональной политики и федеративных отношений в Чеченской Республике» на 2014-2018 годы, утвержденной постановлением Правительства Чеченской Республики от 19 декабря 2013 г. № 317, в ГБОУ «Президентский лицей» прошла республиканская акция «Закон для всех один» на тему: «Профилактика употребления психоактивных веществ и правовое воспитание подрастающего поколения». В мероприятии приняли участие представители ГБУ РЦПД «СПИД», </w:t>
      </w:r>
      <w:r w:rsidRPr="00E0103F">
        <w:rPr>
          <w:rFonts w:ascii="Times New Roman" w:hAnsi="Times New Roman"/>
          <w:sz w:val="28"/>
          <w:szCs w:val="28"/>
        </w:rPr>
        <w:lastRenderedPageBreak/>
        <w:t>Общественной палаты Чеченской Республики, а также сотрудники «Грозный–Информ» и ЧГТРК «Грозный». Психолог республиканского центра по профилактике и борьбе со СПИДом выступила перед старшеклассниками, призывая слушателей более ответственно относиться к своим поступкам. В ходе мероприятия участникам раздали памятки и буклеты с призывом к здоровому образу жизни.</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В целях исполнения комплекса мероприятий, направленных на выявление лиц, осуществляющих незаконный оборот наркотических средств и психотропных веществ, разработанных оперативным штабом по противодействию незаконному обороту и потреблению наркотических средств и психотропных веществ (поручение Главы Чеченской Республики Р.А. Кадырова от 14.08.2017 г. № 01-20 пп), в образовательных организациях еженедельно проводились профилактические мероприятия антинаркотической направленности:</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 беседы с учащимися </w:t>
      </w:r>
      <w:r w:rsidR="0015382B">
        <w:rPr>
          <w:rFonts w:ascii="Times New Roman" w:hAnsi="Times New Roman"/>
          <w:sz w:val="28"/>
          <w:szCs w:val="28"/>
        </w:rPr>
        <w:t>при участии</w:t>
      </w:r>
      <w:r w:rsidRPr="00E0103F">
        <w:rPr>
          <w:rFonts w:ascii="Times New Roman" w:hAnsi="Times New Roman"/>
          <w:sz w:val="28"/>
          <w:szCs w:val="28"/>
        </w:rPr>
        <w:t xml:space="preserve"> имам</w:t>
      </w:r>
      <w:r w:rsidR="0015382B">
        <w:rPr>
          <w:rFonts w:ascii="Times New Roman" w:hAnsi="Times New Roman"/>
          <w:sz w:val="28"/>
          <w:szCs w:val="28"/>
        </w:rPr>
        <w:t>ов</w:t>
      </w:r>
      <w:r w:rsidRPr="00E0103F">
        <w:rPr>
          <w:rFonts w:ascii="Times New Roman" w:hAnsi="Times New Roman"/>
          <w:sz w:val="28"/>
          <w:szCs w:val="28"/>
        </w:rPr>
        <w:t xml:space="preserve"> сел на тему «Ислам не приемлет наркотики»;</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родительские собрания, на которых родителям разъяснялось законодательство, демонстрировались наглядные пособия, показывающие вред наркопотребления. В ходе диалога, как положительный момент, до родителей учащихся доведена необходимость и возможность самостоятельного выявления возможных фактов потребления их детьми наркотических средств и психотропных веществ, а также контактные телефоны правоохранительных органов и органов системы профилактики правонарушений.</w:t>
      </w:r>
    </w:p>
    <w:p w:rsidR="00E0103F" w:rsidRPr="00E0103F" w:rsidRDefault="00E0103F" w:rsidP="00B421D1">
      <w:pPr>
        <w:spacing w:after="0" w:line="240" w:lineRule="atLeast"/>
        <w:ind w:firstLine="709"/>
        <w:jc w:val="both"/>
        <w:rPr>
          <w:rFonts w:ascii="Times New Roman" w:hAnsi="Times New Roman"/>
          <w:sz w:val="28"/>
          <w:szCs w:val="28"/>
        </w:rPr>
      </w:pPr>
      <w:r w:rsidRPr="00E0103F">
        <w:rPr>
          <w:rFonts w:ascii="Times New Roman" w:hAnsi="Times New Roman"/>
          <w:sz w:val="28"/>
          <w:szCs w:val="28"/>
        </w:rPr>
        <w:t>- оформлены информационно-воспитательные стенды: «Жизнь без наркотиков» и «Наркопост» с информацией о телефоне доверия;</w:t>
      </w:r>
    </w:p>
    <w:p w:rsidR="00E0103F" w:rsidRPr="00E0103F" w:rsidRDefault="00E0103F" w:rsidP="00753709">
      <w:pPr>
        <w:spacing w:after="0" w:line="240" w:lineRule="atLeast"/>
        <w:jc w:val="both"/>
        <w:rPr>
          <w:rFonts w:ascii="Times New Roman" w:hAnsi="Times New Roman"/>
          <w:sz w:val="28"/>
          <w:szCs w:val="28"/>
        </w:rPr>
      </w:pPr>
      <w:r w:rsidRPr="00E0103F">
        <w:rPr>
          <w:rFonts w:ascii="Times New Roman" w:hAnsi="Times New Roman"/>
          <w:sz w:val="28"/>
          <w:szCs w:val="28"/>
        </w:rPr>
        <w:tab/>
        <w:t>- организованы выставки в библиотеках с использованием периодической печати и документальной литературы: «Не допустить беды», «Задумайся!», «Наркомания - путь в никуда»;</w:t>
      </w:r>
    </w:p>
    <w:p w:rsidR="00E0103F" w:rsidRPr="00E0103F" w:rsidRDefault="00E0103F" w:rsidP="00753709">
      <w:pPr>
        <w:spacing w:after="0" w:line="240" w:lineRule="atLeast"/>
        <w:jc w:val="both"/>
        <w:rPr>
          <w:rFonts w:ascii="Times New Roman" w:hAnsi="Times New Roman"/>
          <w:sz w:val="28"/>
          <w:szCs w:val="28"/>
        </w:rPr>
      </w:pPr>
      <w:r w:rsidRPr="00E0103F">
        <w:rPr>
          <w:rFonts w:ascii="Times New Roman" w:hAnsi="Times New Roman"/>
          <w:sz w:val="28"/>
          <w:szCs w:val="28"/>
        </w:rPr>
        <w:tab/>
        <w:t>- презентации видеороликов по профилактике наркомании «Наркотики губят и убивают» среди учащихся старших классов;</w:t>
      </w:r>
    </w:p>
    <w:p w:rsidR="00E0103F" w:rsidRPr="00E0103F" w:rsidRDefault="005C2885" w:rsidP="005C2885">
      <w:pPr>
        <w:spacing w:after="0" w:line="240" w:lineRule="atLeast"/>
        <w:jc w:val="both"/>
        <w:rPr>
          <w:rFonts w:ascii="Times New Roman" w:hAnsi="Times New Roman"/>
          <w:sz w:val="28"/>
          <w:szCs w:val="28"/>
        </w:rPr>
      </w:pPr>
      <w:r>
        <w:rPr>
          <w:rFonts w:ascii="Times New Roman" w:hAnsi="Times New Roman"/>
          <w:sz w:val="28"/>
          <w:szCs w:val="28"/>
        </w:rPr>
        <w:t xml:space="preserve">          </w:t>
      </w:r>
      <w:r w:rsidR="00E0103F" w:rsidRPr="00E0103F">
        <w:rPr>
          <w:rFonts w:ascii="Times New Roman" w:hAnsi="Times New Roman"/>
          <w:sz w:val="28"/>
          <w:szCs w:val="28"/>
        </w:rPr>
        <w:t xml:space="preserve">- члены ЕДЮО (Единая детско-юношеская организация имени Первого Президента Чеченской Республики, Героя России А.А. Кадырова) «Юные Кадыровцы» участвовали в профилактических рейдовых мероприятиях против </w:t>
      </w:r>
      <w:r w:rsidR="0015382B">
        <w:rPr>
          <w:rFonts w:ascii="Times New Roman" w:hAnsi="Times New Roman"/>
          <w:sz w:val="28"/>
          <w:szCs w:val="28"/>
        </w:rPr>
        <w:t xml:space="preserve">незаконной реализации </w:t>
      </w:r>
      <w:r w:rsidR="00E0103F" w:rsidRPr="00E0103F">
        <w:rPr>
          <w:rFonts w:ascii="Times New Roman" w:hAnsi="Times New Roman"/>
          <w:sz w:val="28"/>
          <w:szCs w:val="28"/>
        </w:rPr>
        <w:t xml:space="preserve">энергетических напитков и табачных изделий совместно с представителями администрацией, сотрудниками правоохранительных органов. </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27 ноября 2017 года в актовом зале Министерства состоялся научно-практический семинар по проблемам профилактики правонарушений в молодежной среде с участием старшего помощника прокурора Чеченской Республики по надзору за соблюдением прав несовершеннолетних и молодежи, руководителя аппарата Общественной палаты Чеченской Республики, майора полиции, начальника отделения по делам несовершеннолетних МВД по Чеченской Республике, клинического психолога ГБУ «Республиканский наркологический диспансер».</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Семинар проводился в рамках реализации подпрограммы «Профилактика правонарушений в Чеченской Республике» государственной программы </w:t>
      </w:r>
      <w:r w:rsidRPr="00E0103F">
        <w:rPr>
          <w:rFonts w:ascii="Times New Roman" w:hAnsi="Times New Roman"/>
          <w:sz w:val="28"/>
          <w:szCs w:val="28"/>
        </w:rPr>
        <w:lastRenderedPageBreak/>
        <w:t>Чеченской Республики «Развитие региональной политики и федеративных отношений в Чеченской Республике» на 2014-2018 годы, утвержденной постановлением Правительства Чеченской Республики от 19.12.2013 г. № 317.</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Основной целью семинара являлся обмен практическим опытом, повышение качества взаимодействия образовательных организаций с органами системы профилактики правонарушений для оказания комплексной помощи (социально-психологическая, психолого-педагогическая, медицинская реабилитация) несовершеннолетним, оказавшимся в трудной жизненной ситуации.</w:t>
      </w:r>
    </w:p>
    <w:p w:rsidR="005C2885" w:rsidRDefault="00E0103F" w:rsidP="00753709">
      <w:pPr>
        <w:spacing w:after="0" w:line="240" w:lineRule="atLeast"/>
        <w:jc w:val="both"/>
        <w:rPr>
          <w:rFonts w:ascii="Times New Roman" w:hAnsi="Times New Roman"/>
          <w:sz w:val="28"/>
          <w:szCs w:val="28"/>
        </w:rPr>
      </w:pPr>
      <w:r w:rsidRPr="00E0103F">
        <w:rPr>
          <w:rFonts w:ascii="Times New Roman" w:hAnsi="Times New Roman"/>
          <w:sz w:val="28"/>
          <w:szCs w:val="28"/>
        </w:rPr>
        <w:tab/>
        <w:t>Также в образовательных организациях проведены мероприятия, приуроченные  к Всемирному Дню борьбы со СПИДом: классные часы «Не отнимай у себя завтра», «От наркотиков до СПИДа один шаг», круглые столы «Твое здоровье и наркотики», «Что такое ВИЧ и СПИД?» с участием медицинских работников, врачей–наркологов, лекции: «Нравственность и здоровье», «Наркомания – путь в никуда», теоретические уроки физкультуры «Останься здоровым!», просмотр в компьютерной сети видеороликов по профилактике наркомании, СПИД/ВИЧ – инфекции, употребления психоактивных  веществ.</w:t>
      </w:r>
    </w:p>
    <w:p w:rsidR="00E0103F" w:rsidRPr="00E0103F" w:rsidRDefault="00E0103F" w:rsidP="005C2885">
      <w:pPr>
        <w:spacing w:after="0" w:line="240" w:lineRule="atLeast"/>
        <w:ind w:firstLine="708"/>
        <w:jc w:val="both"/>
        <w:rPr>
          <w:rFonts w:ascii="Times New Roman" w:hAnsi="Times New Roman"/>
          <w:sz w:val="28"/>
          <w:szCs w:val="28"/>
        </w:rPr>
      </w:pPr>
      <w:r w:rsidRPr="00E0103F">
        <w:rPr>
          <w:rFonts w:ascii="Times New Roman" w:hAnsi="Times New Roman"/>
          <w:sz w:val="28"/>
          <w:szCs w:val="28"/>
        </w:rPr>
        <w:t>В организациях профессионального образования  в рамках профилактики употребления наркотических средств проведены лекции, направленные на предупреждение детской преступности, наркомании и асоциального поведения, родительские собрания с участием представителей правоохранительных органов по вопросам асоциального поведения несовершеннолетних обучающихся; беседы со студентами по вопросам профилактики правонарушений, о вреде употребления наркотических веществ, спиртных напитков, а также профилактики экстремистских проявлений  среди молодежи.</w:t>
      </w:r>
    </w:p>
    <w:p w:rsidR="00E0103F" w:rsidRPr="00E0103F" w:rsidRDefault="00E0103F" w:rsidP="00B421D1">
      <w:pPr>
        <w:spacing w:after="0" w:line="240" w:lineRule="atLeast"/>
        <w:ind w:firstLine="709"/>
        <w:jc w:val="both"/>
        <w:rPr>
          <w:rFonts w:ascii="Times New Roman" w:hAnsi="Times New Roman"/>
          <w:sz w:val="28"/>
          <w:szCs w:val="28"/>
        </w:rPr>
      </w:pPr>
      <w:r w:rsidRPr="00E0103F">
        <w:rPr>
          <w:rFonts w:ascii="Times New Roman" w:hAnsi="Times New Roman"/>
          <w:sz w:val="28"/>
          <w:szCs w:val="28"/>
        </w:rPr>
        <w:t>В рамках первичной профилактики наркомании в образовательных организациях провод</w:t>
      </w:r>
      <w:r w:rsidR="0015382B">
        <w:rPr>
          <w:rFonts w:ascii="Times New Roman" w:hAnsi="Times New Roman"/>
          <w:sz w:val="28"/>
          <w:szCs w:val="28"/>
        </w:rPr>
        <w:t>ились</w:t>
      </w:r>
      <w:r w:rsidRPr="00E0103F">
        <w:rPr>
          <w:rFonts w:ascii="Times New Roman" w:hAnsi="Times New Roman"/>
          <w:sz w:val="28"/>
          <w:szCs w:val="28"/>
        </w:rPr>
        <w:t xml:space="preserve"> семинары и обучающие занятия для развития психолого-педагогической грамотности педагогического состава и родителей учащихся, а также обучение их социально-адаптивным стратегиям поведения, позволяющим оказывать необходимое воспитательное воздействие, психологическую и социальную поддержку подросткам. </w:t>
      </w:r>
    </w:p>
    <w:p w:rsidR="00E0103F" w:rsidRPr="00E0103F" w:rsidRDefault="00E0103F" w:rsidP="00B421D1">
      <w:pPr>
        <w:spacing w:after="0" w:line="240" w:lineRule="atLeast"/>
        <w:ind w:firstLine="709"/>
        <w:jc w:val="both"/>
        <w:rPr>
          <w:rFonts w:ascii="Times New Roman" w:hAnsi="Times New Roman"/>
          <w:sz w:val="28"/>
          <w:szCs w:val="28"/>
        </w:rPr>
      </w:pPr>
      <w:r w:rsidRPr="00E0103F">
        <w:rPr>
          <w:rFonts w:ascii="Times New Roman" w:hAnsi="Times New Roman"/>
          <w:sz w:val="28"/>
          <w:szCs w:val="28"/>
        </w:rPr>
        <w:t>В целях раннего выявления несовершеннолетних, употребляющих психоактивные вещества, в образовательных учреждениях республики ежегодно проводится добровольное тестирование на наличие психоактивных веществ в биосредах у учащихся общего и профессионального образования в рамках ежегодных медицинских обследований.</w:t>
      </w:r>
    </w:p>
    <w:p w:rsidR="00E0103F" w:rsidRPr="00E0103F" w:rsidRDefault="00E0103F" w:rsidP="00B421D1">
      <w:pPr>
        <w:spacing w:after="0" w:line="240" w:lineRule="atLeast"/>
        <w:ind w:firstLine="709"/>
        <w:jc w:val="both"/>
        <w:rPr>
          <w:rFonts w:ascii="Times New Roman" w:hAnsi="Times New Roman"/>
          <w:sz w:val="28"/>
          <w:szCs w:val="28"/>
        </w:rPr>
      </w:pPr>
      <w:r w:rsidRPr="00E0103F">
        <w:rPr>
          <w:rFonts w:ascii="Times New Roman" w:hAnsi="Times New Roman"/>
          <w:sz w:val="28"/>
          <w:szCs w:val="28"/>
        </w:rPr>
        <w:t xml:space="preserve">В соответствии с Федеральным законом от 24 июня 1999 г. № 120-ФЗ «Об основах системы профилактики безнадзорности и правонарушений несовершеннолетних» и на основании приказа Министерства образования и науки Российской Федерации от 16 июня 2014 г. № 658 «Об утверждении порядка проведения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в </w:t>
      </w:r>
      <w:r w:rsidRPr="00E0103F">
        <w:rPr>
          <w:rFonts w:ascii="Times New Roman" w:hAnsi="Times New Roman"/>
          <w:sz w:val="28"/>
          <w:szCs w:val="28"/>
        </w:rPr>
        <w:lastRenderedPageBreak/>
        <w:t xml:space="preserve">ноябре 2017 г. в образовательных организациях Чеченской Республики проведено социально-психологическое тестирование. </w:t>
      </w:r>
    </w:p>
    <w:p w:rsidR="00E0103F" w:rsidRPr="00E0103F" w:rsidRDefault="00E0103F" w:rsidP="00B421D1">
      <w:pPr>
        <w:spacing w:after="0" w:line="240" w:lineRule="atLeast"/>
        <w:ind w:firstLine="709"/>
        <w:jc w:val="both"/>
        <w:rPr>
          <w:rFonts w:ascii="Times New Roman" w:hAnsi="Times New Roman"/>
          <w:sz w:val="28"/>
          <w:szCs w:val="28"/>
        </w:rPr>
      </w:pPr>
      <w:r w:rsidRPr="00E0103F">
        <w:rPr>
          <w:rFonts w:ascii="Times New Roman" w:hAnsi="Times New Roman"/>
          <w:sz w:val="28"/>
          <w:szCs w:val="28"/>
        </w:rPr>
        <w:t>В целях оказания методической поддержки и сопровождения тестирования обучающихся сотрудникам, ответственным за его проведение, 24 октября 2017 года в Министерстве образования и науки Чеченской Республики был проведен информационный семинар, в рамках которого был рассмотрен порядок проведения тестирования, даны рекомендации по его методическому сопровождению, предоставлены контакты для оперативного взаимодействия.</w:t>
      </w:r>
    </w:p>
    <w:p w:rsidR="00E0103F" w:rsidRPr="00E0103F" w:rsidRDefault="00E0103F" w:rsidP="00B421D1">
      <w:pPr>
        <w:spacing w:after="0" w:line="240" w:lineRule="atLeast"/>
        <w:ind w:firstLine="709"/>
        <w:jc w:val="both"/>
        <w:rPr>
          <w:rFonts w:ascii="Times New Roman" w:hAnsi="Times New Roman"/>
          <w:sz w:val="28"/>
          <w:szCs w:val="28"/>
        </w:rPr>
      </w:pPr>
      <w:r w:rsidRPr="00E0103F">
        <w:rPr>
          <w:rFonts w:ascii="Times New Roman" w:hAnsi="Times New Roman"/>
          <w:sz w:val="28"/>
          <w:szCs w:val="28"/>
        </w:rPr>
        <w:t>Анкетирование обучающихся проводилось анонимно (в целях соблюдения ФЗ № 152 от 27.07.2006), исключительно при соблюдении принципа добровольности и при необходимости наличи</w:t>
      </w:r>
      <w:r w:rsidR="000056BD">
        <w:rPr>
          <w:rFonts w:ascii="Times New Roman" w:hAnsi="Times New Roman"/>
          <w:sz w:val="28"/>
          <w:szCs w:val="28"/>
        </w:rPr>
        <w:t>е</w:t>
      </w:r>
      <w:r w:rsidRPr="00E0103F">
        <w:rPr>
          <w:rFonts w:ascii="Times New Roman" w:hAnsi="Times New Roman"/>
          <w:sz w:val="28"/>
          <w:szCs w:val="28"/>
        </w:rPr>
        <w:t xml:space="preserve"> </w:t>
      </w:r>
      <w:r w:rsidR="003C1AF8" w:rsidRPr="00E0103F">
        <w:rPr>
          <w:rFonts w:ascii="Times New Roman" w:hAnsi="Times New Roman"/>
          <w:sz w:val="28"/>
          <w:szCs w:val="28"/>
        </w:rPr>
        <w:t>информационных согласий</w:t>
      </w:r>
      <w:r w:rsidRPr="00E0103F">
        <w:rPr>
          <w:rFonts w:ascii="Times New Roman" w:hAnsi="Times New Roman"/>
          <w:sz w:val="28"/>
          <w:szCs w:val="28"/>
        </w:rPr>
        <w:t xml:space="preserve"> обучающихся и их родителей.</w:t>
      </w:r>
    </w:p>
    <w:p w:rsidR="00E0103F" w:rsidRPr="00E0103F" w:rsidRDefault="00E0103F" w:rsidP="00B421D1">
      <w:pPr>
        <w:spacing w:after="0" w:line="240" w:lineRule="atLeast"/>
        <w:ind w:firstLine="709"/>
        <w:jc w:val="both"/>
        <w:rPr>
          <w:rFonts w:ascii="Times New Roman" w:hAnsi="Times New Roman"/>
          <w:sz w:val="28"/>
          <w:szCs w:val="28"/>
        </w:rPr>
      </w:pPr>
      <w:r w:rsidRPr="00E0103F">
        <w:rPr>
          <w:rFonts w:ascii="Times New Roman" w:hAnsi="Times New Roman"/>
          <w:sz w:val="28"/>
          <w:szCs w:val="28"/>
        </w:rPr>
        <w:t>Количество человек, прошедших анкетирование - 56 284.</w:t>
      </w:r>
    </w:p>
    <w:p w:rsidR="00E0103F" w:rsidRPr="00E0103F" w:rsidRDefault="00E0103F" w:rsidP="00B421D1">
      <w:pPr>
        <w:spacing w:after="0" w:line="240" w:lineRule="atLeast"/>
        <w:ind w:firstLine="709"/>
        <w:jc w:val="both"/>
        <w:rPr>
          <w:rFonts w:ascii="Times New Roman" w:hAnsi="Times New Roman"/>
          <w:sz w:val="28"/>
          <w:szCs w:val="28"/>
        </w:rPr>
      </w:pPr>
      <w:r w:rsidRPr="00E0103F">
        <w:rPr>
          <w:rFonts w:ascii="Times New Roman" w:hAnsi="Times New Roman"/>
          <w:sz w:val="28"/>
          <w:szCs w:val="28"/>
        </w:rPr>
        <w:t xml:space="preserve">Согласно результатам проведенного тестирования, можно резюмировать следующее: </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w:t>
      </w:r>
      <w:r w:rsidR="005C2885">
        <w:rPr>
          <w:rFonts w:ascii="Times New Roman" w:hAnsi="Times New Roman"/>
          <w:sz w:val="28"/>
          <w:szCs w:val="28"/>
        </w:rPr>
        <w:t xml:space="preserve"> </w:t>
      </w:r>
      <w:r w:rsidRPr="00E0103F">
        <w:rPr>
          <w:rFonts w:ascii="Times New Roman" w:hAnsi="Times New Roman"/>
          <w:sz w:val="28"/>
          <w:szCs w:val="28"/>
        </w:rPr>
        <w:t>из 56 284 протестированных обучающихся образовательных организаций 6 785 (12,5 %) человек могут быть отнесены к группе риска по вовлечению в употребление наркотических средств и психотропных веществ и нуждаются в профилактическом медицинском осмотре с целью уточнения ситуации по немедицинскому потреблению наркотических средств и психотропных веществ;</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у 19 070 (34 %) обучающихся средний показатель риска;</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минимальный показатель риска дали 26 040 (46 %) обучающихся из общего числа обследованных;</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протоколы 4 406 (7,5 %) обучающихся были исключены как недостоверные.</w:t>
      </w:r>
    </w:p>
    <w:p w:rsid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По результатам тестирования выявленный общий показатель обучающихся, относящихся к группе риска, преимущественно можно отнести к достаточно низкому уровню. </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В ГГНТУ им. акад. М. Д. Миллионщикова проводится эффективная профилактическая работа в сфере предупреждения наркомании. Вопросы воспитания у обучающихся потребности в здоровом образе жизни, антинаркотической, антиалкогольной пропаганды, профилактики </w:t>
      </w:r>
      <w:r w:rsidR="003C1AF8" w:rsidRPr="00E0103F">
        <w:rPr>
          <w:rFonts w:ascii="Times New Roman" w:hAnsi="Times New Roman"/>
          <w:sz w:val="28"/>
          <w:szCs w:val="28"/>
        </w:rPr>
        <w:t>табак</w:t>
      </w:r>
      <w:r w:rsidR="003C1AF8">
        <w:rPr>
          <w:rFonts w:ascii="Times New Roman" w:hAnsi="Times New Roman"/>
          <w:sz w:val="28"/>
          <w:szCs w:val="28"/>
        </w:rPr>
        <w:t>о</w:t>
      </w:r>
      <w:r w:rsidR="003C1AF8" w:rsidRPr="00E0103F">
        <w:rPr>
          <w:rFonts w:ascii="Times New Roman" w:hAnsi="Times New Roman"/>
          <w:sz w:val="28"/>
          <w:szCs w:val="28"/>
        </w:rPr>
        <w:t>курения</w:t>
      </w:r>
      <w:r w:rsidRPr="00E0103F">
        <w:rPr>
          <w:rFonts w:ascii="Times New Roman" w:hAnsi="Times New Roman"/>
          <w:sz w:val="28"/>
          <w:szCs w:val="28"/>
        </w:rPr>
        <w:t xml:space="preserve"> включены в планы учебно-воспитательной деятельности ВУЗа. За 2017г. было проведено 60 мероприятий с охватом более 3000 </w:t>
      </w:r>
      <w:r w:rsidR="003C1AF8" w:rsidRPr="00E0103F">
        <w:rPr>
          <w:rFonts w:ascii="Times New Roman" w:hAnsi="Times New Roman"/>
          <w:sz w:val="28"/>
          <w:szCs w:val="28"/>
        </w:rPr>
        <w:t>студентов, обучающихся</w:t>
      </w:r>
      <w:r w:rsidRPr="00E0103F">
        <w:rPr>
          <w:rFonts w:ascii="Times New Roman" w:hAnsi="Times New Roman"/>
          <w:sz w:val="28"/>
          <w:szCs w:val="28"/>
        </w:rPr>
        <w:t xml:space="preserve"> на дневном отделении.  </w:t>
      </w:r>
      <w:r w:rsidR="003C1AF8" w:rsidRPr="00E0103F">
        <w:rPr>
          <w:rFonts w:ascii="Times New Roman" w:hAnsi="Times New Roman"/>
          <w:sz w:val="28"/>
          <w:szCs w:val="28"/>
        </w:rPr>
        <w:t>ГГНТУ активно</w:t>
      </w:r>
      <w:r w:rsidRPr="00E0103F">
        <w:rPr>
          <w:rFonts w:ascii="Times New Roman" w:hAnsi="Times New Roman"/>
          <w:sz w:val="28"/>
          <w:szCs w:val="28"/>
        </w:rPr>
        <w:t xml:space="preserve"> </w:t>
      </w:r>
      <w:r w:rsidR="003C1AF8" w:rsidRPr="00E0103F">
        <w:rPr>
          <w:rFonts w:ascii="Times New Roman" w:hAnsi="Times New Roman"/>
          <w:sz w:val="28"/>
          <w:szCs w:val="28"/>
        </w:rPr>
        <w:t>взаимодействует с</w:t>
      </w:r>
      <w:r w:rsidRPr="00E0103F">
        <w:rPr>
          <w:rFonts w:ascii="Times New Roman" w:hAnsi="Times New Roman"/>
          <w:sz w:val="28"/>
          <w:szCs w:val="28"/>
        </w:rPr>
        <w:t xml:space="preserve"> организациями и структурами, проводящими профилактическую работу в данной сфере, а именно с </w:t>
      </w:r>
      <w:r w:rsidR="003C1AF8">
        <w:rPr>
          <w:rFonts w:ascii="Times New Roman" w:hAnsi="Times New Roman"/>
          <w:sz w:val="28"/>
          <w:szCs w:val="28"/>
        </w:rPr>
        <w:t>Управлением наркоконтроля</w:t>
      </w:r>
      <w:r w:rsidRPr="00E0103F">
        <w:rPr>
          <w:rFonts w:ascii="Times New Roman" w:hAnsi="Times New Roman"/>
          <w:sz w:val="28"/>
          <w:szCs w:val="28"/>
        </w:rPr>
        <w:t xml:space="preserve">, Республиканским центром по профилактике и борьбе с наркоманией ЧР, Департаментом по связям с религиозными и общественными организациями Администрации Главы и Правительства ЧР, а также правоохранительными органами. </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Целью данной работы является:</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 создание ситуации, препятствующей </w:t>
      </w:r>
      <w:r w:rsidR="000056BD">
        <w:rPr>
          <w:rFonts w:ascii="Times New Roman" w:hAnsi="Times New Roman"/>
          <w:sz w:val="28"/>
          <w:szCs w:val="28"/>
        </w:rPr>
        <w:t xml:space="preserve">немедицинскому </w:t>
      </w:r>
      <w:r w:rsidRPr="00E0103F">
        <w:rPr>
          <w:rFonts w:ascii="Times New Roman" w:hAnsi="Times New Roman"/>
          <w:sz w:val="28"/>
          <w:szCs w:val="28"/>
        </w:rPr>
        <w:t>потреблению наркотик</w:t>
      </w:r>
      <w:r w:rsidR="000056BD">
        <w:rPr>
          <w:rFonts w:ascii="Times New Roman" w:hAnsi="Times New Roman"/>
          <w:sz w:val="28"/>
          <w:szCs w:val="28"/>
        </w:rPr>
        <w:t>ов</w:t>
      </w:r>
      <w:r w:rsidRPr="00E0103F">
        <w:rPr>
          <w:rFonts w:ascii="Times New Roman" w:hAnsi="Times New Roman"/>
          <w:sz w:val="28"/>
          <w:szCs w:val="28"/>
        </w:rPr>
        <w:t xml:space="preserve">; </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-развитие у студентов глубокого понимания опасности и вреда наркотиков, алкоголя, никотина, других дурманящих средств для физического состояния </w:t>
      </w:r>
      <w:r w:rsidRPr="00E0103F">
        <w:rPr>
          <w:rFonts w:ascii="Times New Roman" w:hAnsi="Times New Roman"/>
          <w:sz w:val="28"/>
          <w:szCs w:val="28"/>
        </w:rPr>
        <w:lastRenderedPageBreak/>
        <w:t>организма и психики, духовного мира и личностных качеств человека, а также для общества в целом;</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 распространение информации о причинах, формах и последствиях </w:t>
      </w:r>
      <w:r w:rsidR="000056BD">
        <w:rPr>
          <w:rFonts w:ascii="Times New Roman" w:hAnsi="Times New Roman"/>
          <w:sz w:val="28"/>
          <w:szCs w:val="28"/>
        </w:rPr>
        <w:t xml:space="preserve">в </w:t>
      </w:r>
      <w:r w:rsidR="003C1AF8" w:rsidRPr="00E0103F">
        <w:rPr>
          <w:rFonts w:ascii="Times New Roman" w:hAnsi="Times New Roman"/>
          <w:sz w:val="28"/>
          <w:szCs w:val="28"/>
        </w:rPr>
        <w:t>употреблении</w:t>
      </w:r>
      <w:r w:rsidRPr="00E0103F">
        <w:rPr>
          <w:rFonts w:ascii="Times New Roman" w:hAnsi="Times New Roman"/>
          <w:sz w:val="28"/>
          <w:szCs w:val="28"/>
        </w:rPr>
        <w:t xml:space="preserve"> наркотическими средствами;</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формирование у студентов навыка анализа и критической оценки инфо</w:t>
      </w:r>
      <w:r w:rsidR="000056BD">
        <w:rPr>
          <w:rFonts w:ascii="Times New Roman" w:hAnsi="Times New Roman"/>
          <w:sz w:val="28"/>
          <w:szCs w:val="28"/>
        </w:rPr>
        <w:t>рмации, получаемой о наркотиках</w:t>
      </w:r>
      <w:r w:rsidRPr="00E0103F">
        <w:rPr>
          <w:rFonts w:ascii="Times New Roman" w:hAnsi="Times New Roman"/>
          <w:sz w:val="28"/>
          <w:szCs w:val="28"/>
        </w:rPr>
        <w:t xml:space="preserve"> и умения принимать правильные решения;</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развитие у студентов полезных привычек использования свободного времени, стремления к творчеству и богатому духовному общению с интересными людьми.</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В целях профилактики употребления и распространения наркотических веществ в молодежной среде, а также во исполнение отдельных пунктов Единой </w:t>
      </w:r>
      <w:r w:rsidR="000056BD">
        <w:rPr>
          <w:rFonts w:ascii="Times New Roman" w:hAnsi="Times New Roman"/>
          <w:sz w:val="28"/>
          <w:szCs w:val="28"/>
        </w:rPr>
        <w:t>к</w:t>
      </w:r>
      <w:r w:rsidRPr="00E0103F">
        <w:rPr>
          <w:rFonts w:ascii="Times New Roman" w:hAnsi="Times New Roman"/>
          <w:sz w:val="28"/>
          <w:szCs w:val="28"/>
        </w:rPr>
        <w:t xml:space="preserve">онцепции духовно-нравственного воспитания и развития подрастающего поколения, на всех факультетах и в институтах  Грозненского государственного нефтяного технического университета имени академика М.Д. Миллионщикова со студентами регулярно проводятся беседы-лекции, </w:t>
      </w:r>
      <w:r w:rsidR="000056BD">
        <w:rPr>
          <w:rFonts w:ascii="Times New Roman" w:hAnsi="Times New Roman"/>
          <w:sz w:val="28"/>
          <w:szCs w:val="28"/>
        </w:rPr>
        <w:t>психолог</w:t>
      </w:r>
      <w:r w:rsidRPr="00E0103F">
        <w:rPr>
          <w:rFonts w:ascii="Times New Roman" w:hAnsi="Times New Roman"/>
          <w:sz w:val="28"/>
          <w:szCs w:val="28"/>
        </w:rPr>
        <w:t xml:space="preserve">и на которых рассказывают о проблеме  наркомании, наркоторговли, последствий употребления и распространения наркотиков, а также мероприятиях, проводимых по выявлению потребителей наркотиков и их распространителей, также студентам предоставляется точная и достоверная информация о наркотиках и их влиянии на психологическое, социальное и экономическое благополучие человека. </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Также студенты ГГНТУ приняли активное участие в акции, приуроченной ко Всемирному дню борьбы с наркоманией и наркобизнесом, в которой были подняты вопросы вреда и последствий употребления наркотиков и психотропных веществ, а также были разобраны примеры случаев из жизни наркоманов.</w:t>
      </w:r>
    </w:p>
    <w:p w:rsid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Так как охрана здоровья </w:t>
      </w:r>
      <w:r w:rsidR="003C1AF8" w:rsidRPr="00E0103F">
        <w:rPr>
          <w:rFonts w:ascii="Times New Roman" w:hAnsi="Times New Roman"/>
          <w:sz w:val="28"/>
          <w:szCs w:val="28"/>
        </w:rPr>
        <w:t>студентов входит</w:t>
      </w:r>
      <w:r w:rsidRPr="00E0103F">
        <w:rPr>
          <w:rFonts w:ascii="Times New Roman" w:hAnsi="Times New Roman"/>
          <w:sz w:val="28"/>
          <w:szCs w:val="28"/>
        </w:rPr>
        <w:t xml:space="preserve"> в число приоритетов деятельности </w:t>
      </w:r>
      <w:r w:rsidR="003C1AF8" w:rsidRPr="00E0103F">
        <w:rPr>
          <w:rFonts w:ascii="Times New Roman" w:hAnsi="Times New Roman"/>
          <w:sz w:val="28"/>
          <w:szCs w:val="28"/>
        </w:rPr>
        <w:t>ГГНТУ и</w:t>
      </w:r>
      <w:r w:rsidRPr="00E0103F">
        <w:rPr>
          <w:rFonts w:ascii="Times New Roman" w:hAnsi="Times New Roman"/>
          <w:sz w:val="28"/>
          <w:szCs w:val="28"/>
        </w:rPr>
        <w:t xml:space="preserve"> является главным условием гармоничного физического развития человека, охраны и укрепления его </w:t>
      </w:r>
      <w:r w:rsidR="003C1AF8" w:rsidRPr="00E0103F">
        <w:rPr>
          <w:rFonts w:ascii="Times New Roman" w:hAnsi="Times New Roman"/>
          <w:sz w:val="28"/>
          <w:szCs w:val="28"/>
        </w:rPr>
        <w:t>здоровья, в</w:t>
      </w:r>
      <w:r w:rsidRPr="00E0103F">
        <w:rPr>
          <w:rFonts w:ascii="Times New Roman" w:hAnsi="Times New Roman"/>
          <w:sz w:val="28"/>
          <w:szCs w:val="28"/>
        </w:rPr>
        <w:t xml:space="preserve"> университете проводится спортивно-оздоровительная работа, к которой относятся плановые спартакиады, турниры, матчи, соревнования, что является про</w:t>
      </w:r>
      <w:r w:rsidR="00834F82">
        <w:rPr>
          <w:rFonts w:ascii="Times New Roman" w:hAnsi="Times New Roman"/>
          <w:sz w:val="28"/>
          <w:szCs w:val="28"/>
        </w:rPr>
        <w:t>пагандой здорового образа жизни</w:t>
      </w:r>
      <w:r w:rsidRPr="00E0103F">
        <w:rPr>
          <w:rFonts w:ascii="Times New Roman" w:hAnsi="Times New Roman"/>
          <w:sz w:val="28"/>
          <w:szCs w:val="28"/>
        </w:rPr>
        <w:t>, соответственно, неотъемлемой частью профилактики антинаркотической деятельности.</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В соответствии с ежегодным Планом по воспитательной и социальной работе ФГБОУ ВО «Чеченский государственный университет» в Чеченском государственном университете налажена активная внеучебная работа со студентами, преподавателями и родительским комитетом вуза. Систематически на кураторских часах у обучающихся различных факультетов и институтов проводят лекции представители УНК МВД по ЧР, которые доводят до сведения молодых людей информацию о пагубных последствиях употребления табака, алкоголя и психотропных веществ, отвечают на вопросы обучающихся и приводят статистические данные. В вузе также проходят массовые встречи, направленные на противодействие наркомании и табакокурению. В актовом зале, общей вместимостью 500 человек, собираются студенты факультетов и институтов вуза, чтобы встретиться с видными духовными деятелями или представителями Управления по контролю за оборотом наркотиков МВД по </w:t>
      </w:r>
      <w:r w:rsidRPr="00E0103F">
        <w:rPr>
          <w:rFonts w:ascii="Times New Roman" w:hAnsi="Times New Roman"/>
          <w:sz w:val="28"/>
          <w:szCs w:val="28"/>
        </w:rPr>
        <w:lastRenderedPageBreak/>
        <w:t>Чеченской Республике. Встречи служат благоприятной площадкой для налаживания доверительного диалога между гостями и студенческим сообществом.</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Помимо крупных внеплановых встреч в 2017 году, в соответствии с утвержденным Графиком встреч с Управлением по контролю за оборотом наркотиков МВД по Чеченской Республике, в университете были проведены масштабные встречи со студентами всех факультетов и институтов.</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На кураторских часах регулярно проходят встречи с представителями УНК МВД по ЧР, Духовного управления мусульман ЧР, Департамента по связям с религиозными и общественными организациями Администрации Главы и Правительства ЧР, Российского Исламского университета имени Кунта-Хаджи и др., где также рассматривается вопрос пагубности употребления психотропных веществ.</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За 2017 год университет провел ряд мероприятий, направленных на противодействие незаконному обороту наркотиков:</w:t>
      </w:r>
    </w:p>
    <w:p w:rsidR="00E0103F" w:rsidRPr="00E0103F" w:rsidRDefault="00E0103F" w:rsidP="00753709">
      <w:pPr>
        <w:spacing w:after="0" w:line="240" w:lineRule="atLeast"/>
        <w:ind w:firstLine="851"/>
        <w:jc w:val="both"/>
        <w:rPr>
          <w:rFonts w:ascii="Times New Roman" w:hAnsi="Times New Roman"/>
          <w:sz w:val="28"/>
          <w:szCs w:val="28"/>
        </w:rPr>
      </w:pP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1.</w:t>
      </w:r>
      <w:r w:rsidRPr="00E0103F">
        <w:rPr>
          <w:rFonts w:ascii="Times New Roman" w:hAnsi="Times New Roman"/>
          <w:sz w:val="28"/>
          <w:szCs w:val="28"/>
        </w:rPr>
        <w:tab/>
      </w:r>
      <w:r w:rsidR="00834F82">
        <w:rPr>
          <w:rFonts w:ascii="Times New Roman" w:hAnsi="Times New Roman"/>
          <w:sz w:val="28"/>
          <w:szCs w:val="28"/>
        </w:rPr>
        <w:t>2 марта о</w:t>
      </w:r>
      <w:r w:rsidRPr="00E0103F">
        <w:rPr>
          <w:rFonts w:ascii="Times New Roman" w:hAnsi="Times New Roman"/>
          <w:sz w:val="28"/>
          <w:szCs w:val="28"/>
        </w:rPr>
        <w:t>рганизова</w:t>
      </w:r>
      <w:r w:rsidR="00834F82">
        <w:rPr>
          <w:rFonts w:ascii="Times New Roman" w:hAnsi="Times New Roman"/>
          <w:sz w:val="28"/>
          <w:szCs w:val="28"/>
        </w:rPr>
        <w:t>на</w:t>
      </w:r>
      <w:r w:rsidRPr="00E0103F">
        <w:rPr>
          <w:rFonts w:ascii="Times New Roman" w:hAnsi="Times New Roman"/>
          <w:sz w:val="28"/>
          <w:szCs w:val="28"/>
        </w:rPr>
        <w:t xml:space="preserve"> и прове</w:t>
      </w:r>
      <w:r w:rsidR="00834F82">
        <w:rPr>
          <w:rFonts w:ascii="Times New Roman" w:hAnsi="Times New Roman"/>
          <w:sz w:val="28"/>
          <w:szCs w:val="28"/>
        </w:rPr>
        <w:t>дена</w:t>
      </w:r>
      <w:r w:rsidRPr="00E0103F">
        <w:rPr>
          <w:rFonts w:ascii="Times New Roman" w:hAnsi="Times New Roman"/>
          <w:sz w:val="28"/>
          <w:szCs w:val="28"/>
        </w:rPr>
        <w:t xml:space="preserve"> планов</w:t>
      </w:r>
      <w:r w:rsidR="00834F82">
        <w:rPr>
          <w:rFonts w:ascii="Times New Roman" w:hAnsi="Times New Roman"/>
          <w:sz w:val="28"/>
          <w:szCs w:val="28"/>
        </w:rPr>
        <w:t>ая</w:t>
      </w:r>
      <w:r w:rsidRPr="00E0103F">
        <w:rPr>
          <w:rFonts w:ascii="Times New Roman" w:hAnsi="Times New Roman"/>
          <w:sz w:val="28"/>
          <w:szCs w:val="28"/>
        </w:rPr>
        <w:t xml:space="preserve"> встреч</w:t>
      </w:r>
      <w:r w:rsidR="00834F82">
        <w:rPr>
          <w:rFonts w:ascii="Times New Roman" w:hAnsi="Times New Roman"/>
          <w:sz w:val="28"/>
          <w:szCs w:val="28"/>
        </w:rPr>
        <w:t>а</w:t>
      </w:r>
      <w:r w:rsidRPr="00E0103F">
        <w:rPr>
          <w:rFonts w:ascii="Times New Roman" w:hAnsi="Times New Roman"/>
          <w:sz w:val="28"/>
          <w:szCs w:val="28"/>
        </w:rPr>
        <w:t xml:space="preserve"> по профилактике табакокурения, алкоголизма и наркомании со студентами Института экономики и финансов с участием представителей</w:t>
      </w:r>
      <w:r w:rsidR="00834F82">
        <w:rPr>
          <w:rFonts w:ascii="Times New Roman" w:hAnsi="Times New Roman"/>
          <w:sz w:val="28"/>
          <w:szCs w:val="28"/>
        </w:rPr>
        <w:t xml:space="preserve"> УНК МВД по ЧР, на встрече присутствовали</w:t>
      </w:r>
      <w:r w:rsidRPr="00E0103F">
        <w:rPr>
          <w:rFonts w:ascii="Times New Roman" w:hAnsi="Times New Roman"/>
          <w:sz w:val="28"/>
          <w:szCs w:val="28"/>
        </w:rPr>
        <w:t xml:space="preserve"> 150 </w:t>
      </w:r>
      <w:r w:rsidR="00834F82">
        <w:rPr>
          <w:rFonts w:ascii="Times New Roman" w:hAnsi="Times New Roman"/>
          <w:sz w:val="28"/>
          <w:szCs w:val="28"/>
        </w:rPr>
        <w:t>студентов</w:t>
      </w:r>
      <w:r w:rsidRPr="00E0103F">
        <w:rPr>
          <w:rFonts w:ascii="Times New Roman" w:hAnsi="Times New Roman"/>
          <w:sz w:val="28"/>
          <w:szCs w:val="28"/>
        </w:rPr>
        <w:t>;</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2.</w:t>
      </w:r>
      <w:r w:rsidRPr="00E0103F">
        <w:rPr>
          <w:rFonts w:ascii="Times New Roman" w:hAnsi="Times New Roman"/>
          <w:sz w:val="28"/>
          <w:szCs w:val="28"/>
        </w:rPr>
        <w:tab/>
      </w:r>
      <w:r w:rsidR="00834F82">
        <w:rPr>
          <w:rFonts w:ascii="Times New Roman" w:hAnsi="Times New Roman"/>
          <w:sz w:val="28"/>
          <w:szCs w:val="28"/>
        </w:rPr>
        <w:t>9 марта о</w:t>
      </w:r>
      <w:r w:rsidR="00834F82" w:rsidRPr="00E0103F">
        <w:rPr>
          <w:rFonts w:ascii="Times New Roman" w:hAnsi="Times New Roman"/>
          <w:sz w:val="28"/>
          <w:szCs w:val="28"/>
        </w:rPr>
        <w:t>рганизова</w:t>
      </w:r>
      <w:r w:rsidR="00834F82">
        <w:rPr>
          <w:rFonts w:ascii="Times New Roman" w:hAnsi="Times New Roman"/>
          <w:sz w:val="28"/>
          <w:szCs w:val="28"/>
        </w:rPr>
        <w:t>на</w:t>
      </w:r>
      <w:r w:rsidR="00834F82" w:rsidRPr="00E0103F">
        <w:rPr>
          <w:rFonts w:ascii="Times New Roman" w:hAnsi="Times New Roman"/>
          <w:sz w:val="28"/>
          <w:szCs w:val="28"/>
        </w:rPr>
        <w:t xml:space="preserve"> и прове</w:t>
      </w:r>
      <w:r w:rsidR="00834F82">
        <w:rPr>
          <w:rFonts w:ascii="Times New Roman" w:hAnsi="Times New Roman"/>
          <w:sz w:val="28"/>
          <w:szCs w:val="28"/>
        </w:rPr>
        <w:t>дена</w:t>
      </w:r>
      <w:r w:rsidR="00834F82" w:rsidRPr="00E0103F">
        <w:rPr>
          <w:rFonts w:ascii="Times New Roman" w:hAnsi="Times New Roman"/>
          <w:sz w:val="28"/>
          <w:szCs w:val="28"/>
        </w:rPr>
        <w:t xml:space="preserve"> планов</w:t>
      </w:r>
      <w:r w:rsidR="00834F82">
        <w:rPr>
          <w:rFonts w:ascii="Times New Roman" w:hAnsi="Times New Roman"/>
          <w:sz w:val="28"/>
          <w:szCs w:val="28"/>
        </w:rPr>
        <w:t>ая</w:t>
      </w:r>
      <w:r w:rsidR="00834F82" w:rsidRPr="00E0103F">
        <w:rPr>
          <w:rFonts w:ascii="Times New Roman" w:hAnsi="Times New Roman"/>
          <w:sz w:val="28"/>
          <w:szCs w:val="28"/>
        </w:rPr>
        <w:t xml:space="preserve"> встреч</w:t>
      </w:r>
      <w:r w:rsidR="00834F82">
        <w:rPr>
          <w:rFonts w:ascii="Times New Roman" w:hAnsi="Times New Roman"/>
          <w:sz w:val="28"/>
          <w:szCs w:val="28"/>
        </w:rPr>
        <w:t>а</w:t>
      </w:r>
      <w:r w:rsidR="00834F82" w:rsidRPr="00E0103F">
        <w:rPr>
          <w:rFonts w:ascii="Times New Roman" w:hAnsi="Times New Roman"/>
          <w:sz w:val="28"/>
          <w:szCs w:val="28"/>
        </w:rPr>
        <w:t xml:space="preserve"> по профилактике табакокурения</w:t>
      </w:r>
      <w:r w:rsidR="00834F82">
        <w:rPr>
          <w:rFonts w:ascii="Times New Roman" w:hAnsi="Times New Roman"/>
          <w:sz w:val="28"/>
          <w:szCs w:val="28"/>
        </w:rPr>
        <w:t xml:space="preserve">, </w:t>
      </w:r>
      <w:r w:rsidRPr="00E0103F">
        <w:rPr>
          <w:rFonts w:ascii="Times New Roman" w:hAnsi="Times New Roman"/>
          <w:sz w:val="28"/>
          <w:szCs w:val="28"/>
        </w:rPr>
        <w:t>алкоголизма и наркомании со студентами факультета государственного управления с участием представителей УНК МВД по ЧР</w:t>
      </w:r>
      <w:r w:rsidR="00834F82">
        <w:rPr>
          <w:rFonts w:ascii="Times New Roman" w:hAnsi="Times New Roman"/>
          <w:sz w:val="28"/>
          <w:szCs w:val="28"/>
        </w:rPr>
        <w:t>,</w:t>
      </w:r>
      <w:r w:rsidRPr="00E0103F">
        <w:rPr>
          <w:rFonts w:ascii="Times New Roman" w:hAnsi="Times New Roman"/>
          <w:sz w:val="28"/>
          <w:szCs w:val="28"/>
        </w:rPr>
        <w:t xml:space="preserve"> </w:t>
      </w:r>
      <w:r w:rsidR="00834F82">
        <w:rPr>
          <w:rFonts w:ascii="Times New Roman" w:hAnsi="Times New Roman"/>
          <w:sz w:val="28"/>
          <w:szCs w:val="28"/>
        </w:rPr>
        <w:t>на встрече присутствовали</w:t>
      </w:r>
      <w:r w:rsidR="00834F82" w:rsidRPr="00E0103F">
        <w:rPr>
          <w:rFonts w:ascii="Times New Roman" w:hAnsi="Times New Roman"/>
          <w:sz w:val="28"/>
          <w:szCs w:val="28"/>
        </w:rPr>
        <w:t xml:space="preserve"> </w:t>
      </w:r>
      <w:r w:rsidR="00834F82">
        <w:rPr>
          <w:rFonts w:ascii="Times New Roman" w:hAnsi="Times New Roman"/>
          <w:sz w:val="28"/>
          <w:szCs w:val="28"/>
        </w:rPr>
        <w:t>200</w:t>
      </w:r>
      <w:r w:rsidR="00834F82" w:rsidRPr="00E0103F">
        <w:rPr>
          <w:rFonts w:ascii="Times New Roman" w:hAnsi="Times New Roman"/>
          <w:sz w:val="28"/>
          <w:szCs w:val="28"/>
        </w:rPr>
        <w:t xml:space="preserve"> </w:t>
      </w:r>
      <w:r w:rsidR="00834F82">
        <w:rPr>
          <w:rFonts w:ascii="Times New Roman" w:hAnsi="Times New Roman"/>
          <w:sz w:val="28"/>
          <w:szCs w:val="28"/>
        </w:rPr>
        <w:t>студентов</w:t>
      </w:r>
      <w:r w:rsidRPr="00E0103F">
        <w:rPr>
          <w:rFonts w:ascii="Times New Roman" w:hAnsi="Times New Roman"/>
          <w:sz w:val="28"/>
          <w:szCs w:val="28"/>
        </w:rPr>
        <w:t>;</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3.</w:t>
      </w:r>
      <w:r w:rsidRPr="00E0103F">
        <w:rPr>
          <w:rFonts w:ascii="Times New Roman" w:hAnsi="Times New Roman"/>
          <w:sz w:val="28"/>
          <w:szCs w:val="28"/>
        </w:rPr>
        <w:tab/>
      </w:r>
      <w:r w:rsidR="00834F82">
        <w:rPr>
          <w:rFonts w:ascii="Times New Roman" w:hAnsi="Times New Roman"/>
          <w:sz w:val="28"/>
          <w:szCs w:val="28"/>
        </w:rPr>
        <w:t>14 марта о</w:t>
      </w:r>
      <w:r w:rsidR="00834F82" w:rsidRPr="00E0103F">
        <w:rPr>
          <w:rFonts w:ascii="Times New Roman" w:hAnsi="Times New Roman"/>
          <w:sz w:val="28"/>
          <w:szCs w:val="28"/>
        </w:rPr>
        <w:t>рганизова</w:t>
      </w:r>
      <w:r w:rsidR="00834F82">
        <w:rPr>
          <w:rFonts w:ascii="Times New Roman" w:hAnsi="Times New Roman"/>
          <w:sz w:val="28"/>
          <w:szCs w:val="28"/>
        </w:rPr>
        <w:t>на</w:t>
      </w:r>
      <w:r w:rsidR="00834F82" w:rsidRPr="00E0103F">
        <w:rPr>
          <w:rFonts w:ascii="Times New Roman" w:hAnsi="Times New Roman"/>
          <w:sz w:val="28"/>
          <w:szCs w:val="28"/>
        </w:rPr>
        <w:t xml:space="preserve"> и прове</w:t>
      </w:r>
      <w:r w:rsidR="00834F82">
        <w:rPr>
          <w:rFonts w:ascii="Times New Roman" w:hAnsi="Times New Roman"/>
          <w:sz w:val="28"/>
          <w:szCs w:val="28"/>
        </w:rPr>
        <w:t>дена</w:t>
      </w:r>
      <w:r w:rsidR="00834F82" w:rsidRPr="00E0103F">
        <w:rPr>
          <w:rFonts w:ascii="Times New Roman" w:hAnsi="Times New Roman"/>
          <w:sz w:val="28"/>
          <w:szCs w:val="28"/>
        </w:rPr>
        <w:t xml:space="preserve"> планов</w:t>
      </w:r>
      <w:r w:rsidR="00834F82">
        <w:rPr>
          <w:rFonts w:ascii="Times New Roman" w:hAnsi="Times New Roman"/>
          <w:sz w:val="28"/>
          <w:szCs w:val="28"/>
        </w:rPr>
        <w:t>ая</w:t>
      </w:r>
      <w:r w:rsidR="00834F82" w:rsidRPr="00E0103F">
        <w:rPr>
          <w:rFonts w:ascii="Times New Roman" w:hAnsi="Times New Roman"/>
          <w:sz w:val="28"/>
          <w:szCs w:val="28"/>
        </w:rPr>
        <w:t xml:space="preserve"> встреч</w:t>
      </w:r>
      <w:r w:rsidR="00834F82">
        <w:rPr>
          <w:rFonts w:ascii="Times New Roman" w:hAnsi="Times New Roman"/>
          <w:sz w:val="28"/>
          <w:szCs w:val="28"/>
        </w:rPr>
        <w:t>а</w:t>
      </w:r>
      <w:r w:rsidR="00834F82" w:rsidRPr="00E0103F">
        <w:rPr>
          <w:rFonts w:ascii="Times New Roman" w:hAnsi="Times New Roman"/>
          <w:sz w:val="28"/>
          <w:szCs w:val="28"/>
        </w:rPr>
        <w:t xml:space="preserve"> по профилактике табакокурения</w:t>
      </w:r>
      <w:r w:rsidR="00834F82">
        <w:rPr>
          <w:rFonts w:ascii="Times New Roman" w:hAnsi="Times New Roman"/>
          <w:sz w:val="28"/>
          <w:szCs w:val="28"/>
        </w:rPr>
        <w:t xml:space="preserve">, </w:t>
      </w:r>
      <w:r w:rsidR="00834F82"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юридического факультета с участием представителей УНК МВД по ЧР</w:t>
      </w:r>
      <w:r w:rsidR="00834F82">
        <w:rPr>
          <w:rFonts w:ascii="Times New Roman" w:hAnsi="Times New Roman"/>
          <w:sz w:val="28"/>
          <w:szCs w:val="28"/>
        </w:rPr>
        <w:t>,</w:t>
      </w:r>
      <w:r w:rsidRPr="00E0103F">
        <w:rPr>
          <w:rFonts w:ascii="Times New Roman" w:hAnsi="Times New Roman"/>
          <w:sz w:val="28"/>
          <w:szCs w:val="28"/>
        </w:rPr>
        <w:t xml:space="preserve"> </w:t>
      </w:r>
      <w:r w:rsidR="00834F82">
        <w:rPr>
          <w:rFonts w:ascii="Times New Roman" w:hAnsi="Times New Roman"/>
          <w:sz w:val="28"/>
          <w:szCs w:val="28"/>
        </w:rPr>
        <w:t>на встрече присутствовали</w:t>
      </w:r>
      <w:r w:rsidR="00834F82" w:rsidRPr="00E0103F">
        <w:rPr>
          <w:rFonts w:ascii="Times New Roman" w:hAnsi="Times New Roman"/>
          <w:sz w:val="28"/>
          <w:szCs w:val="28"/>
        </w:rPr>
        <w:t xml:space="preserve"> </w:t>
      </w:r>
      <w:r w:rsidR="00834F82">
        <w:rPr>
          <w:rFonts w:ascii="Times New Roman" w:hAnsi="Times New Roman"/>
          <w:sz w:val="28"/>
          <w:szCs w:val="28"/>
        </w:rPr>
        <w:t>150</w:t>
      </w:r>
      <w:r w:rsidR="00834F82" w:rsidRPr="00E0103F">
        <w:rPr>
          <w:rFonts w:ascii="Times New Roman" w:hAnsi="Times New Roman"/>
          <w:sz w:val="28"/>
          <w:szCs w:val="28"/>
        </w:rPr>
        <w:t xml:space="preserve"> </w:t>
      </w:r>
      <w:r w:rsidR="00834F82">
        <w:rPr>
          <w:rFonts w:ascii="Times New Roman" w:hAnsi="Times New Roman"/>
          <w:sz w:val="28"/>
          <w:szCs w:val="28"/>
        </w:rPr>
        <w:t>студентов</w:t>
      </w:r>
      <w:r w:rsidRPr="00E0103F">
        <w:rPr>
          <w:rFonts w:ascii="Times New Roman" w:hAnsi="Times New Roman"/>
          <w:sz w:val="28"/>
          <w:szCs w:val="28"/>
        </w:rPr>
        <w:t>;</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4.</w:t>
      </w:r>
      <w:r w:rsidRPr="00E0103F">
        <w:rPr>
          <w:rFonts w:ascii="Times New Roman" w:hAnsi="Times New Roman"/>
          <w:sz w:val="28"/>
          <w:szCs w:val="28"/>
        </w:rPr>
        <w:tab/>
      </w:r>
      <w:r w:rsidR="00834F82">
        <w:rPr>
          <w:rFonts w:ascii="Times New Roman" w:hAnsi="Times New Roman"/>
          <w:sz w:val="28"/>
          <w:szCs w:val="28"/>
        </w:rPr>
        <w:t>20 марта о</w:t>
      </w:r>
      <w:r w:rsidR="00834F82" w:rsidRPr="00E0103F">
        <w:rPr>
          <w:rFonts w:ascii="Times New Roman" w:hAnsi="Times New Roman"/>
          <w:sz w:val="28"/>
          <w:szCs w:val="28"/>
        </w:rPr>
        <w:t>рганизова</w:t>
      </w:r>
      <w:r w:rsidR="00834F82">
        <w:rPr>
          <w:rFonts w:ascii="Times New Roman" w:hAnsi="Times New Roman"/>
          <w:sz w:val="28"/>
          <w:szCs w:val="28"/>
        </w:rPr>
        <w:t>на</w:t>
      </w:r>
      <w:r w:rsidR="00834F82" w:rsidRPr="00E0103F">
        <w:rPr>
          <w:rFonts w:ascii="Times New Roman" w:hAnsi="Times New Roman"/>
          <w:sz w:val="28"/>
          <w:szCs w:val="28"/>
        </w:rPr>
        <w:t xml:space="preserve"> и прове</w:t>
      </w:r>
      <w:r w:rsidR="00834F82">
        <w:rPr>
          <w:rFonts w:ascii="Times New Roman" w:hAnsi="Times New Roman"/>
          <w:sz w:val="28"/>
          <w:szCs w:val="28"/>
        </w:rPr>
        <w:t>дена</w:t>
      </w:r>
      <w:r w:rsidR="00834F82" w:rsidRPr="00E0103F">
        <w:rPr>
          <w:rFonts w:ascii="Times New Roman" w:hAnsi="Times New Roman"/>
          <w:sz w:val="28"/>
          <w:szCs w:val="28"/>
        </w:rPr>
        <w:t xml:space="preserve"> планов</w:t>
      </w:r>
      <w:r w:rsidR="00834F82">
        <w:rPr>
          <w:rFonts w:ascii="Times New Roman" w:hAnsi="Times New Roman"/>
          <w:sz w:val="28"/>
          <w:szCs w:val="28"/>
        </w:rPr>
        <w:t>ая</w:t>
      </w:r>
      <w:r w:rsidR="00834F82" w:rsidRPr="00E0103F">
        <w:rPr>
          <w:rFonts w:ascii="Times New Roman" w:hAnsi="Times New Roman"/>
          <w:sz w:val="28"/>
          <w:szCs w:val="28"/>
        </w:rPr>
        <w:t xml:space="preserve"> встреч</w:t>
      </w:r>
      <w:r w:rsidR="00834F82">
        <w:rPr>
          <w:rFonts w:ascii="Times New Roman" w:hAnsi="Times New Roman"/>
          <w:sz w:val="28"/>
          <w:szCs w:val="28"/>
        </w:rPr>
        <w:t>а</w:t>
      </w:r>
      <w:r w:rsidR="00834F82" w:rsidRPr="00E0103F">
        <w:rPr>
          <w:rFonts w:ascii="Times New Roman" w:hAnsi="Times New Roman"/>
          <w:sz w:val="28"/>
          <w:szCs w:val="28"/>
        </w:rPr>
        <w:t xml:space="preserve"> по профилактике табакокурения</w:t>
      </w:r>
      <w:r w:rsidR="00834F82">
        <w:rPr>
          <w:rFonts w:ascii="Times New Roman" w:hAnsi="Times New Roman"/>
          <w:sz w:val="28"/>
          <w:szCs w:val="28"/>
        </w:rPr>
        <w:t xml:space="preserve">, </w:t>
      </w:r>
      <w:r w:rsidR="00834F82"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биолого-химического факультета с участием представителей УНК МВД по ЧР</w:t>
      </w:r>
      <w:r w:rsidR="00834F82">
        <w:rPr>
          <w:rFonts w:ascii="Times New Roman" w:hAnsi="Times New Roman"/>
          <w:sz w:val="28"/>
          <w:szCs w:val="28"/>
        </w:rPr>
        <w:t>, на встрече присутствовали</w:t>
      </w:r>
      <w:r w:rsidR="00834F82" w:rsidRPr="00E0103F">
        <w:rPr>
          <w:rFonts w:ascii="Times New Roman" w:hAnsi="Times New Roman"/>
          <w:sz w:val="28"/>
          <w:szCs w:val="28"/>
        </w:rPr>
        <w:t xml:space="preserve"> </w:t>
      </w:r>
      <w:r w:rsidR="00834F82">
        <w:rPr>
          <w:rFonts w:ascii="Times New Roman" w:hAnsi="Times New Roman"/>
          <w:sz w:val="28"/>
          <w:szCs w:val="28"/>
        </w:rPr>
        <w:t>50</w:t>
      </w:r>
      <w:r w:rsidR="00834F82" w:rsidRPr="00E0103F">
        <w:rPr>
          <w:rFonts w:ascii="Times New Roman" w:hAnsi="Times New Roman"/>
          <w:sz w:val="28"/>
          <w:szCs w:val="28"/>
        </w:rPr>
        <w:t xml:space="preserve"> </w:t>
      </w:r>
      <w:r w:rsidR="00834F82">
        <w:rPr>
          <w:rFonts w:ascii="Times New Roman" w:hAnsi="Times New Roman"/>
          <w:sz w:val="28"/>
          <w:szCs w:val="28"/>
        </w:rPr>
        <w:t>студентов</w:t>
      </w:r>
      <w:r w:rsidRPr="00E0103F">
        <w:rPr>
          <w:rFonts w:ascii="Times New Roman" w:hAnsi="Times New Roman"/>
          <w:sz w:val="28"/>
          <w:szCs w:val="28"/>
        </w:rPr>
        <w:t>;</w:t>
      </w:r>
    </w:p>
    <w:p w:rsidR="00834F82"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5.</w:t>
      </w:r>
      <w:r w:rsidRPr="00E0103F">
        <w:rPr>
          <w:rFonts w:ascii="Times New Roman" w:hAnsi="Times New Roman"/>
          <w:sz w:val="28"/>
          <w:szCs w:val="28"/>
        </w:rPr>
        <w:tab/>
      </w:r>
      <w:r w:rsidR="00834F82">
        <w:rPr>
          <w:rFonts w:ascii="Times New Roman" w:hAnsi="Times New Roman"/>
          <w:sz w:val="28"/>
          <w:szCs w:val="28"/>
        </w:rPr>
        <w:t>22 марта о</w:t>
      </w:r>
      <w:r w:rsidR="00834F82" w:rsidRPr="00E0103F">
        <w:rPr>
          <w:rFonts w:ascii="Times New Roman" w:hAnsi="Times New Roman"/>
          <w:sz w:val="28"/>
          <w:szCs w:val="28"/>
        </w:rPr>
        <w:t>рганизова</w:t>
      </w:r>
      <w:r w:rsidR="00834F82">
        <w:rPr>
          <w:rFonts w:ascii="Times New Roman" w:hAnsi="Times New Roman"/>
          <w:sz w:val="28"/>
          <w:szCs w:val="28"/>
        </w:rPr>
        <w:t>на</w:t>
      </w:r>
      <w:r w:rsidR="00834F82" w:rsidRPr="00E0103F">
        <w:rPr>
          <w:rFonts w:ascii="Times New Roman" w:hAnsi="Times New Roman"/>
          <w:sz w:val="28"/>
          <w:szCs w:val="28"/>
        </w:rPr>
        <w:t xml:space="preserve"> и прове</w:t>
      </w:r>
      <w:r w:rsidR="00834F82">
        <w:rPr>
          <w:rFonts w:ascii="Times New Roman" w:hAnsi="Times New Roman"/>
          <w:sz w:val="28"/>
          <w:szCs w:val="28"/>
        </w:rPr>
        <w:t>дена</w:t>
      </w:r>
      <w:r w:rsidR="00834F82" w:rsidRPr="00E0103F">
        <w:rPr>
          <w:rFonts w:ascii="Times New Roman" w:hAnsi="Times New Roman"/>
          <w:sz w:val="28"/>
          <w:szCs w:val="28"/>
        </w:rPr>
        <w:t xml:space="preserve"> планов</w:t>
      </w:r>
      <w:r w:rsidR="00834F82">
        <w:rPr>
          <w:rFonts w:ascii="Times New Roman" w:hAnsi="Times New Roman"/>
          <w:sz w:val="28"/>
          <w:szCs w:val="28"/>
        </w:rPr>
        <w:t>ая</w:t>
      </w:r>
      <w:r w:rsidR="00834F82" w:rsidRPr="00E0103F">
        <w:rPr>
          <w:rFonts w:ascii="Times New Roman" w:hAnsi="Times New Roman"/>
          <w:sz w:val="28"/>
          <w:szCs w:val="28"/>
        </w:rPr>
        <w:t xml:space="preserve"> встреч</w:t>
      </w:r>
      <w:r w:rsidR="00834F82">
        <w:rPr>
          <w:rFonts w:ascii="Times New Roman" w:hAnsi="Times New Roman"/>
          <w:sz w:val="28"/>
          <w:szCs w:val="28"/>
        </w:rPr>
        <w:t>а</w:t>
      </w:r>
      <w:r w:rsidR="00834F82" w:rsidRPr="00E0103F">
        <w:rPr>
          <w:rFonts w:ascii="Times New Roman" w:hAnsi="Times New Roman"/>
          <w:sz w:val="28"/>
          <w:szCs w:val="28"/>
        </w:rPr>
        <w:t xml:space="preserve"> по профилактике табакокурения</w:t>
      </w:r>
      <w:r w:rsidR="00834F82">
        <w:rPr>
          <w:rFonts w:ascii="Times New Roman" w:hAnsi="Times New Roman"/>
          <w:sz w:val="28"/>
          <w:szCs w:val="28"/>
        </w:rPr>
        <w:t xml:space="preserve">, </w:t>
      </w:r>
      <w:r w:rsidR="00834F82"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Института чеченской и общей филологии с участием представителей УНК МВД по ЧР</w:t>
      </w:r>
      <w:r w:rsidR="00834F82">
        <w:rPr>
          <w:rFonts w:ascii="Times New Roman" w:hAnsi="Times New Roman"/>
          <w:sz w:val="28"/>
          <w:szCs w:val="28"/>
        </w:rPr>
        <w:t>,</w:t>
      </w:r>
      <w:r w:rsidRPr="00E0103F">
        <w:rPr>
          <w:rFonts w:ascii="Times New Roman" w:hAnsi="Times New Roman"/>
          <w:sz w:val="28"/>
          <w:szCs w:val="28"/>
        </w:rPr>
        <w:t xml:space="preserve"> </w:t>
      </w:r>
    </w:p>
    <w:p w:rsidR="00E0103F" w:rsidRPr="00E0103F" w:rsidRDefault="00E0103F" w:rsidP="00834F82">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6.</w:t>
      </w:r>
      <w:r w:rsidRPr="00E0103F">
        <w:rPr>
          <w:rFonts w:ascii="Times New Roman" w:hAnsi="Times New Roman"/>
          <w:sz w:val="28"/>
          <w:szCs w:val="28"/>
        </w:rPr>
        <w:tab/>
      </w:r>
      <w:r w:rsidR="00834F82">
        <w:rPr>
          <w:rFonts w:ascii="Times New Roman" w:hAnsi="Times New Roman"/>
          <w:sz w:val="28"/>
          <w:szCs w:val="28"/>
        </w:rPr>
        <w:t>5 апреля о</w:t>
      </w:r>
      <w:r w:rsidR="00834F82" w:rsidRPr="00E0103F">
        <w:rPr>
          <w:rFonts w:ascii="Times New Roman" w:hAnsi="Times New Roman"/>
          <w:sz w:val="28"/>
          <w:szCs w:val="28"/>
        </w:rPr>
        <w:t>рганизова</w:t>
      </w:r>
      <w:r w:rsidR="00834F82">
        <w:rPr>
          <w:rFonts w:ascii="Times New Roman" w:hAnsi="Times New Roman"/>
          <w:sz w:val="28"/>
          <w:szCs w:val="28"/>
        </w:rPr>
        <w:t>на</w:t>
      </w:r>
      <w:r w:rsidR="00834F82" w:rsidRPr="00E0103F">
        <w:rPr>
          <w:rFonts w:ascii="Times New Roman" w:hAnsi="Times New Roman"/>
          <w:sz w:val="28"/>
          <w:szCs w:val="28"/>
        </w:rPr>
        <w:t xml:space="preserve"> и прове</w:t>
      </w:r>
      <w:r w:rsidR="00834F82">
        <w:rPr>
          <w:rFonts w:ascii="Times New Roman" w:hAnsi="Times New Roman"/>
          <w:sz w:val="28"/>
          <w:szCs w:val="28"/>
        </w:rPr>
        <w:t>дена</w:t>
      </w:r>
      <w:r w:rsidR="00834F82" w:rsidRPr="00E0103F">
        <w:rPr>
          <w:rFonts w:ascii="Times New Roman" w:hAnsi="Times New Roman"/>
          <w:sz w:val="28"/>
          <w:szCs w:val="28"/>
        </w:rPr>
        <w:t xml:space="preserve"> планов</w:t>
      </w:r>
      <w:r w:rsidR="00834F82">
        <w:rPr>
          <w:rFonts w:ascii="Times New Roman" w:hAnsi="Times New Roman"/>
          <w:sz w:val="28"/>
          <w:szCs w:val="28"/>
        </w:rPr>
        <w:t>ая</w:t>
      </w:r>
      <w:r w:rsidR="00834F82" w:rsidRPr="00E0103F">
        <w:rPr>
          <w:rFonts w:ascii="Times New Roman" w:hAnsi="Times New Roman"/>
          <w:sz w:val="28"/>
          <w:szCs w:val="28"/>
        </w:rPr>
        <w:t xml:space="preserve"> встреч</w:t>
      </w:r>
      <w:r w:rsidR="00834F82">
        <w:rPr>
          <w:rFonts w:ascii="Times New Roman" w:hAnsi="Times New Roman"/>
          <w:sz w:val="28"/>
          <w:szCs w:val="28"/>
        </w:rPr>
        <w:t>а</w:t>
      </w:r>
      <w:r w:rsidR="00834F82" w:rsidRPr="00E0103F">
        <w:rPr>
          <w:rFonts w:ascii="Times New Roman" w:hAnsi="Times New Roman"/>
          <w:sz w:val="28"/>
          <w:szCs w:val="28"/>
        </w:rPr>
        <w:t xml:space="preserve"> по профилактике табакокурения</w:t>
      </w:r>
      <w:r w:rsidR="00834F82">
        <w:rPr>
          <w:rFonts w:ascii="Times New Roman" w:hAnsi="Times New Roman"/>
          <w:sz w:val="28"/>
          <w:szCs w:val="28"/>
        </w:rPr>
        <w:t xml:space="preserve">, </w:t>
      </w:r>
      <w:r w:rsidR="00834F82"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факультета физики и информационно-коммуникационных технологий с участием представителей УНК МВД по ЧР</w:t>
      </w:r>
      <w:r w:rsidR="00834F82">
        <w:rPr>
          <w:rFonts w:ascii="Times New Roman" w:hAnsi="Times New Roman"/>
          <w:sz w:val="28"/>
          <w:szCs w:val="28"/>
        </w:rPr>
        <w:t>,</w:t>
      </w:r>
      <w:r w:rsidR="00834F82" w:rsidRPr="00834F82">
        <w:rPr>
          <w:rFonts w:ascii="Times New Roman" w:hAnsi="Times New Roman"/>
          <w:sz w:val="28"/>
          <w:szCs w:val="28"/>
        </w:rPr>
        <w:t xml:space="preserve"> </w:t>
      </w:r>
      <w:r w:rsidR="00834F82">
        <w:rPr>
          <w:rFonts w:ascii="Times New Roman" w:hAnsi="Times New Roman"/>
          <w:sz w:val="28"/>
          <w:szCs w:val="28"/>
        </w:rPr>
        <w:t>на встрече присутствовали</w:t>
      </w:r>
      <w:r w:rsidR="00834F82" w:rsidRPr="00E0103F">
        <w:rPr>
          <w:rFonts w:ascii="Times New Roman" w:hAnsi="Times New Roman"/>
          <w:sz w:val="28"/>
          <w:szCs w:val="28"/>
        </w:rPr>
        <w:t xml:space="preserve"> </w:t>
      </w:r>
      <w:r w:rsidR="00834F82">
        <w:rPr>
          <w:rFonts w:ascii="Times New Roman" w:hAnsi="Times New Roman"/>
          <w:sz w:val="28"/>
          <w:szCs w:val="28"/>
        </w:rPr>
        <w:t>35</w:t>
      </w:r>
      <w:r w:rsidR="00834F82" w:rsidRPr="00E0103F">
        <w:rPr>
          <w:rFonts w:ascii="Times New Roman" w:hAnsi="Times New Roman"/>
          <w:sz w:val="28"/>
          <w:szCs w:val="28"/>
        </w:rPr>
        <w:t xml:space="preserve"> </w:t>
      </w:r>
      <w:r w:rsidR="00834F82">
        <w:rPr>
          <w:rFonts w:ascii="Times New Roman" w:hAnsi="Times New Roman"/>
          <w:sz w:val="28"/>
          <w:szCs w:val="28"/>
        </w:rPr>
        <w:t>студентов</w:t>
      </w:r>
      <w:r w:rsidR="00834F82" w:rsidRPr="00E0103F">
        <w:rPr>
          <w:rFonts w:ascii="Times New Roman" w:hAnsi="Times New Roman"/>
          <w:sz w:val="28"/>
          <w:szCs w:val="28"/>
        </w:rPr>
        <w:t>;</w:t>
      </w:r>
    </w:p>
    <w:p w:rsidR="00025D20"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7.</w:t>
      </w:r>
      <w:r w:rsidRPr="00E0103F">
        <w:rPr>
          <w:rFonts w:ascii="Times New Roman" w:hAnsi="Times New Roman"/>
          <w:sz w:val="28"/>
          <w:szCs w:val="28"/>
        </w:rPr>
        <w:tab/>
      </w:r>
      <w:r w:rsidR="00025D20" w:rsidRPr="00E0103F">
        <w:rPr>
          <w:rFonts w:ascii="Times New Roman" w:hAnsi="Times New Roman"/>
          <w:sz w:val="28"/>
          <w:szCs w:val="28"/>
        </w:rPr>
        <w:t xml:space="preserve">13 апреля </w:t>
      </w:r>
      <w:r w:rsidR="00025D20">
        <w:rPr>
          <w:rFonts w:ascii="Times New Roman" w:hAnsi="Times New Roman"/>
          <w:sz w:val="28"/>
          <w:szCs w:val="28"/>
        </w:rPr>
        <w:t>о</w:t>
      </w:r>
      <w:r w:rsidR="00025D20" w:rsidRPr="00E0103F">
        <w:rPr>
          <w:rFonts w:ascii="Times New Roman" w:hAnsi="Times New Roman"/>
          <w:sz w:val="28"/>
          <w:szCs w:val="28"/>
        </w:rPr>
        <w:t>рганизова</w:t>
      </w:r>
      <w:r w:rsidR="00025D20">
        <w:rPr>
          <w:rFonts w:ascii="Times New Roman" w:hAnsi="Times New Roman"/>
          <w:sz w:val="28"/>
          <w:szCs w:val="28"/>
        </w:rPr>
        <w:t>на</w:t>
      </w:r>
      <w:r w:rsidR="00025D20" w:rsidRPr="00E0103F">
        <w:rPr>
          <w:rFonts w:ascii="Times New Roman" w:hAnsi="Times New Roman"/>
          <w:sz w:val="28"/>
          <w:szCs w:val="28"/>
        </w:rPr>
        <w:t xml:space="preserve"> и прове</w:t>
      </w:r>
      <w:r w:rsidR="00025D20">
        <w:rPr>
          <w:rFonts w:ascii="Times New Roman" w:hAnsi="Times New Roman"/>
          <w:sz w:val="28"/>
          <w:szCs w:val="28"/>
        </w:rPr>
        <w:t>дена</w:t>
      </w:r>
      <w:r w:rsidR="00025D20" w:rsidRPr="00E0103F">
        <w:rPr>
          <w:rFonts w:ascii="Times New Roman" w:hAnsi="Times New Roman"/>
          <w:sz w:val="28"/>
          <w:szCs w:val="28"/>
        </w:rPr>
        <w:t xml:space="preserve"> планов</w:t>
      </w:r>
      <w:r w:rsidR="00025D20">
        <w:rPr>
          <w:rFonts w:ascii="Times New Roman" w:hAnsi="Times New Roman"/>
          <w:sz w:val="28"/>
          <w:szCs w:val="28"/>
        </w:rPr>
        <w:t>ая</w:t>
      </w:r>
      <w:r w:rsidR="00025D20" w:rsidRPr="00E0103F">
        <w:rPr>
          <w:rFonts w:ascii="Times New Roman" w:hAnsi="Times New Roman"/>
          <w:sz w:val="28"/>
          <w:szCs w:val="28"/>
        </w:rPr>
        <w:t xml:space="preserve"> встреч</w:t>
      </w:r>
      <w:r w:rsidR="00025D20">
        <w:rPr>
          <w:rFonts w:ascii="Times New Roman" w:hAnsi="Times New Roman"/>
          <w:sz w:val="28"/>
          <w:szCs w:val="28"/>
        </w:rPr>
        <w:t>а</w:t>
      </w:r>
      <w:r w:rsidR="00025D20" w:rsidRPr="00E0103F">
        <w:rPr>
          <w:rFonts w:ascii="Times New Roman" w:hAnsi="Times New Roman"/>
          <w:sz w:val="28"/>
          <w:szCs w:val="28"/>
        </w:rPr>
        <w:t xml:space="preserve"> по профилактике табакокурения</w:t>
      </w:r>
      <w:r w:rsidR="00025D20">
        <w:rPr>
          <w:rFonts w:ascii="Times New Roman" w:hAnsi="Times New Roman"/>
          <w:sz w:val="28"/>
          <w:szCs w:val="28"/>
        </w:rPr>
        <w:t xml:space="preserve">, </w:t>
      </w:r>
      <w:r w:rsidR="00025D20"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факультета географии и геоэкологии с участием представителей УНК МВД по ЧР</w:t>
      </w:r>
      <w:r w:rsidR="00025D20">
        <w:rPr>
          <w:rFonts w:ascii="Times New Roman" w:hAnsi="Times New Roman"/>
          <w:sz w:val="28"/>
          <w:szCs w:val="28"/>
        </w:rPr>
        <w:t>,</w:t>
      </w:r>
      <w:r w:rsidR="00025D20" w:rsidRPr="00025D20">
        <w:rPr>
          <w:rFonts w:ascii="Times New Roman" w:hAnsi="Times New Roman"/>
          <w:sz w:val="28"/>
          <w:szCs w:val="28"/>
        </w:rPr>
        <w:t xml:space="preserve"> </w:t>
      </w:r>
      <w:r w:rsidR="00025D20">
        <w:rPr>
          <w:rFonts w:ascii="Times New Roman" w:hAnsi="Times New Roman"/>
          <w:sz w:val="28"/>
          <w:szCs w:val="28"/>
        </w:rPr>
        <w:t>на встрече присутствовали</w:t>
      </w:r>
      <w:r w:rsidR="00025D20" w:rsidRPr="00E0103F">
        <w:rPr>
          <w:rFonts w:ascii="Times New Roman" w:hAnsi="Times New Roman"/>
          <w:sz w:val="28"/>
          <w:szCs w:val="28"/>
        </w:rPr>
        <w:t xml:space="preserve"> </w:t>
      </w:r>
      <w:r w:rsidR="00025D20">
        <w:rPr>
          <w:rFonts w:ascii="Times New Roman" w:hAnsi="Times New Roman"/>
          <w:sz w:val="28"/>
          <w:szCs w:val="28"/>
        </w:rPr>
        <w:t>45</w:t>
      </w:r>
      <w:r w:rsidR="00025D20" w:rsidRPr="00E0103F">
        <w:rPr>
          <w:rFonts w:ascii="Times New Roman" w:hAnsi="Times New Roman"/>
          <w:sz w:val="28"/>
          <w:szCs w:val="28"/>
        </w:rPr>
        <w:t xml:space="preserve"> </w:t>
      </w:r>
      <w:r w:rsidR="00025D20">
        <w:rPr>
          <w:rFonts w:ascii="Times New Roman" w:hAnsi="Times New Roman"/>
          <w:sz w:val="28"/>
          <w:szCs w:val="28"/>
        </w:rPr>
        <w:t>студентов</w:t>
      </w:r>
      <w:r w:rsidR="00025D20" w:rsidRPr="00E0103F">
        <w:rPr>
          <w:rFonts w:ascii="Times New Roman" w:hAnsi="Times New Roman"/>
          <w:sz w:val="28"/>
          <w:szCs w:val="28"/>
        </w:rPr>
        <w:t>;</w:t>
      </w:r>
    </w:p>
    <w:p w:rsidR="00025D20"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8.</w:t>
      </w:r>
      <w:r w:rsidRPr="00E0103F">
        <w:rPr>
          <w:rFonts w:ascii="Times New Roman" w:hAnsi="Times New Roman"/>
          <w:sz w:val="28"/>
          <w:szCs w:val="28"/>
        </w:rPr>
        <w:tab/>
      </w:r>
      <w:r w:rsidR="00025D20" w:rsidRPr="00E0103F">
        <w:rPr>
          <w:rFonts w:ascii="Times New Roman" w:hAnsi="Times New Roman"/>
          <w:sz w:val="28"/>
          <w:szCs w:val="28"/>
        </w:rPr>
        <w:t xml:space="preserve">17 апреля </w:t>
      </w:r>
      <w:r w:rsidR="00025D20">
        <w:rPr>
          <w:rFonts w:ascii="Times New Roman" w:hAnsi="Times New Roman"/>
          <w:sz w:val="28"/>
          <w:szCs w:val="28"/>
        </w:rPr>
        <w:t>о</w:t>
      </w:r>
      <w:r w:rsidR="00025D20" w:rsidRPr="00E0103F">
        <w:rPr>
          <w:rFonts w:ascii="Times New Roman" w:hAnsi="Times New Roman"/>
          <w:sz w:val="28"/>
          <w:szCs w:val="28"/>
        </w:rPr>
        <w:t>рганизова</w:t>
      </w:r>
      <w:r w:rsidR="00025D20">
        <w:rPr>
          <w:rFonts w:ascii="Times New Roman" w:hAnsi="Times New Roman"/>
          <w:sz w:val="28"/>
          <w:szCs w:val="28"/>
        </w:rPr>
        <w:t>на</w:t>
      </w:r>
      <w:r w:rsidR="00025D20" w:rsidRPr="00E0103F">
        <w:rPr>
          <w:rFonts w:ascii="Times New Roman" w:hAnsi="Times New Roman"/>
          <w:sz w:val="28"/>
          <w:szCs w:val="28"/>
        </w:rPr>
        <w:t xml:space="preserve"> и прове</w:t>
      </w:r>
      <w:r w:rsidR="00025D20">
        <w:rPr>
          <w:rFonts w:ascii="Times New Roman" w:hAnsi="Times New Roman"/>
          <w:sz w:val="28"/>
          <w:szCs w:val="28"/>
        </w:rPr>
        <w:t>дена</w:t>
      </w:r>
      <w:r w:rsidR="00025D20" w:rsidRPr="00E0103F">
        <w:rPr>
          <w:rFonts w:ascii="Times New Roman" w:hAnsi="Times New Roman"/>
          <w:sz w:val="28"/>
          <w:szCs w:val="28"/>
        </w:rPr>
        <w:t xml:space="preserve"> планов</w:t>
      </w:r>
      <w:r w:rsidR="00025D20">
        <w:rPr>
          <w:rFonts w:ascii="Times New Roman" w:hAnsi="Times New Roman"/>
          <w:sz w:val="28"/>
          <w:szCs w:val="28"/>
        </w:rPr>
        <w:t>ая</w:t>
      </w:r>
      <w:r w:rsidR="00025D20" w:rsidRPr="00E0103F">
        <w:rPr>
          <w:rFonts w:ascii="Times New Roman" w:hAnsi="Times New Roman"/>
          <w:sz w:val="28"/>
          <w:szCs w:val="28"/>
        </w:rPr>
        <w:t xml:space="preserve"> встреч</w:t>
      </w:r>
      <w:r w:rsidR="00025D20">
        <w:rPr>
          <w:rFonts w:ascii="Times New Roman" w:hAnsi="Times New Roman"/>
          <w:sz w:val="28"/>
          <w:szCs w:val="28"/>
        </w:rPr>
        <w:t>а</w:t>
      </w:r>
      <w:r w:rsidR="00025D20" w:rsidRPr="00E0103F">
        <w:rPr>
          <w:rFonts w:ascii="Times New Roman" w:hAnsi="Times New Roman"/>
          <w:sz w:val="28"/>
          <w:szCs w:val="28"/>
        </w:rPr>
        <w:t xml:space="preserve"> по профилактике табакокурения</w:t>
      </w:r>
      <w:r w:rsidR="00025D20">
        <w:rPr>
          <w:rFonts w:ascii="Times New Roman" w:hAnsi="Times New Roman"/>
          <w:sz w:val="28"/>
          <w:szCs w:val="28"/>
        </w:rPr>
        <w:t xml:space="preserve">, </w:t>
      </w:r>
      <w:r w:rsidR="00025D20"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lastRenderedPageBreak/>
        <w:t xml:space="preserve">факультета математики и компьютерных технологий с участием представителей УНК МВД по </w:t>
      </w:r>
      <w:r w:rsidR="00025D20" w:rsidRPr="00E0103F">
        <w:rPr>
          <w:rFonts w:ascii="Times New Roman" w:hAnsi="Times New Roman"/>
          <w:sz w:val="28"/>
          <w:szCs w:val="28"/>
        </w:rPr>
        <w:t>ЧР</w:t>
      </w:r>
      <w:r w:rsidR="00025D20">
        <w:rPr>
          <w:rFonts w:ascii="Times New Roman" w:hAnsi="Times New Roman"/>
          <w:sz w:val="28"/>
          <w:szCs w:val="28"/>
        </w:rPr>
        <w:t>, на встрече присутствовали</w:t>
      </w:r>
      <w:r w:rsidR="00025D20" w:rsidRPr="00E0103F">
        <w:rPr>
          <w:rFonts w:ascii="Times New Roman" w:hAnsi="Times New Roman"/>
          <w:sz w:val="28"/>
          <w:szCs w:val="28"/>
        </w:rPr>
        <w:t xml:space="preserve"> </w:t>
      </w:r>
      <w:r w:rsidR="00025D20">
        <w:rPr>
          <w:rFonts w:ascii="Times New Roman" w:hAnsi="Times New Roman"/>
          <w:sz w:val="28"/>
          <w:szCs w:val="28"/>
        </w:rPr>
        <w:t>50</w:t>
      </w:r>
      <w:r w:rsidR="00025D20" w:rsidRPr="00E0103F">
        <w:rPr>
          <w:rFonts w:ascii="Times New Roman" w:hAnsi="Times New Roman"/>
          <w:sz w:val="28"/>
          <w:szCs w:val="28"/>
        </w:rPr>
        <w:t xml:space="preserve"> </w:t>
      </w:r>
      <w:r w:rsidR="00025D20">
        <w:rPr>
          <w:rFonts w:ascii="Times New Roman" w:hAnsi="Times New Roman"/>
          <w:sz w:val="28"/>
          <w:szCs w:val="28"/>
        </w:rPr>
        <w:t>студентов</w:t>
      </w:r>
      <w:r w:rsidR="00025D20" w:rsidRPr="00E0103F">
        <w:rPr>
          <w:rFonts w:ascii="Times New Roman" w:hAnsi="Times New Roman"/>
          <w:sz w:val="28"/>
          <w:szCs w:val="28"/>
        </w:rPr>
        <w:t>;</w:t>
      </w:r>
      <w:r w:rsidR="00025D20">
        <w:rPr>
          <w:rFonts w:ascii="Times New Roman" w:hAnsi="Times New Roman"/>
          <w:sz w:val="28"/>
          <w:szCs w:val="28"/>
        </w:rPr>
        <w:t xml:space="preserve"> </w:t>
      </w:r>
    </w:p>
    <w:p w:rsidR="00025D20" w:rsidRDefault="00E0103F" w:rsidP="00025D20">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9.</w:t>
      </w:r>
      <w:r w:rsidRPr="00E0103F">
        <w:rPr>
          <w:rFonts w:ascii="Times New Roman" w:hAnsi="Times New Roman"/>
          <w:sz w:val="28"/>
          <w:szCs w:val="28"/>
        </w:rPr>
        <w:tab/>
      </w:r>
      <w:r w:rsidR="00025D20" w:rsidRPr="00E0103F">
        <w:rPr>
          <w:rFonts w:ascii="Times New Roman" w:hAnsi="Times New Roman"/>
          <w:sz w:val="28"/>
          <w:szCs w:val="28"/>
        </w:rPr>
        <w:t xml:space="preserve">26 апреля </w:t>
      </w:r>
      <w:r w:rsidR="00025D20">
        <w:rPr>
          <w:rFonts w:ascii="Times New Roman" w:hAnsi="Times New Roman"/>
          <w:sz w:val="28"/>
          <w:szCs w:val="28"/>
        </w:rPr>
        <w:t>о</w:t>
      </w:r>
      <w:r w:rsidR="00025D20" w:rsidRPr="00E0103F">
        <w:rPr>
          <w:rFonts w:ascii="Times New Roman" w:hAnsi="Times New Roman"/>
          <w:sz w:val="28"/>
          <w:szCs w:val="28"/>
        </w:rPr>
        <w:t>рганизова</w:t>
      </w:r>
      <w:r w:rsidR="00025D20">
        <w:rPr>
          <w:rFonts w:ascii="Times New Roman" w:hAnsi="Times New Roman"/>
          <w:sz w:val="28"/>
          <w:szCs w:val="28"/>
        </w:rPr>
        <w:t>на</w:t>
      </w:r>
      <w:r w:rsidR="00025D20" w:rsidRPr="00E0103F">
        <w:rPr>
          <w:rFonts w:ascii="Times New Roman" w:hAnsi="Times New Roman"/>
          <w:sz w:val="28"/>
          <w:szCs w:val="28"/>
        </w:rPr>
        <w:t xml:space="preserve"> и прове</w:t>
      </w:r>
      <w:r w:rsidR="00025D20">
        <w:rPr>
          <w:rFonts w:ascii="Times New Roman" w:hAnsi="Times New Roman"/>
          <w:sz w:val="28"/>
          <w:szCs w:val="28"/>
        </w:rPr>
        <w:t>дена</w:t>
      </w:r>
      <w:r w:rsidR="00025D20" w:rsidRPr="00E0103F">
        <w:rPr>
          <w:rFonts w:ascii="Times New Roman" w:hAnsi="Times New Roman"/>
          <w:sz w:val="28"/>
          <w:szCs w:val="28"/>
        </w:rPr>
        <w:t xml:space="preserve"> планов</w:t>
      </w:r>
      <w:r w:rsidR="00025D20">
        <w:rPr>
          <w:rFonts w:ascii="Times New Roman" w:hAnsi="Times New Roman"/>
          <w:sz w:val="28"/>
          <w:szCs w:val="28"/>
        </w:rPr>
        <w:t>ая</w:t>
      </w:r>
      <w:r w:rsidR="00025D20" w:rsidRPr="00E0103F">
        <w:rPr>
          <w:rFonts w:ascii="Times New Roman" w:hAnsi="Times New Roman"/>
          <w:sz w:val="28"/>
          <w:szCs w:val="28"/>
        </w:rPr>
        <w:t xml:space="preserve"> встреч</w:t>
      </w:r>
      <w:r w:rsidR="00025D20">
        <w:rPr>
          <w:rFonts w:ascii="Times New Roman" w:hAnsi="Times New Roman"/>
          <w:sz w:val="28"/>
          <w:szCs w:val="28"/>
        </w:rPr>
        <w:t>а</w:t>
      </w:r>
      <w:r w:rsidR="00025D20" w:rsidRPr="00E0103F">
        <w:rPr>
          <w:rFonts w:ascii="Times New Roman" w:hAnsi="Times New Roman"/>
          <w:sz w:val="28"/>
          <w:szCs w:val="28"/>
        </w:rPr>
        <w:t xml:space="preserve"> по профилактике табакокурения</w:t>
      </w:r>
      <w:r w:rsidR="00025D20">
        <w:rPr>
          <w:rFonts w:ascii="Times New Roman" w:hAnsi="Times New Roman"/>
          <w:sz w:val="28"/>
          <w:szCs w:val="28"/>
        </w:rPr>
        <w:t xml:space="preserve">, </w:t>
      </w:r>
      <w:r w:rsidR="00025D20"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Агротехнологического института с участием представителей УНК МВД по ЧР</w:t>
      </w:r>
      <w:r w:rsidR="00025D20">
        <w:rPr>
          <w:rFonts w:ascii="Times New Roman" w:hAnsi="Times New Roman"/>
          <w:sz w:val="28"/>
          <w:szCs w:val="28"/>
        </w:rPr>
        <w:t>,</w:t>
      </w:r>
      <w:r w:rsidR="00025D20" w:rsidRPr="00025D20">
        <w:rPr>
          <w:rFonts w:ascii="Times New Roman" w:hAnsi="Times New Roman"/>
          <w:sz w:val="28"/>
          <w:szCs w:val="28"/>
        </w:rPr>
        <w:t xml:space="preserve"> </w:t>
      </w:r>
      <w:r w:rsidR="00025D20">
        <w:rPr>
          <w:rFonts w:ascii="Times New Roman" w:hAnsi="Times New Roman"/>
          <w:sz w:val="28"/>
          <w:szCs w:val="28"/>
        </w:rPr>
        <w:t>на встрече присутствовали</w:t>
      </w:r>
      <w:r w:rsidR="00025D20" w:rsidRPr="00E0103F">
        <w:rPr>
          <w:rFonts w:ascii="Times New Roman" w:hAnsi="Times New Roman"/>
          <w:sz w:val="28"/>
          <w:szCs w:val="28"/>
        </w:rPr>
        <w:t xml:space="preserve"> </w:t>
      </w:r>
      <w:r w:rsidR="00025D20">
        <w:rPr>
          <w:rFonts w:ascii="Times New Roman" w:hAnsi="Times New Roman"/>
          <w:sz w:val="28"/>
          <w:szCs w:val="28"/>
        </w:rPr>
        <w:t>45</w:t>
      </w:r>
      <w:r w:rsidR="00025D20" w:rsidRPr="00E0103F">
        <w:rPr>
          <w:rFonts w:ascii="Times New Roman" w:hAnsi="Times New Roman"/>
          <w:sz w:val="28"/>
          <w:szCs w:val="28"/>
        </w:rPr>
        <w:t xml:space="preserve"> </w:t>
      </w:r>
      <w:r w:rsidR="00025D20">
        <w:rPr>
          <w:rFonts w:ascii="Times New Roman" w:hAnsi="Times New Roman"/>
          <w:sz w:val="28"/>
          <w:szCs w:val="28"/>
        </w:rPr>
        <w:t>студентов</w:t>
      </w:r>
      <w:r w:rsidR="00025D20" w:rsidRPr="00E0103F">
        <w:rPr>
          <w:rFonts w:ascii="Times New Roman" w:hAnsi="Times New Roman"/>
          <w:sz w:val="28"/>
          <w:szCs w:val="28"/>
        </w:rPr>
        <w:t>;</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10.</w:t>
      </w:r>
      <w:r w:rsidRPr="00E0103F">
        <w:rPr>
          <w:rFonts w:ascii="Times New Roman" w:hAnsi="Times New Roman"/>
          <w:sz w:val="28"/>
          <w:szCs w:val="28"/>
        </w:rPr>
        <w:tab/>
      </w:r>
      <w:r w:rsidR="00025D20" w:rsidRPr="00E0103F">
        <w:rPr>
          <w:rFonts w:ascii="Times New Roman" w:hAnsi="Times New Roman"/>
          <w:sz w:val="28"/>
          <w:szCs w:val="28"/>
        </w:rPr>
        <w:t xml:space="preserve">28 апреля </w:t>
      </w:r>
      <w:r w:rsidR="00025D20">
        <w:rPr>
          <w:rFonts w:ascii="Times New Roman" w:hAnsi="Times New Roman"/>
          <w:sz w:val="28"/>
          <w:szCs w:val="28"/>
        </w:rPr>
        <w:t>о</w:t>
      </w:r>
      <w:r w:rsidR="00025D20" w:rsidRPr="00E0103F">
        <w:rPr>
          <w:rFonts w:ascii="Times New Roman" w:hAnsi="Times New Roman"/>
          <w:sz w:val="28"/>
          <w:szCs w:val="28"/>
        </w:rPr>
        <w:t>рганизова</w:t>
      </w:r>
      <w:r w:rsidR="00025D20">
        <w:rPr>
          <w:rFonts w:ascii="Times New Roman" w:hAnsi="Times New Roman"/>
          <w:sz w:val="28"/>
          <w:szCs w:val="28"/>
        </w:rPr>
        <w:t>на</w:t>
      </w:r>
      <w:r w:rsidR="00025D20" w:rsidRPr="00E0103F">
        <w:rPr>
          <w:rFonts w:ascii="Times New Roman" w:hAnsi="Times New Roman"/>
          <w:sz w:val="28"/>
          <w:szCs w:val="28"/>
        </w:rPr>
        <w:t xml:space="preserve"> и прове</w:t>
      </w:r>
      <w:r w:rsidR="00025D20">
        <w:rPr>
          <w:rFonts w:ascii="Times New Roman" w:hAnsi="Times New Roman"/>
          <w:sz w:val="28"/>
          <w:szCs w:val="28"/>
        </w:rPr>
        <w:t>дена</w:t>
      </w:r>
      <w:r w:rsidR="00025D20" w:rsidRPr="00E0103F">
        <w:rPr>
          <w:rFonts w:ascii="Times New Roman" w:hAnsi="Times New Roman"/>
          <w:sz w:val="28"/>
          <w:szCs w:val="28"/>
        </w:rPr>
        <w:t xml:space="preserve"> </w:t>
      </w:r>
      <w:r w:rsidRPr="00E0103F">
        <w:rPr>
          <w:rFonts w:ascii="Times New Roman" w:hAnsi="Times New Roman"/>
          <w:sz w:val="28"/>
          <w:szCs w:val="28"/>
        </w:rPr>
        <w:t>информационн</w:t>
      </w:r>
      <w:r w:rsidR="00025D20">
        <w:rPr>
          <w:rFonts w:ascii="Times New Roman" w:hAnsi="Times New Roman"/>
          <w:sz w:val="28"/>
          <w:szCs w:val="28"/>
        </w:rPr>
        <w:t>ая</w:t>
      </w:r>
      <w:r w:rsidRPr="00E0103F">
        <w:rPr>
          <w:rFonts w:ascii="Times New Roman" w:hAnsi="Times New Roman"/>
          <w:sz w:val="28"/>
          <w:szCs w:val="28"/>
        </w:rPr>
        <w:t xml:space="preserve"> палатк</w:t>
      </w:r>
      <w:r w:rsidR="00025D20">
        <w:rPr>
          <w:rFonts w:ascii="Times New Roman" w:hAnsi="Times New Roman"/>
          <w:sz w:val="28"/>
          <w:szCs w:val="28"/>
        </w:rPr>
        <w:t>а</w:t>
      </w:r>
      <w:r w:rsidRPr="00E0103F">
        <w:rPr>
          <w:rFonts w:ascii="Times New Roman" w:hAnsi="Times New Roman"/>
          <w:sz w:val="28"/>
          <w:szCs w:val="28"/>
        </w:rPr>
        <w:t xml:space="preserve"> ко Дню здоровья в рамках Весенней недели добра-2017 в 3 учебном корпусе</w:t>
      </w:r>
      <w:r w:rsidR="00025D20">
        <w:rPr>
          <w:rFonts w:ascii="Times New Roman" w:hAnsi="Times New Roman"/>
          <w:sz w:val="28"/>
          <w:szCs w:val="28"/>
        </w:rPr>
        <w:t xml:space="preserve"> ЧГУ,</w:t>
      </w:r>
      <w:r w:rsidRPr="00E0103F">
        <w:rPr>
          <w:rFonts w:ascii="Times New Roman" w:hAnsi="Times New Roman"/>
          <w:sz w:val="28"/>
          <w:szCs w:val="28"/>
        </w:rPr>
        <w:t xml:space="preserve"> </w:t>
      </w:r>
      <w:r w:rsidR="00025D20">
        <w:rPr>
          <w:rFonts w:ascii="Times New Roman" w:hAnsi="Times New Roman"/>
          <w:sz w:val="28"/>
          <w:szCs w:val="28"/>
        </w:rPr>
        <w:t>на встрече присутствовали</w:t>
      </w:r>
      <w:r w:rsidR="00025D20" w:rsidRPr="00E0103F">
        <w:rPr>
          <w:rFonts w:ascii="Times New Roman" w:hAnsi="Times New Roman"/>
          <w:sz w:val="28"/>
          <w:szCs w:val="28"/>
        </w:rPr>
        <w:t xml:space="preserve"> </w:t>
      </w:r>
      <w:r w:rsidR="00025D20">
        <w:rPr>
          <w:rFonts w:ascii="Times New Roman" w:hAnsi="Times New Roman"/>
          <w:sz w:val="28"/>
          <w:szCs w:val="28"/>
        </w:rPr>
        <w:t>45</w:t>
      </w:r>
      <w:r w:rsidR="00025D20" w:rsidRPr="00E0103F">
        <w:rPr>
          <w:rFonts w:ascii="Times New Roman" w:hAnsi="Times New Roman"/>
          <w:sz w:val="28"/>
          <w:szCs w:val="28"/>
        </w:rPr>
        <w:t xml:space="preserve"> </w:t>
      </w:r>
      <w:r w:rsidR="00025D20">
        <w:rPr>
          <w:rFonts w:ascii="Times New Roman" w:hAnsi="Times New Roman"/>
          <w:sz w:val="28"/>
          <w:szCs w:val="28"/>
        </w:rPr>
        <w:t>студентов</w:t>
      </w:r>
      <w:r w:rsidR="00025D20" w:rsidRPr="00E0103F">
        <w:rPr>
          <w:rFonts w:ascii="Times New Roman" w:hAnsi="Times New Roman"/>
          <w:sz w:val="28"/>
          <w:szCs w:val="28"/>
        </w:rPr>
        <w:t xml:space="preserve">; </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11.</w:t>
      </w:r>
      <w:r w:rsidRPr="00E0103F">
        <w:rPr>
          <w:rFonts w:ascii="Times New Roman" w:hAnsi="Times New Roman"/>
          <w:sz w:val="28"/>
          <w:szCs w:val="28"/>
        </w:rPr>
        <w:tab/>
      </w:r>
      <w:r w:rsidR="00025D20" w:rsidRPr="00E0103F">
        <w:rPr>
          <w:rFonts w:ascii="Times New Roman" w:hAnsi="Times New Roman"/>
          <w:sz w:val="28"/>
          <w:szCs w:val="28"/>
        </w:rPr>
        <w:t>2 мая</w:t>
      </w:r>
      <w:r w:rsidR="00025D20">
        <w:rPr>
          <w:rFonts w:ascii="Times New Roman" w:hAnsi="Times New Roman"/>
          <w:sz w:val="28"/>
          <w:szCs w:val="28"/>
        </w:rPr>
        <w:t xml:space="preserve"> о</w:t>
      </w:r>
      <w:r w:rsidR="00025D20" w:rsidRPr="00E0103F">
        <w:rPr>
          <w:rFonts w:ascii="Times New Roman" w:hAnsi="Times New Roman"/>
          <w:sz w:val="28"/>
          <w:szCs w:val="28"/>
        </w:rPr>
        <w:t>рганизова</w:t>
      </w:r>
      <w:r w:rsidR="00025D20">
        <w:rPr>
          <w:rFonts w:ascii="Times New Roman" w:hAnsi="Times New Roman"/>
          <w:sz w:val="28"/>
          <w:szCs w:val="28"/>
        </w:rPr>
        <w:t>на</w:t>
      </w:r>
      <w:r w:rsidR="00025D20" w:rsidRPr="00E0103F">
        <w:rPr>
          <w:rFonts w:ascii="Times New Roman" w:hAnsi="Times New Roman"/>
          <w:sz w:val="28"/>
          <w:szCs w:val="28"/>
        </w:rPr>
        <w:t xml:space="preserve"> и прове</w:t>
      </w:r>
      <w:r w:rsidR="00025D20">
        <w:rPr>
          <w:rFonts w:ascii="Times New Roman" w:hAnsi="Times New Roman"/>
          <w:sz w:val="28"/>
          <w:szCs w:val="28"/>
        </w:rPr>
        <w:t>дена</w:t>
      </w:r>
      <w:r w:rsidR="00025D20" w:rsidRPr="00E0103F">
        <w:rPr>
          <w:rFonts w:ascii="Times New Roman" w:hAnsi="Times New Roman"/>
          <w:sz w:val="28"/>
          <w:szCs w:val="28"/>
        </w:rPr>
        <w:t xml:space="preserve"> планов</w:t>
      </w:r>
      <w:r w:rsidR="00025D20">
        <w:rPr>
          <w:rFonts w:ascii="Times New Roman" w:hAnsi="Times New Roman"/>
          <w:sz w:val="28"/>
          <w:szCs w:val="28"/>
        </w:rPr>
        <w:t>ая</w:t>
      </w:r>
      <w:r w:rsidR="00025D20" w:rsidRPr="00E0103F">
        <w:rPr>
          <w:rFonts w:ascii="Times New Roman" w:hAnsi="Times New Roman"/>
          <w:sz w:val="28"/>
          <w:szCs w:val="28"/>
        </w:rPr>
        <w:t xml:space="preserve"> встреч</w:t>
      </w:r>
      <w:r w:rsidR="00025D20">
        <w:rPr>
          <w:rFonts w:ascii="Times New Roman" w:hAnsi="Times New Roman"/>
          <w:sz w:val="28"/>
          <w:szCs w:val="28"/>
        </w:rPr>
        <w:t>а</w:t>
      </w:r>
      <w:r w:rsidR="00025D20" w:rsidRPr="00E0103F">
        <w:rPr>
          <w:rFonts w:ascii="Times New Roman" w:hAnsi="Times New Roman"/>
          <w:sz w:val="28"/>
          <w:szCs w:val="28"/>
        </w:rPr>
        <w:t xml:space="preserve"> по профилактике табакокурения</w:t>
      </w:r>
      <w:r w:rsidR="00025D20">
        <w:rPr>
          <w:rFonts w:ascii="Times New Roman" w:hAnsi="Times New Roman"/>
          <w:sz w:val="28"/>
          <w:szCs w:val="28"/>
        </w:rPr>
        <w:t xml:space="preserve">, </w:t>
      </w:r>
      <w:r w:rsidR="00025D20"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исторического факультета с участием представителей УНК МВД по ЧР</w:t>
      </w:r>
      <w:r w:rsidR="00025D20">
        <w:rPr>
          <w:rFonts w:ascii="Times New Roman" w:hAnsi="Times New Roman"/>
          <w:sz w:val="28"/>
          <w:szCs w:val="28"/>
        </w:rPr>
        <w:t>, на встрече присутствовали 86 студентов</w:t>
      </w:r>
      <w:r w:rsidRPr="00E0103F">
        <w:rPr>
          <w:rFonts w:ascii="Times New Roman" w:hAnsi="Times New Roman"/>
          <w:sz w:val="28"/>
          <w:szCs w:val="28"/>
        </w:rPr>
        <w:t>;</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12.</w:t>
      </w:r>
      <w:r w:rsidRPr="00E0103F">
        <w:rPr>
          <w:rFonts w:ascii="Times New Roman" w:hAnsi="Times New Roman"/>
          <w:sz w:val="28"/>
          <w:szCs w:val="28"/>
        </w:rPr>
        <w:tab/>
      </w:r>
      <w:r w:rsidR="00025D20" w:rsidRPr="00E0103F">
        <w:rPr>
          <w:rFonts w:ascii="Times New Roman" w:hAnsi="Times New Roman"/>
          <w:sz w:val="28"/>
          <w:szCs w:val="28"/>
        </w:rPr>
        <w:t xml:space="preserve">7 мая </w:t>
      </w:r>
      <w:r w:rsidR="00025D20">
        <w:rPr>
          <w:rFonts w:ascii="Times New Roman" w:hAnsi="Times New Roman"/>
          <w:sz w:val="28"/>
          <w:szCs w:val="28"/>
        </w:rPr>
        <w:t>о</w:t>
      </w:r>
      <w:r w:rsidR="00025D20" w:rsidRPr="00E0103F">
        <w:rPr>
          <w:rFonts w:ascii="Times New Roman" w:hAnsi="Times New Roman"/>
          <w:sz w:val="28"/>
          <w:szCs w:val="28"/>
        </w:rPr>
        <w:t>рганизова</w:t>
      </w:r>
      <w:r w:rsidR="00025D20">
        <w:rPr>
          <w:rFonts w:ascii="Times New Roman" w:hAnsi="Times New Roman"/>
          <w:sz w:val="28"/>
          <w:szCs w:val="28"/>
        </w:rPr>
        <w:t>на</w:t>
      </w:r>
      <w:r w:rsidR="00025D20" w:rsidRPr="00E0103F">
        <w:rPr>
          <w:rFonts w:ascii="Times New Roman" w:hAnsi="Times New Roman"/>
          <w:sz w:val="28"/>
          <w:szCs w:val="28"/>
        </w:rPr>
        <w:t xml:space="preserve"> и прове</w:t>
      </w:r>
      <w:r w:rsidR="00025D20">
        <w:rPr>
          <w:rFonts w:ascii="Times New Roman" w:hAnsi="Times New Roman"/>
          <w:sz w:val="28"/>
          <w:szCs w:val="28"/>
        </w:rPr>
        <w:t>дена</w:t>
      </w:r>
      <w:r w:rsidR="00025D20" w:rsidRPr="00E0103F">
        <w:rPr>
          <w:rFonts w:ascii="Times New Roman" w:hAnsi="Times New Roman"/>
          <w:sz w:val="28"/>
          <w:szCs w:val="28"/>
        </w:rPr>
        <w:t xml:space="preserve"> планов</w:t>
      </w:r>
      <w:r w:rsidR="00025D20">
        <w:rPr>
          <w:rFonts w:ascii="Times New Roman" w:hAnsi="Times New Roman"/>
          <w:sz w:val="28"/>
          <w:szCs w:val="28"/>
        </w:rPr>
        <w:t>ая</w:t>
      </w:r>
      <w:r w:rsidR="00025D20" w:rsidRPr="00E0103F">
        <w:rPr>
          <w:rFonts w:ascii="Times New Roman" w:hAnsi="Times New Roman"/>
          <w:sz w:val="28"/>
          <w:szCs w:val="28"/>
        </w:rPr>
        <w:t xml:space="preserve"> встреч</w:t>
      </w:r>
      <w:r w:rsidR="00025D20">
        <w:rPr>
          <w:rFonts w:ascii="Times New Roman" w:hAnsi="Times New Roman"/>
          <w:sz w:val="28"/>
          <w:szCs w:val="28"/>
        </w:rPr>
        <w:t>а</w:t>
      </w:r>
      <w:r w:rsidR="00025D20" w:rsidRPr="00E0103F">
        <w:rPr>
          <w:rFonts w:ascii="Times New Roman" w:hAnsi="Times New Roman"/>
          <w:sz w:val="28"/>
          <w:szCs w:val="28"/>
        </w:rPr>
        <w:t xml:space="preserve"> по профилактике табакокурения</w:t>
      </w:r>
      <w:r w:rsidR="00025D20">
        <w:rPr>
          <w:rFonts w:ascii="Times New Roman" w:hAnsi="Times New Roman"/>
          <w:sz w:val="28"/>
          <w:szCs w:val="28"/>
        </w:rPr>
        <w:t xml:space="preserve">, </w:t>
      </w:r>
      <w:r w:rsidR="00025D20"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исторического факультета, факультета иностранных языков с участием представителей УНК МВД по ЧР</w:t>
      </w:r>
      <w:r w:rsidR="00025D20">
        <w:rPr>
          <w:rFonts w:ascii="Times New Roman" w:hAnsi="Times New Roman"/>
          <w:sz w:val="28"/>
          <w:szCs w:val="28"/>
        </w:rPr>
        <w:t>, на встрече присутствовали 70 студентов</w:t>
      </w:r>
      <w:r w:rsidR="00025D20" w:rsidRPr="00E0103F">
        <w:rPr>
          <w:rFonts w:ascii="Times New Roman" w:hAnsi="Times New Roman"/>
          <w:sz w:val="28"/>
          <w:szCs w:val="28"/>
        </w:rPr>
        <w:t xml:space="preserve">; </w:t>
      </w:r>
    </w:p>
    <w:p w:rsidR="00025D20"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13.</w:t>
      </w:r>
      <w:r w:rsidRPr="00E0103F">
        <w:rPr>
          <w:rFonts w:ascii="Times New Roman" w:hAnsi="Times New Roman"/>
          <w:sz w:val="28"/>
          <w:szCs w:val="28"/>
        </w:rPr>
        <w:tab/>
      </w:r>
      <w:r w:rsidR="00025D20" w:rsidRPr="00E0103F">
        <w:rPr>
          <w:rFonts w:ascii="Times New Roman" w:hAnsi="Times New Roman"/>
          <w:sz w:val="28"/>
          <w:szCs w:val="28"/>
        </w:rPr>
        <w:t xml:space="preserve">16 мая </w:t>
      </w:r>
      <w:r w:rsidR="00025D20">
        <w:rPr>
          <w:rFonts w:ascii="Times New Roman" w:hAnsi="Times New Roman"/>
          <w:sz w:val="28"/>
          <w:szCs w:val="28"/>
        </w:rPr>
        <w:t>о</w:t>
      </w:r>
      <w:r w:rsidR="00025D20" w:rsidRPr="00E0103F">
        <w:rPr>
          <w:rFonts w:ascii="Times New Roman" w:hAnsi="Times New Roman"/>
          <w:sz w:val="28"/>
          <w:szCs w:val="28"/>
        </w:rPr>
        <w:t>рганизова</w:t>
      </w:r>
      <w:r w:rsidR="00025D20">
        <w:rPr>
          <w:rFonts w:ascii="Times New Roman" w:hAnsi="Times New Roman"/>
          <w:sz w:val="28"/>
          <w:szCs w:val="28"/>
        </w:rPr>
        <w:t>на</w:t>
      </w:r>
      <w:r w:rsidR="00025D20" w:rsidRPr="00E0103F">
        <w:rPr>
          <w:rFonts w:ascii="Times New Roman" w:hAnsi="Times New Roman"/>
          <w:sz w:val="28"/>
          <w:szCs w:val="28"/>
        </w:rPr>
        <w:t xml:space="preserve"> и прове</w:t>
      </w:r>
      <w:r w:rsidR="00025D20">
        <w:rPr>
          <w:rFonts w:ascii="Times New Roman" w:hAnsi="Times New Roman"/>
          <w:sz w:val="28"/>
          <w:szCs w:val="28"/>
        </w:rPr>
        <w:t>дена</w:t>
      </w:r>
      <w:r w:rsidR="00025D20" w:rsidRPr="00E0103F">
        <w:rPr>
          <w:rFonts w:ascii="Times New Roman" w:hAnsi="Times New Roman"/>
          <w:sz w:val="28"/>
          <w:szCs w:val="28"/>
        </w:rPr>
        <w:t xml:space="preserve"> планов</w:t>
      </w:r>
      <w:r w:rsidR="00025D20">
        <w:rPr>
          <w:rFonts w:ascii="Times New Roman" w:hAnsi="Times New Roman"/>
          <w:sz w:val="28"/>
          <w:szCs w:val="28"/>
        </w:rPr>
        <w:t>ая</w:t>
      </w:r>
      <w:r w:rsidR="00025D20" w:rsidRPr="00E0103F">
        <w:rPr>
          <w:rFonts w:ascii="Times New Roman" w:hAnsi="Times New Roman"/>
          <w:sz w:val="28"/>
          <w:szCs w:val="28"/>
        </w:rPr>
        <w:t xml:space="preserve"> встреч</w:t>
      </w:r>
      <w:r w:rsidR="00025D20">
        <w:rPr>
          <w:rFonts w:ascii="Times New Roman" w:hAnsi="Times New Roman"/>
          <w:sz w:val="28"/>
          <w:szCs w:val="28"/>
        </w:rPr>
        <w:t>а</w:t>
      </w:r>
      <w:r w:rsidR="00025D20" w:rsidRPr="00E0103F">
        <w:rPr>
          <w:rFonts w:ascii="Times New Roman" w:hAnsi="Times New Roman"/>
          <w:sz w:val="28"/>
          <w:szCs w:val="28"/>
        </w:rPr>
        <w:t xml:space="preserve"> по профилактике табакокурения</w:t>
      </w:r>
      <w:r w:rsidR="00025D20">
        <w:rPr>
          <w:rFonts w:ascii="Times New Roman" w:hAnsi="Times New Roman"/>
          <w:sz w:val="28"/>
          <w:szCs w:val="28"/>
        </w:rPr>
        <w:t xml:space="preserve">, </w:t>
      </w:r>
      <w:r w:rsidR="00025D20"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факультета информационных технологий с участием представителей УНК МВД по ЧР</w:t>
      </w:r>
      <w:r w:rsidR="00025D20">
        <w:rPr>
          <w:rFonts w:ascii="Times New Roman" w:hAnsi="Times New Roman"/>
          <w:sz w:val="28"/>
          <w:szCs w:val="28"/>
        </w:rPr>
        <w:t>,</w:t>
      </w:r>
      <w:r w:rsidRPr="00E0103F">
        <w:rPr>
          <w:rFonts w:ascii="Times New Roman" w:hAnsi="Times New Roman"/>
          <w:sz w:val="28"/>
          <w:szCs w:val="28"/>
        </w:rPr>
        <w:t xml:space="preserve"> </w:t>
      </w:r>
      <w:r w:rsidR="00025D20">
        <w:rPr>
          <w:rFonts w:ascii="Times New Roman" w:hAnsi="Times New Roman"/>
          <w:sz w:val="28"/>
          <w:szCs w:val="28"/>
        </w:rPr>
        <w:t>на встрече присутствовали 86 студентов</w:t>
      </w:r>
      <w:r w:rsidR="00025D20" w:rsidRPr="00E0103F">
        <w:rPr>
          <w:rFonts w:ascii="Times New Roman" w:hAnsi="Times New Roman"/>
          <w:sz w:val="28"/>
          <w:szCs w:val="28"/>
        </w:rPr>
        <w:t xml:space="preserve">; </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14.</w:t>
      </w:r>
      <w:r w:rsidRPr="00E0103F">
        <w:rPr>
          <w:rFonts w:ascii="Times New Roman" w:hAnsi="Times New Roman"/>
          <w:sz w:val="28"/>
          <w:szCs w:val="28"/>
        </w:rPr>
        <w:tab/>
      </w:r>
      <w:r w:rsidR="00567EFC" w:rsidRPr="00E0103F">
        <w:rPr>
          <w:rFonts w:ascii="Times New Roman" w:hAnsi="Times New Roman"/>
          <w:sz w:val="28"/>
          <w:szCs w:val="28"/>
        </w:rPr>
        <w:t xml:space="preserve">29 мая </w:t>
      </w:r>
      <w:r w:rsidR="00567EFC">
        <w:rPr>
          <w:rFonts w:ascii="Times New Roman" w:hAnsi="Times New Roman"/>
          <w:sz w:val="28"/>
          <w:szCs w:val="28"/>
        </w:rPr>
        <w:t>о</w:t>
      </w:r>
      <w:r w:rsidR="00567EFC" w:rsidRPr="00E0103F">
        <w:rPr>
          <w:rFonts w:ascii="Times New Roman" w:hAnsi="Times New Roman"/>
          <w:sz w:val="28"/>
          <w:szCs w:val="28"/>
        </w:rPr>
        <w:t>рганизова</w:t>
      </w:r>
      <w:r w:rsidR="00567EFC">
        <w:rPr>
          <w:rFonts w:ascii="Times New Roman" w:hAnsi="Times New Roman"/>
          <w:sz w:val="28"/>
          <w:szCs w:val="28"/>
        </w:rPr>
        <w:t>на</w:t>
      </w:r>
      <w:r w:rsidR="00567EFC" w:rsidRPr="00E0103F">
        <w:rPr>
          <w:rFonts w:ascii="Times New Roman" w:hAnsi="Times New Roman"/>
          <w:sz w:val="28"/>
          <w:szCs w:val="28"/>
        </w:rPr>
        <w:t xml:space="preserve"> и прове</w:t>
      </w:r>
      <w:r w:rsidR="00567EFC">
        <w:rPr>
          <w:rFonts w:ascii="Times New Roman" w:hAnsi="Times New Roman"/>
          <w:sz w:val="28"/>
          <w:szCs w:val="28"/>
        </w:rPr>
        <w:t>дена</w:t>
      </w:r>
      <w:r w:rsidR="00567EFC" w:rsidRPr="00E0103F">
        <w:rPr>
          <w:rFonts w:ascii="Times New Roman" w:hAnsi="Times New Roman"/>
          <w:sz w:val="28"/>
          <w:szCs w:val="28"/>
        </w:rPr>
        <w:t xml:space="preserve"> планов</w:t>
      </w:r>
      <w:r w:rsidR="00567EFC">
        <w:rPr>
          <w:rFonts w:ascii="Times New Roman" w:hAnsi="Times New Roman"/>
          <w:sz w:val="28"/>
          <w:szCs w:val="28"/>
        </w:rPr>
        <w:t>ая</w:t>
      </w:r>
      <w:r w:rsidR="00567EFC" w:rsidRPr="00E0103F">
        <w:rPr>
          <w:rFonts w:ascii="Times New Roman" w:hAnsi="Times New Roman"/>
          <w:sz w:val="28"/>
          <w:szCs w:val="28"/>
        </w:rPr>
        <w:t xml:space="preserve"> встреч</w:t>
      </w:r>
      <w:r w:rsidR="00567EFC">
        <w:rPr>
          <w:rFonts w:ascii="Times New Roman" w:hAnsi="Times New Roman"/>
          <w:sz w:val="28"/>
          <w:szCs w:val="28"/>
        </w:rPr>
        <w:t>а</w:t>
      </w:r>
      <w:r w:rsidR="00567EFC" w:rsidRPr="00E0103F">
        <w:rPr>
          <w:rFonts w:ascii="Times New Roman" w:hAnsi="Times New Roman"/>
          <w:sz w:val="28"/>
          <w:szCs w:val="28"/>
        </w:rPr>
        <w:t xml:space="preserve"> по профилактике табакокурения</w:t>
      </w:r>
      <w:r w:rsidR="00567EFC">
        <w:rPr>
          <w:rFonts w:ascii="Times New Roman" w:hAnsi="Times New Roman"/>
          <w:sz w:val="28"/>
          <w:szCs w:val="28"/>
        </w:rPr>
        <w:t xml:space="preserve">, </w:t>
      </w:r>
      <w:r w:rsidR="00567EFC"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Медицинского института с участием представителей УНК МВД по ЧР</w:t>
      </w:r>
      <w:r w:rsidR="00567EFC">
        <w:rPr>
          <w:rFonts w:ascii="Times New Roman" w:hAnsi="Times New Roman"/>
          <w:sz w:val="28"/>
          <w:szCs w:val="28"/>
        </w:rPr>
        <w:t>,</w:t>
      </w:r>
      <w:r w:rsidRPr="00E0103F">
        <w:rPr>
          <w:rFonts w:ascii="Times New Roman" w:hAnsi="Times New Roman"/>
          <w:sz w:val="28"/>
          <w:szCs w:val="28"/>
        </w:rPr>
        <w:t xml:space="preserve"> </w:t>
      </w:r>
      <w:r w:rsidR="00567EFC">
        <w:rPr>
          <w:rFonts w:ascii="Times New Roman" w:hAnsi="Times New Roman"/>
          <w:sz w:val="28"/>
          <w:szCs w:val="28"/>
        </w:rPr>
        <w:t>на встрече присутствовали 90 студентов</w:t>
      </w:r>
      <w:r w:rsidRPr="00E0103F">
        <w:rPr>
          <w:rFonts w:ascii="Times New Roman" w:hAnsi="Times New Roman"/>
          <w:sz w:val="28"/>
          <w:szCs w:val="28"/>
        </w:rPr>
        <w:t>;</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15.</w:t>
      </w:r>
      <w:r w:rsidRPr="00E0103F">
        <w:rPr>
          <w:rFonts w:ascii="Times New Roman" w:hAnsi="Times New Roman"/>
          <w:sz w:val="28"/>
          <w:szCs w:val="28"/>
        </w:rPr>
        <w:tab/>
      </w:r>
      <w:r w:rsidR="00567EFC" w:rsidRPr="00E0103F">
        <w:rPr>
          <w:rFonts w:ascii="Times New Roman" w:hAnsi="Times New Roman"/>
          <w:sz w:val="28"/>
          <w:szCs w:val="28"/>
        </w:rPr>
        <w:t xml:space="preserve">30 мая </w:t>
      </w:r>
      <w:r w:rsidR="00567EFC">
        <w:rPr>
          <w:rFonts w:ascii="Times New Roman" w:hAnsi="Times New Roman"/>
          <w:sz w:val="28"/>
          <w:szCs w:val="28"/>
        </w:rPr>
        <w:t>о</w:t>
      </w:r>
      <w:r w:rsidR="00567EFC" w:rsidRPr="00E0103F">
        <w:rPr>
          <w:rFonts w:ascii="Times New Roman" w:hAnsi="Times New Roman"/>
          <w:sz w:val="28"/>
          <w:szCs w:val="28"/>
        </w:rPr>
        <w:t>рганизова</w:t>
      </w:r>
      <w:r w:rsidR="00567EFC">
        <w:rPr>
          <w:rFonts w:ascii="Times New Roman" w:hAnsi="Times New Roman"/>
          <w:sz w:val="28"/>
          <w:szCs w:val="28"/>
        </w:rPr>
        <w:t>на</w:t>
      </w:r>
      <w:r w:rsidR="00567EFC" w:rsidRPr="00E0103F">
        <w:rPr>
          <w:rFonts w:ascii="Times New Roman" w:hAnsi="Times New Roman"/>
          <w:sz w:val="28"/>
          <w:szCs w:val="28"/>
        </w:rPr>
        <w:t xml:space="preserve"> и прове</w:t>
      </w:r>
      <w:r w:rsidR="00567EFC">
        <w:rPr>
          <w:rFonts w:ascii="Times New Roman" w:hAnsi="Times New Roman"/>
          <w:sz w:val="28"/>
          <w:szCs w:val="28"/>
        </w:rPr>
        <w:t>дена</w:t>
      </w:r>
      <w:r w:rsidR="00567EFC" w:rsidRPr="00E0103F">
        <w:rPr>
          <w:rFonts w:ascii="Times New Roman" w:hAnsi="Times New Roman"/>
          <w:sz w:val="28"/>
          <w:szCs w:val="28"/>
        </w:rPr>
        <w:t xml:space="preserve"> планов</w:t>
      </w:r>
      <w:r w:rsidR="00567EFC">
        <w:rPr>
          <w:rFonts w:ascii="Times New Roman" w:hAnsi="Times New Roman"/>
          <w:sz w:val="28"/>
          <w:szCs w:val="28"/>
        </w:rPr>
        <w:t>ая</w:t>
      </w:r>
      <w:r w:rsidR="00567EFC" w:rsidRPr="00E0103F">
        <w:rPr>
          <w:rFonts w:ascii="Times New Roman" w:hAnsi="Times New Roman"/>
          <w:sz w:val="28"/>
          <w:szCs w:val="28"/>
        </w:rPr>
        <w:t xml:space="preserve"> встреч</w:t>
      </w:r>
      <w:r w:rsidR="00567EFC">
        <w:rPr>
          <w:rFonts w:ascii="Times New Roman" w:hAnsi="Times New Roman"/>
          <w:sz w:val="28"/>
          <w:szCs w:val="28"/>
        </w:rPr>
        <w:t>а</w:t>
      </w:r>
      <w:r w:rsidR="00567EFC" w:rsidRPr="00E0103F">
        <w:rPr>
          <w:rFonts w:ascii="Times New Roman" w:hAnsi="Times New Roman"/>
          <w:sz w:val="28"/>
          <w:szCs w:val="28"/>
        </w:rPr>
        <w:t xml:space="preserve"> по профилактике табакокурения</w:t>
      </w:r>
      <w:r w:rsidR="00567EFC">
        <w:rPr>
          <w:rFonts w:ascii="Times New Roman" w:hAnsi="Times New Roman"/>
          <w:sz w:val="28"/>
          <w:szCs w:val="28"/>
        </w:rPr>
        <w:t xml:space="preserve">, </w:t>
      </w:r>
      <w:r w:rsidR="00567EFC" w:rsidRPr="00E0103F">
        <w:rPr>
          <w:rFonts w:ascii="Times New Roman" w:hAnsi="Times New Roman"/>
          <w:sz w:val="28"/>
          <w:szCs w:val="28"/>
        </w:rPr>
        <w:t xml:space="preserve">алкоголизма и наркомании со студентами </w:t>
      </w:r>
      <w:r w:rsidR="00567EFC">
        <w:rPr>
          <w:rFonts w:ascii="Times New Roman" w:hAnsi="Times New Roman"/>
          <w:sz w:val="28"/>
          <w:szCs w:val="28"/>
        </w:rPr>
        <w:t xml:space="preserve">ЧГУ </w:t>
      </w:r>
      <w:r w:rsidRPr="00E0103F">
        <w:rPr>
          <w:rFonts w:ascii="Times New Roman" w:hAnsi="Times New Roman"/>
          <w:sz w:val="28"/>
          <w:szCs w:val="28"/>
        </w:rPr>
        <w:t>с представителями УНК МВД по ЧР психологом ГБУ РЦБ СПИД Министерства здравоохранения Чеченской Республики и главным специалистом по рекламе и информации Министерства культуры Чеченской Республики</w:t>
      </w:r>
      <w:r w:rsidR="00567EFC">
        <w:rPr>
          <w:rFonts w:ascii="Times New Roman" w:hAnsi="Times New Roman"/>
          <w:sz w:val="28"/>
          <w:szCs w:val="28"/>
        </w:rPr>
        <w:t>,</w:t>
      </w:r>
      <w:r w:rsidRPr="00E0103F">
        <w:rPr>
          <w:rFonts w:ascii="Times New Roman" w:hAnsi="Times New Roman"/>
          <w:sz w:val="28"/>
          <w:szCs w:val="28"/>
        </w:rPr>
        <w:t xml:space="preserve"> </w:t>
      </w:r>
      <w:r w:rsidR="00567EFC">
        <w:rPr>
          <w:rFonts w:ascii="Times New Roman" w:hAnsi="Times New Roman"/>
          <w:sz w:val="28"/>
          <w:szCs w:val="28"/>
        </w:rPr>
        <w:t>на встрече присутствовали 500 студентов</w:t>
      </w:r>
      <w:r w:rsidR="00567EFC" w:rsidRPr="00E0103F">
        <w:rPr>
          <w:rFonts w:ascii="Times New Roman" w:hAnsi="Times New Roman"/>
          <w:sz w:val="28"/>
          <w:szCs w:val="28"/>
        </w:rPr>
        <w:t>;</w:t>
      </w:r>
    </w:p>
    <w:p w:rsidR="00567EFC"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16.</w:t>
      </w:r>
      <w:r w:rsidRPr="00E0103F">
        <w:rPr>
          <w:rFonts w:ascii="Times New Roman" w:hAnsi="Times New Roman"/>
          <w:sz w:val="28"/>
          <w:szCs w:val="28"/>
        </w:rPr>
        <w:tab/>
      </w:r>
      <w:r w:rsidR="00567EFC" w:rsidRPr="00E0103F">
        <w:rPr>
          <w:rFonts w:ascii="Times New Roman" w:hAnsi="Times New Roman"/>
          <w:sz w:val="28"/>
          <w:szCs w:val="28"/>
        </w:rPr>
        <w:t xml:space="preserve">31 мая </w:t>
      </w:r>
      <w:r w:rsidR="00567EFC">
        <w:rPr>
          <w:rFonts w:ascii="Times New Roman" w:hAnsi="Times New Roman"/>
          <w:sz w:val="28"/>
          <w:szCs w:val="28"/>
        </w:rPr>
        <w:t>о</w:t>
      </w:r>
      <w:r w:rsidRPr="00E0103F">
        <w:rPr>
          <w:rFonts w:ascii="Times New Roman" w:hAnsi="Times New Roman"/>
          <w:sz w:val="28"/>
          <w:szCs w:val="28"/>
        </w:rPr>
        <w:t>рганизова</w:t>
      </w:r>
      <w:r w:rsidR="00567EFC">
        <w:rPr>
          <w:rFonts w:ascii="Times New Roman" w:hAnsi="Times New Roman"/>
          <w:sz w:val="28"/>
          <w:szCs w:val="28"/>
        </w:rPr>
        <w:t>но</w:t>
      </w:r>
      <w:r w:rsidRPr="00E0103F">
        <w:rPr>
          <w:rFonts w:ascii="Times New Roman" w:hAnsi="Times New Roman"/>
          <w:sz w:val="28"/>
          <w:szCs w:val="28"/>
        </w:rPr>
        <w:t xml:space="preserve"> и прове</w:t>
      </w:r>
      <w:r w:rsidR="00567EFC">
        <w:rPr>
          <w:rFonts w:ascii="Times New Roman" w:hAnsi="Times New Roman"/>
          <w:sz w:val="28"/>
          <w:szCs w:val="28"/>
        </w:rPr>
        <w:t>дена</w:t>
      </w:r>
      <w:r w:rsidRPr="00E0103F">
        <w:rPr>
          <w:rFonts w:ascii="Times New Roman" w:hAnsi="Times New Roman"/>
          <w:sz w:val="28"/>
          <w:szCs w:val="28"/>
        </w:rPr>
        <w:t xml:space="preserve"> встреч</w:t>
      </w:r>
      <w:r w:rsidR="00567EFC">
        <w:rPr>
          <w:rFonts w:ascii="Times New Roman" w:hAnsi="Times New Roman"/>
          <w:sz w:val="28"/>
          <w:szCs w:val="28"/>
        </w:rPr>
        <w:t>а</w:t>
      </w:r>
      <w:r w:rsidRPr="00E0103F">
        <w:rPr>
          <w:rFonts w:ascii="Times New Roman" w:hAnsi="Times New Roman"/>
          <w:sz w:val="28"/>
          <w:szCs w:val="28"/>
        </w:rPr>
        <w:t xml:space="preserve"> с представителями Управления наркоконтроля МВД по Чеченской Республике, представителями Комитета по кинематографии и Министерства здравоохранения ЧР</w:t>
      </w:r>
      <w:r w:rsidR="00567EFC">
        <w:rPr>
          <w:rFonts w:ascii="Times New Roman" w:hAnsi="Times New Roman"/>
          <w:sz w:val="28"/>
          <w:szCs w:val="28"/>
        </w:rPr>
        <w:t>,</w:t>
      </w:r>
      <w:r w:rsidRPr="00E0103F">
        <w:rPr>
          <w:rFonts w:ascii="Times New Roman" w:hAnsi="Times New Roman"/>
          <w:sz w:val="28"/>
          <w:szCs w:val="28"/>
        </w:rPr>
        <w:t xml:space="preserve"> </w:t>
      </w:r>
      <w:r w:rsidR="00567EFC">
        <w:rPr>
          <w:rFonts w:ascii="Times New Roman" w:hAnsi="Times New Roman"/>
          <w:sz w:val="28"/>
          <w:szCs w:val="28"/>
        </w:rPr>
        <w:t>на встрече присутствовали 500 студентов</w:t>
      </w:r>
      <w:r w:rsidR="00567EFC" w:rsidRPr="00E0103F">
        <w:rPr>
          <w:rFonts w:ascii="Times New Roman" w:hAnsi="Times New Roman"/>
          <w:sz w:val="28"/>
          <w:szCs w:val="28"/>
        </w:rPr>
        <w:t xml:space="preserve">; </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17.</w:t>
      </w:r>
      <w:r w:rsidRPr="00E0103F">
        <w:rPr>
          <w:rFonts w:ascii="Times New Roman" w:hAnsi="Times New Roman"/>
          <w:sz w:val="28"/>
          <w:szCs w:val="28"/>
        </w:rPr>
        <w:tab/>
      </w:r>
      <w:r w:rsidR="00567EFC" w:rsidRPr="00E0103F">
        <w:rPr>
          <w:rFonts w:ascii="Times New Roman" w:hAnsi="Times New Roman"/>
          <w:sz w:val="28"/>
          <w:szCs w:val="28"/>
        </w:rPr>
        <w:t xml:space="preserve">25 октября </w:t>
      </w:r>
      <w:r w:rsidR="00567EFC">
        <w:rPr>
          <w:rFonts w:ascii="Times New Roman" w:hAnsi="Times New Roman"/>
          <w:sz w:val="28"/>
          <w:szCs w:val="28"/>
        </w:rPr>
        <w:t>о</w:t>
      </w:r>
      <w:r w:rsidR="00567EFC" w:rsidRPr="00E0103F">
        <w:rPr>
          <w:rFonts w:ascii="Times New Roman" w:hAnsi="Times New Roman"/>
          <w:sz w:val="28"/>
          <w:szCs w:val="28"/>
        </w:rPr>
        <w:t>рганизова</w:t>
      </w:r>
      <w:r w:rsidR="00567EFC">
        <w:rPr>
          <w:rFonts w:ascii="Times New Roman" w:hAnsi="Times New Roman"/>
          <w:sz w:val="28"/>
          <w:szCs w:val="28"/>
        </w:rPr>
        <w:t>на</w:t>
      </w:r>
      <w:r w:rsidR="00567EFC" w:rsidRPr="00E0103F">
        <w:rPr>
          <w:rFonts w:ascii="Times New Roman" w:hAnsi="Times New Roman"/>
          <w:sz w:val="28"/>
          <w:szCs w:val="28"/>
        </w:rPr>
        <w:t xml:space="preserve"> и прове</w:t>
      </w:r>
      <w:r w:rsidR="00567EFC">
        <w:rPr>
          <w:rFonts w:ascii="Times New Roman" w:hAnsi="Times New Roman"/>
          <w:sz w:val="28"/>
          <w:szCs w:val="28"/>
        </w:rPr>
        <w:t>дена</w:t>
      </w:r>
      <w:r w:rsidR="00567EFC" w:rsidRPr="00E0103F">
        <w:rPr>
          <w:rFonts w:ascii="Times New Roman" w:hAnsi="Times New Roman"/>
          <w:sz w:val="28"/>
          <w:szCs w:val="28"/>
        </w:rPr>
        <w:t xml:space="preserve"> планов</w:t>
      </w:r>
      <w:r w:rsidR="00567EFC">
        <w:rPr>
          <w:rFonts w:ascii="Times New Roman" w:hAnsi="Times New Roman"/>
          <w:sz w:val="28"/>
          <w:szCs w:val="28"/>
        </w:rPr>
        <w:t>ая</w:t>
      </w:r>
      <w:r w:rsidR="00567EFC" w:rsidRPr="00E0103F">
        <w:rPr>
          <w:rFonts w:ascii="Times New Roman" w:hAnsi="Times New Roman"/>
          <w:sz w:val="28"/>
          <w:szCs w:val="28"/>
        </w:rPr>
        <w:t xml:space="preserve"> встреч</w:t>
      </w:r>
      <w:r w:rsidR="00567EFC">
        <w:rPr>
          <w:rFonts w:ascii="Times New Roman" w:hAnsi="Times New Roman"/>
          <w:sz w:val="28"/>
          <w:szCs w:val="28"/>
        </w:rPr>
        <w:t>а</w:t>
      </w:r>
      <w:r w:rsidR="00567EFC" w:rsidRPr="00E0103F">
        <w:rPr>
          <w:rFonts w:ascii="Times New Roman" w:hAnsi="Times New Roman"/>
          <w:sz w:val="28"/>
          <w:szCs w:val="28"/>
        </w:rPr>
        <w:t xml:space="preserve"> по профилактике табакокурения</w:t>
      </w:r>
      <w:r w:rsidR="00567EFC">
        <w:rPr>
          <w:rFonts w:ascii="Times New Roman" w:hAnsi="Times New Roman"/>
          <w:sz w:val="28"/>
          <w:szCs w:val="28"/>
        </w:rPr>
        <w:t xml:space="preserve">, </w:t>
      </w:r>
      <w:r w:rsidR="00567EFC"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исторического факультета с участием представителей УНК МВД по ЧР</w:t>
      </w:r>
      <w:r w:rsidR="00567EFC">
        <w:rPr>
          <w:rFonts w:ascii="Times New Roman" w:hAnsi="Times New Roman"/>
          <w:sz w:val="28"/>
          <w:szCs w:val="28"/>
        </w:rPr>
        <w:t>,</w:t>
      </w:r>
      <w:r w:rsidRPr="00E0103F">
        <w:rPr>
          <w:rFonts w:ascii="Times New Roman" w:hAnsi="Times New Roman"/>
          <w:sz w:val="28"/>
          <w:szCs w:val="28"/>
        </w:rPr>
        <w:t xml:space="preserve"> </w:t>
      </w:r>
    </w:p>
    <w:p w:rsidR="00567EFC"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18.</w:t>
      </w:r>
      <w:r w:rsidRPr="00E0103F">
        <w:rPr>
          <w:rFonts w:ascii="Times New Roman" w:hAnsi="Times New Roman"/>
          <w:sz w:val="28"/>
          <w:szCs w:val="28"/>
        </w:rPr>
        <w:tab/>
      </w:r>
      <w:r w:rsidR="00567EFC" w:rsidRPr="00E0103F">
        <w:rPr>
          <w:rFonts w:ascii="Times New Roman" w:hAnsi="Times New Roman"/>
          <w:sz w:val="28"/>
          <w:szCs w:val="28"/>
        </w:rPr>
        <w:t xml:space="preserve">27 октября </w:t>
      </w:r>
      <w:r w:rsidR="00567EFC">
        <w:rPr>
          <w:rFonts w:ascii="Times New Roman" w:hAnsi="Times New Roman"/>
          <w:sz w:val="28"/>
          <w:szCs w:val="28"/>
        </w:rPr>
        <w:t>о</w:t>
      </w:r>
      <w:r w:rsidR="00567EFC" w:rsidRPr="00E0103F">
        <w:rPr>
          <w:rFonts w:ascii="Times New Roman" w:hAnsi="Times New Roman"/>
          <w:sz w:val="28"/>
          <w:szCs w:val="28"/>
        </w:rPr>
        <w:t>рганизова</w:t>
      </w:r>
      <w:r w:rsidR="00567EFC">
        <w:rPr>
          <w:rFonts w:ascii="Times New Roman" w:hAnsi="Times New Roman"/>
          <w:sz w:val="28"/>
          <w:szCs w:val="28"/>
        </w:rPr>
        <w:t>на</w:t>
      </w:r>
      <w:r w:rsidR="00567EFC" w:rsidRPr="00E0103F">
        <w:rPr>
          <w:rFonts w:ascii="Times New Roman" w:hAnsi="Times New Roman"/>
          <w:sz w:val="28"/>
          <w:szCs w:val="28"/>
        </w:rPr>
        <w:t xml:space="preserve"> и прове</w:t>
      </w:r>
      <w:r w:rsidR="00567EFC">
        <w:rPr>
          <w:rFonts w:ascii="Times New Roman" w:hAnsi="Times New Roman"/>
          <w:sz w:val="28"/>
          <w:szCs w:val="28"/>
        </w:rPr>
        <w:t>дена</w:t>
      </w:r>
      <w:r w:rsidR="00567EFC" w:rsidRPr="00E0103F">
        <w:rPr>
          <w:rFonts w:ascii="Times New Roman" w:hAnsi="Times New Roman"/>
          <w:sz w:val="28"/>
          <w:szCs w:val="28"/>
        </w:rPr>
        <w:t xml:space="preserve"> планов</w:t>
      </w:r>
      <w:r w:rsidR="00567EFC">
        <w:rPr>
          <w:rFonts w:ascii="Times New Roman" w:hAnsi="Times New Roman"/>
          <w:sz w:val="28"/>
          <w:szCs w:val="28"/>
        </w:rPr>
        <w:t>ая</w:t>
      </w:r>
      <w:r w:rsidR="00567EFC" w:rsidRPr="00E0103F">
        <w:rPr>
          <w:rFonts w:ascii="Times New Roman" w:hAnsi="Times New Roman"/>
          <w:sz w:val="28"/>
          <w:szCs w:val="28"/>
        </w:rPr>
        <w:t xml:space="preserve"> встреч</w:t>
      </w:r>
      <w:r w:rsidR="00567EFC">
        <w:rPr>
          <w:rFonts w:ascii="Times New Roman" w:hAnsi="Times New Roman"/>
          <w:sz w:val="28"/>
          <w:szCs w:val="28"/>
        </w:rPr>
        <w:t>а</w:t>
      </w:r>
      <w:r w:rsidR="00567EFC" w:rsidRPr="00E0103F">
        <w:rPr>
          <w:rFonts w:ascii="Times New Roman" w:hAnsi="Times New Roman"/>
          <w:sz w:val="28"/>
          <w:szCs w:val="28"/>
        </w:rPr>
        <w:t xml:space="preserve"> по профилактике табакокурения</w:t>
      </w:r>
      <w:r w:rsidR="00567EFC">
        <w:rPr>
          <w:rFonts w:ascii="Times New Roman" w:hAnsi="Times New Roman"/>
          <w:sz w:val="28"/>
          <w:szCs w:val="28"/>
        </w:rPr>
        <w:t xml:space="preserve">, </w:t>
      </w:r>
      <w:r w:rsidR="00567EFC"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факультета иностранных языков с участием начальника УНК МВД по ЧР</w:t>
      </w:r>
      <w:r w:rsidR="00567EFC">
        <w:rPr>
          <w:rFonts w:ascii="Times New Roman" w:hAnsi="Times New Roman"/>
          <w:sz w:val="28"/>
          <w:szCs w:val="28"/>
        </w:rPr>
        <w:t>,</w:t>
      </w:r>
      <w:r w:rsidRPr="00E0103F">
        <w:rPr>
          <w:rFonts w:ascii="Times New Roman" w:hAnsi="Times New Roman"/>
          <w:sz w:val="28"/>
          <w:szCs w:val="28"/>
        </w:rPr>
        <w:t xml:space="preserve"> </w:t>
      </w:r>
    </w:p>
    <w:p w:rsidR="00567EFC"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19.</w:t>
      </w:r>
      <w:r w:rsidRPr="00E0103F">
        <w:rPr>
          <w:rFonts w:ascii="Times New Roman" w:hAnsi="Times New Roman"/>
          <w:sz w:val="28"/>
          <w:szCs w:val="28"/>
        </w:rPr>
        <w:tab/>
      </w:r>
      <w:r w:rsidR="00567EFC" w:rsidRPr="00E0103F">
        <w:rPr>
          <w:rFonts w:ascii="Times New Roman" w:hAnsi="Times New Roman"/>
          <w:sz w:val="28"/>
          <w:szCs w:val="28"/>
        </w:rPr>
        <w:t xml:space="preserve">1 ноября </w:t>
      </w:r>
      <w:r w:rsidR="00567EFC">
        <w:rPr>
          <w:rFonts w:ascii="Times New Roman" w:hAnsi="Times New Roman"/>
          <w:sz w:val="28"/>
          <w:szCs w:val="28"/>
        </w:rPr>
        <w:t>о</w:t>
      </w:r>
      <w:r w:rsidR="00567EFC" w:rsidRPr="00E0103F">
        <w:rPr>
          <w:rFonts w:ascii="Times New Roman" w:hAnsi="Times New Roman"/>
          <w:sz w:val="28"/>
          <w:szCs w:val="28"/>
        </w:rPr>
        <w:t>рганизова</w:t>
      </w:r>
      <w:r w:rsidR="00567EFC">
        <w:rPr>
          <w:rFonts w:ascii="Times New Roman" w:hAnsi="Times New Roman"/>
          <w:sz w:val="28"/>
          <w:szCs w:val="28"/>
        </w:rPr>
        <w:t>на</w:t>
      </w:r>
      <w:r w:rsidR="00567EFC" w:rsidRPr="00E0103F">
        <w:rPr>
          <w:rFonts w:ascii="Times New Roman" w:hAnsi="Times New Roman"/>
          <w:sz w:val="28"/>
          <w:szCs w:val="28"/>
        </w:rPr>
        <w:t xml:space="preserve"> и прове</w:t>
      </w:r>
      <w:r w:rsidR="00567EFC">
        <w:rPr>
          <w:rFonts w:ascii="Times New Roman" w:hAnsi="Times New Roman"/>
          <w:sz w:val="28"/>
          <w:szCs w:val="28"/>
        </w:rPr>
        <w:t>дена</w:t>
      </w:r>
      <w:r w:rsidR="00567EFC" w:rsidRPr="00E0103F">
        <w:rPr>
          <w:rFonts w:ascii="Times New Roman" w:hAnsi="Times New Roman"/>
          <w:sz w:val="28"/>
          <w:szCs w:val="28"/>
        </w:rPr>
        <w:t xml:space="preserve"> планов</w:t>
      </w:r>
      <w:r w:rsidR="00567EFC">
        <w:rPr>
          <w:rFonts w:ascii="Times New Roman" w:hAnsi="Times New Roman"/>
          <w:sz w:val="28"/>
          <w:szCs w:val="28"/>
        </w:rPr>
        <w:t>ая</w:t>
      </w:r>
      <w:r w:rsidR="00567EFC" w:rsidRPr="00E0103F">
        <w:rPr>
          <w:rFonts w:ascii="Times New Roman" w:hAnsi="Times New Roman"/>
          <w:sz w:val="28"/>
          <w:szCs w:val="28"/>
        </w:rPr>
        <w:t xml:space="preserve"> встреч</w:t>
      </w:r>
      <w:r w:rsidR="00567EFC">
        <w:rPr>
          <w:rFonts w:ascii="Times New Roman" w:hAnsi="Times New Roman"/>
          <w:sz w:val="28"/>
          <w:szCs w:val="28"/>
        </w:rPr>
        <w:t>а</w:t>
      </w:r>
      <w:r w:rsidR="00567EFC" w:rsidRPr="00E0103F">
        <w:rPr>
          <w:rFonts w:ascii="Times New Roman" w:hAnsi="Times New Roman"/>
          <w:sz w:val="28"/>
          <w:szCs w:val="28"/>
        </w:rPr>
        <w:t xml:space="preserve"> по профилактике табакокурения</w:t>
      </w:r>
      <w:r w:rsidR="00567EFC">
        <w:rPr>
          <w:rFonts w:ascii="Times New Roman" w:hAnsi="Times New Roman"/>
          <w:sz w:val="28"/>
          <w:szCs w:val="28"/>
        </w:rPr>
        <w:t xml:space="preserve">, </w:t>
      </w:r>
      <w:r w:rsidR="00567EFC"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Института чеченской и общей филологии с участием представителей УНК МВД по ЧР</w:t>
      </w:r>
      <w:r w:rsidR="00567EFC">
        <w:rPr>
          <w:rFonts w:ascii="Times New Roman" w:hAnsi="Times New Roman"/>
          <w:sz w:val="28"/>
          <w:szCs w:val="28"/>
        </w:rPr>
        <w:t>,</w:t>
      </w:r>
      <w:r w:rsidR="00567EFC" w:rsidRPr="00567EFC">
        <w:rPr>
          <w:rFonts w:ascii="Times New Roman" w:hAnsi="Times New Roman"/>
          <w:sz w:val="28"/>
          <w:szCs w:val="28"/>
        </w:rPr>
        <w:t xml:space="preserve"> </w:t>
      </w:r>
      <w:r w:rsidR="00567EFC">
        <w:rPr>
          <w:rFonts w:ascii="Times New Roman" w:hAnsi="Times New Roman"/>
          <w:sz w:val="28"/>
          <w:szCs w:val="28"/>
        </w:rPr>
        <w:t>на встрече присутствовали 100 студентов</w:t>
      </w:r>
      <w:r w:rsidR="00567EFC" w:rsidRPr="00E0103F">
        <w:rPr>
          <w:rFonts w:ascii="Times New Roman" w:hAnsi="Times New Roman"/>
          <w:sz w:val="28"/>
          <w:szCs w:val="28"/>
        </w:rPr>
        <w:t>;</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lastRenderedPageBreak/>
        <w:t>20.</w:t>
      </w:r>
      <w:r w:rsidRPr="00E0103F">
        <w:rPr>
          <w:rFonts w:ascii="Times New Roman" w:hAnsi="Times New Roman"/>
          <w:sz w:val="28"/>
          <w:szCs w:val="28"/>
        </w:rPr>
        <w:tab/>
      </w:r>
      <w:r w:rsidR="00567EFC" w:rsidRPr="00E0103F">
        <w:rPr>
          <w:rFonts w:ascii="Times New Roman" w:hAnsi="Times New Roman"/>
          <w:sz w:val="28"/>
          <w:szCs w:val="28"/>
        </w:rPr>
        <w:t xml:space="preserve">2 ноября </w:t>
      </w:r>
      <w:r w:rsidR="00567EFC">
        <w:rPr>
          <w:rFonts w:ascii="Times New Roman" w:hAnsi="Times New Roman"/>
          <w:sz w:val="28"/>
          <w:szCs w:val="28"/>
        </w:rPr>
        <w:t>о</w:t>
      </w:r>
      <w:r w:rsidRPr="00E0103F">
        <w:rPr>
          <w:rFonts w:ascii="Times New Roman" w:hAnsi="Times New Roman"/>
          <w:sz w:val="28"/>
          <w:szCs w:val="28"/>
        </w:rPr>
        <w:t>рганизова</w:t>
      </w:r>
      <w:r w:rsidR="00567EFC">
        <w:rPr>
          <w:rFonts w:ascii="Times New Roman" w:hAnsi="Times New Roman"/>
          <w:sz w:val="28"/>
          <w:szCs w:val="28"/>
        </w:rPr>
        <w:t>но</w:t>
      </w:r>
      <w:r w:rsidRPr="00E0103F">
        <w:rPr>
          <w:rFonts w:ascii="Times New Roman" w:hAnsi="Times New Roman"/>
          <w:sz w:val="28"/>
          <w:szCs w:val="28"/>
        </w:rPr>
        <w:t xml:space="preserve"> и прове</w:t>
      </w:r>
      <w:r w:rsidR="00567EFC">
        <w:rPr>
          <w:rFonts w:ascii="Times New Roman" w:hAnsi="Times New Roman"/>
          <w:sz w:val="28"/>
          <w:szCs w:val="28"/>
        </w:rPr>
        <w:t>дена</w:t>
      </w:r>
      <w:r w:rsidRPr="00E0103F">
        <w:rPr>
          <w:rFonts w:ascii="Times New Roman" w:hAnsi="Times New Roman"/>
          <w:sz w:val="28"/>
          <w:szCs w:val="28"/>
        </w:rPr>
        <w:t xml:space="preserve"> встреч</w:t>
      </w:r>
      <w:r w:rsidR="00567EFC">
        <w:rPr>
          <w:rFonts w:ascii="Times New Roman" w:hAnsi="Times New Roman"/>
          <w:sz w:val="28"/>
          <w:szCs w:val="28"/>
        </w:rPr>
        <w:t>а</w:t>
      </w:r>
      <w:r w:rsidRPr="00E0103F">
        <w:rPr>
          <w:rFonts w:ascii="Times New Roman" w:hAnsi="Times New Roman"/>
          <w:sz w:val="28"/>
          <w:szCs w:val="28"/>
        </w:rPr>
        <w:t xml:space="preserve"> </w:t>
      </w:r>
      <w:r w:rsidR="00AA12C0" w:rsidRPr="00E0103F">
        <w:rPr>
          <w:rFonts w:ascii="Times New Roman" w:hAnsi="Times New Roman"/>
          <w:sz w:val="28"/>
          <w:szCs w:val="28"/>
        </w:rPr>
        <w:t>по профилактике табакокурения</w:t>
      </w:r>
      <w:r w:rsidR="00AA12C0">
        <w:rPr>
          <w:rFonts w:ascii="Times New Roman" w:hAnsi="Times New Roman"/>
          <w:sz w:val="28"/>
          <w:szCs w:val="28"/>
        </w:rPr>
        <w:t xml:space="preserve">, </w:t>
      </w:r>
      <w:r w:rsidR="00AA12C0" w:rsidRPr="00E0103F">
        <w:rPr>
          <w:rFonts w:ascii="Times New Roman" w:hAnsi="Times New Roman"/>
          <w:sz w:val="28"/>
          <w:szCs w:val="28"/>
        </w:rPr>
        <w:t xml:space="preserve">алкоголизма и наркомании </w:t>
      </w:r>
      <w:r w:rsidR="00AA12C0">
        <w:rPr>
          <w:rFonts w:ascii="Times New Roman" w:hAnsi="Times New Roman"/>
          <w:sz w:val="28"/>
          <w:szCs w:val="28"/>
        </w:rPr>
        <w:t xml:space="preserve">со </w:t>
      </w:r>
      <w:r w:rsidRPr="00E0103F">
        <w:rPr>
          <w:rFonts w:ascii="Times New Roman" w:hAnsi="Times New Roman"/>
          <w:sz w:val="28"/>
          <w:szCs w:val="28"/>
        </w:rPr>
        <w:t>студент</w:t>
      </w:r>
      <w:r w:rsidR="00567EFC">
        <w:rPr>
          <w:rFonts w:ascii="Times New Roman" w:hAnsi="Times New Roman"/>
          <w:sz w:val="28"/>
          <w:szCs w:val="28"/>
        </w:rPr>
        <w:t>ами ЧГУ</w:t>
      </w:r>
      <w:r w:rsidR="00AA12C0">
        <w:rPr>
          <w:rFonts w:ascii="Times New Roman" w:hAnsi="Times New Roman"/>
          <w:sz w:val="28"/>
          <w:szCs w:val="28"/>
        </w:rPr>
        <w:t xml:space="preserve"> с муфтием Чечни (присутствовали </w:t>
      </w:r>
      <w:r w:rsidRPr="00E0103F">
        <w:rPr>
          <w:rFonts w:ascii="Times New Roman" w:hAnsi="Times New Roman"/>
          <w:sz w:val="28"/>
          <w:szCs w:val="28"/>
        </w:rPr>
        <w:t>500 чел.);</w:t>
      </w:r>
    </w:p>
    <w:p w:rsidR="00AA12C0"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21.</w:t>
      </w:r>
      <w:r w:rsidRPr="00E0103F">
        <w:rPr>
          <w:rFonts w:ascii="Times New Roman" w:hAnsi="Times New Roman"/>
          <w:sz w:val="28"/>
          <w:szCs w:val="28"/>
        </w:rPr>
        <w:tab/>
      </w:r>
      <w:r w:rsidR="00AA12C0" w:rsidRPr="00E0103F">
        <w:rPr>
          <w:rFonts w:ascii="Times New Roman" w:hAnsi="Times New Roman"/>
          <w:sz w:val="28"/>
          <w:szCs w:val="28"/>
        </w:rPr>
        <w:t xml:space="preserve">8 ноября </w:t>
      </w:r>
      <w:r w:rsidR="00AA12C0">
        <w:rPr>
          <w:rFonts w:ascii="Times New Roman" w:hAnsi="Times New Roman"/>
          <w:sz w:val="28"/>
          <w:szCs w:val="28"/>
        </w:rPr>
        <w:t>о</w:t>
      </w:r>
      <w:r w:rsidR="00AA12C0" w:rsidRPr="00E0103F">
        <w:rPr>
          <w:rFonts w:ascii="Times New Roman" w:hAnsi="Times New Roman"/>
          <w:sz w:val="28"/>
          <w:szCs w:val="28"/>
        </w:rPr>
        <w:t>рганизова</w:t>
      </w:r>
      <w:r w:rsidR="00AA12C0">
        <w:rPr>
          <w:rFonts w:ascii="Times New Roman" w:hAnsi="Times New Roman"/>
          <w:sz w:val="28"/>
          <w:szCs w:val="28"/>
        </w:rPr>
        <w:t>на</w:t>
      </w:r>
      <w:r w:rsidR="00AA12C0" w:rsidRPr="00E0103F">
        <w:rPr>
          <w:rFonts w:ascii="Times New Roman" w:hAnsi="Times New Roman"/>
          <w:sz w:val="28"/>
          <w:szCs w:val="28"/>
        </w:rPr>
        <w:t xml:space="preserve"> и прове</w:t>
      </w:r>
      <w:r w:rsidR="00AA12C0">
        <w:rPr>
          <w:rFonts w:ascii="Times New Roman" w:hAnsi="Times New Roman"/>
          <w:sz w:val="28"/>
          <w:szCs w:val="28"/>
        </w:rPr>
        <w:t>дена</w:t>
      </w:r>
      <w:r w:rsidR="00AA12C0" w:rsidRPr="00E0103F">
        <w:rPr>
          <w:rFonts w:ascii="Times New Roman" w:hAnsi="Times New Roman"/>
          <w:sz w:val="28"/>
          <w:szCs w:val="28"/>
        </w:rPr>
        <w:t xml:space="preserve"> планов</w:t>
      </w:r>
      <w:r w:rsidR="00AA12C0">
        <w:rPr>
          <w:rFonts w:ascii="Times New Roman" w:hAnsi="Times New Roman"/>
          <w:sz w:val="28"/>
          <w:szCs w:val="28"/>
        </w:rPr>
        <w:t>ая</w:t>
      </w:r>
      <w:r w:rsidR="00AA12C0" w:rsidRPr="00E0103F">
        <w:rPr>
          <w:rFonts w:ascii="Times New Roman" w:hAnsi="Times New Roman"/>
          <w:sz w:val="28"/>
          <w:szCs w:val="28"/>
        </w:rPr>
        <w:t xml:space="preserve"> встреч</w:t>
      </w:r>
      <w:r w:rsidR="00AA12C0">
        <w:rPr>
          <w:rFonts w:ascii="Times New Roman" w:hAnsi="Times New Roman"/>
          <w:sz w:val="28"/>
          <w:szCs w:val="28"/>
        </w:rPr>
        <w:t>а</w:t>
      </w:r>
      <w:r w:rsidR="00AA12C0" w:rsidRPr="00E0103F">
        <w:rPr>
          <w:rFonts w:ascii="Times New Roman" w:hAnsi="Times New Roman"/>
          <w:sz w:val="28"/>
          <w:szCs w:val="28"/>
        </w:rPr>
        <w:t xml:space="preserve"> по профилактике табакокурения</w:t>
      </w:r>
      <w:r w:rsidR="00AA12C0">
        <w:rPr>
          <w:rFonts w:ascii="Times New Roman" w:hAnsi="Times New Roman"/>
          <w:sz w:val="28"/>
          <w:szCs w:val="28"/>
        </w:rPr>
        <w:t xml:space="preserve">, </w:t>
      </w:r>
      <w:r w:rsidR="00AA12C0"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факультета информационных технологий с участием начальника УНК МВД по ЧР</w:t>
      </w:r>
      <w:r w:rsidR="00AA12C0">
        <w:rPr>
          <w:rFonts w:ascii="Times New Roman" w:hAnsi="Times New Roman"/>
          <w:sz w:val="28"/>
          <w:szCs w:val="28"/>
        </w:rPr>
        <w:t>,</w:t>
      </w:r>
      <w:r w:rsidR="00AA12C0" w:rsidRPr="00AA12C0">
        <w:rPr>
          <w:rFonts w:ascii="Times New Roman" w:hAnsi="Times New Roman"/>
          <w:sz w:val="28"/>
          <w:szCs w:val="28"/>
        </w:rPr>
        <w:t xml:space="preserve"> </w:t>
      </w:r>
      <w:r w:rsidR="00AA12C0">
        <w:rPr>
          <w:rFonts w:ascii="Times New Roman" w:hAnsi="Times New Roman"/>
          <w:sz w:val="28"/>
          <w:szCs w:val="28"/>
        </w:rPr>
        <w:t>на встрече присутствовали 50 студентов</w:t>
      </w:r>
      <w:r w:rsidR="00AA12C0" w:rsidRPr="00E0103F">
        <w:rPr>
          <w:rFonts w:ascii="Times New Roman" w:hAnsi="Times New Roman"/>
          <w:sz w:val="28"/>
          <w:szCs w:val="28"/>
        </w:rPr>
        <w:t>;</w:t>
      </w:r>
    </w:p>
    <w:p w:rsidR="00AA12C0"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22.</w:t>
      </w:r>
      <w:r w:rsidRPr="00E0103F">
        <w:rPr>
          <w:rFonts w:ascii="Times New Roman" w:hAnsi="Times New Roman"/>
          <w:sz w:val="28"/>
          <w:szCs w:val="28"/>
        </w:rPr>
        <w:tab/>
      </w:r>
      <w:r w:rsidR="00AA12C0" w:rsidRPr="00E0103F">
        <w:rPr>
          <w:rFonts w:ascii="Times New Roman" w:hAnsi="Times New Roman"/>
          <w:sz w:val="28"/>
          <w:szCs w:val="28"/>
        </w:rPr>
        <w:t xml:space="preserve">9 ноября </w:t>
      </w:r>
      <w:r w:rsidR="00AA12C0">
        <w:rPr>
          <w:rFonts w:ascii="Times New Roman" w:hAnsi="Times New Roman"/>
          <w:sz w:val="28"/>
          <w:szCs w:val="28"/>
        </w:rPr>
        <w:t>о</w:t>
      </w:r>
      <w:r w:rsidR="00AA12C0" w:rsidRPr="00E0103F">
        <w:rPr>
          <w:rFonts w:ascii="Times New Roman" w:hAnsi="Times New Roman"/>
          <w:sz w:val="28"/>
          <w:szCs w:val="28"/>
        </w:rPr>
        <w:t>рганизова</w:t>
      </w:r>
      <w:r w:rsidR="00AA12C0">
        <w:rPr>
          <w:rFonts w:ascii="Times New Roman" w:hAnsi="Times New Roman"/>
          <w:sz w:val="28"/>
          <w:szCs w:val="28"/>
        </w:rPr>
        <w:t>на</w:t>
      </w:r>
      <w:r w:rsidR="00AA12C0" w:rsidRPr="00E0103F">
        <w:rPr>
          <w:rFonts w:ascii="Times New Roman" w:hAnsi="Times New Roman"/>
          <w:sz w:val="28"/>
          <w:szCs w:val="28"/>
        </w:rPr>
        <w:t xml:space="preserve"> и прове</w:t>
      </w:r>
      <w:r w:rsidR="00AA12C0">
        <w:rPr>
          <w:rFonts w:ascii="Times New Roman" w:hAnsi="Times New Roman"/>
          <w:sz w:val="28"/>
          <w:szCs w:val="28"/>
        </w:rPr>
        <w:t>дена</w:t>
      </w:r>
      <w:r w:rsidR="00AA12C0" w:rsidRPr="00E0103F">
        <w:rPr>
          <w:rFonts w:ascii="Times New Roman" w:hAnsi="Times New Roman"/>
          <w:sz w:val="28"/>
          <w:szCs w:val="28"/>
        </w:rPr>
        <w:t xml:space="preserve"> планов</w:t>
      </w:r>
      <w:r w:rsidR="00AA12C0">
        <w:rPr>
          <w:rFonts w:ascii="Times New Roman" w:hAnsi="Times New Roman"/>
          <w:sz w:val="28"/>
          <w:szCs w:val="28"/>
        </w:rPr>
        <w:t>ая</w:t>
      </w:r>
      <w:r w:rsidR="00AA12C0" w:rsidRPr="00E0103F">
        <w:rPr>
          <w:rFonts w:ascii="Times New Roman" w:hAnsi="Times New Roman"/>
          <w:sz w:val="28"/>
          <w:szCs w:val="28"/>
        </w:rPr>
        <w:t xml:space="preserve"> встреч</w:t>
      </w:r>
      <w:r w:rsidR="00AA12C0">
        <w:rPr>
          <w:rFonts w:ascii="Times New Roman" w:hAnsi="Times New Roman"/>
          <w:sz w:val="28"/>
          <w:szCs w:val="28"/>
        </w:rPr>
        <w:t>а</w:t>
      </w:r>
      <w:r w:rsidR="00AA12C0" w:rsidRPr="00E0103F">
        <w:rPr>
          <w:rFonts w:ascii="Times New Roman" w:hAnsi="Times New Roman"/>
          <w:sz w:val="28"/>
          <w:szCs w:val="28"/>
        </w:rPr>
        <w:t xml:space="preserve"> по профилактике табакокурения</w:t>
      </w:r>
      <w:r w:rsidR="00AA12C0">
        <w:rPr>
          <w:rFonts w:ascii="Times New Roman" w:hAnsi="Times New Roman"/>
          <w:sz w:val="28"/>
          <w:szCs w:val="28"/>
        </w:rPr>
        <w:t xml:space="preserve">, </w:t>
      </w:r>
      <w:r w:rsidR="00AA12C0"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Института экономики и финансов с участием представителей УНК МВД по ЧР</w:t>
      </w:r>
      <w:r w:rsidR="00AA12C0">
        <w:rPr>
          <w:rFonts w:ascii="Times New Roman" w:hAnsi="Times New Roman"/>
          <w:sz w:val="28"/>
          <w:szCs w:val="28"/>
        </w:rPr>
        <w:t>,</w:t>
      </w:r>
      <w:r w:rsidR="00AA12C0" w:rsidRPr="00AA12C0">
        <w:rPr>
          <w:rFonts w:ascii="Times New Roman" w:hAnsi="Times New Roman"/>
          <w:sz w:val="28"/>
          <w:szCs w:val="28"/>
        </w:rPr>
        <w:t xml:space="preserve"> </w:t>
      </w:r>
      <w:r w:rsidR="00AA12C0">
        <w:rPr>
          <w:rFonts w:ascii="Times New Roman" w:hAnsi="Times New Roman"/>
          <w:sz w:val="28"/>
          <w:szCs w:val="28"/>
        </w:rPr>
        <w:t>на встрече присутствовали 95 студентов</w:t>
      </w:r>
      <w:r w:rsidR="00AA12C0" w:rsidRPr="00E0103F">
        <w:rPr>
          <w:rFonts w:ascii="Times New Roman" w:hAnsi="Times New Roman"/>
          <w:sz w:val="28"/>
          <w:szCs w:val="28"/>
        </w:rPr>
        <w:t>;</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23.</w:t>
      </w:r>
      <w:r w:rsidRPr="00E0103F">
        <w:rPr>
          <w:rFonts w:ascii="Times New Roman" w:hAnsi="Times New Roman"/>
          <w:sz w:val="28"/>
          <w:szCs w:val="28"/>
        </w:rPr>
        <w:tab/>
      </w:r>
      <w:r w:rsidR="00AA12C0" w:rsidRPr="00E0103F">
        <w:rPr>
          <w:rFonts w:ascii="Times New Roman" w:hAnsi="Times New Roman"/>
          <w:sz w:val="28"/>
          <w:szCs w:val="28"/>
        </w:rPr>
        <w:t xml:space="preserve">13 ноября </w:t>
      </w:r>
      <w:r w:rsidR="00AA12C0">
        <w:rPr>
          <w:rFonts w:ascii="Times New Roman" w:hAnsi="Times New Roman"/>
          <w:sz w:val="28"/>
          <w:szCs w:val="28"/>
        </w:rPr>
        <w:t>о</w:t>
      </w:r>
      <w:r w:rsidR="00AA12C0" w:rsidRPr="00E0103F">
        <w:rPr>
          <w:rFonts w:ascii="Times New Roman" w:hAnsi="Times New Roman"/>
          <w:sz w:val="28"/>
          <w:szCs w:val="28"/>
        </w:rPr>
        <w:t>рганизова</w:t>
      </w:r>
      <w:r w:rsidR="00AA12C0">
        <w:rPr>
          <w:rFonts w:ascii="Times New Roman" w:hAnsi="Times New Roman"/>
          <w:sz w:val="28"/>
          <w:szCs w:val="28"/>
        </w:rPr>
        <w:t>на</w:t>
      </w:r>
      <w:r w:rsidR="00AA12C0" w:rsidRPr="00E0103F">
        <w:rPr>
          <w:rFonts w:ascii="Times New Roman" w:hAnsi="Times New Roman"/>
          <w:sz w:val="28"/>
          <w:szCs w:val="28"/>
        </w:rPr>
        <w:t xml:space="preserve"> и прове</w:t>
      </w:r>
      <w:r w:rsidR="00AA12C0">
        <w:rPr>
          <w:rFonts w:ascii="Times New Roman" w:hAnsi="Times New Roman"/>
          <w:sz w:val="28"/>
          <w:szCs w:val="28"/>
        </w:rPr>
        <w:t>дена</w:t>
      </w:r>
      <w:r w:rsidR="00AA12C0" w:rsidRPr="00E0103F">
        <w:rPr>
          <w:rFonts w:ascii="Times New Roman" w:hAnsi="Times New Roman"/>
          <w:sz w:val="28"/>
          <w:szCs w:val="28"/>
        </w:rPr>
        <w:t xml:space="preserve"> планов</w:t>
      </w:r>
      <w:r w:rsidR="00AA12C0">
        <w:rPr>
          <w:rFonts w:ascii="Times New Roman" w:hAnsi="Times New Roman"/>
          <w:sz w:val="28"/>
          <w:szCs w:val="28"/>
        </w:rPr>
        <w:t>ая</w:t>
      </w:r>
      <w:r w:rsidR="00AA12C0" w:rsidRPr="00E0103F">
        <w:rPr>
          <w:rFonts w:ascii="Times New Roman" w:hAnsi="Times New Roman"/>
          <w:sz w:val="28"/>
          <w:szCs w:val="28"/>
        </w:rPr>
        <w:t xml:space="preserve"> встреч</w:t>
      </w:r>
      <w:r w:rsidR="00AA12C0">
        <w:rPr>
          <w:rFonts w:ascii="Times New Roman" w:hAnsi="Times New Roman"/>
          <w:sz w:val="28"/>
          <w:szCs w:val="28"/>
        </w:rPr>
        <w:t>а</w:t>
      </w:r>
      <w:r w:rsidR="00AA12C0" w:rsidRPr="00E0103F">
        <w:rPr>
          <w:rFonts w:ascii="Times New Roman" w:hAnsi="Times New Roman"/>
          <w:sz w:val="28"/>
          <w:szCs w:val="28"/>
        </w:rPr>
        <w:t xml:space="preserve"> со студентами </w:t>
      </w:r>
      <w:r w:rsidRPr="00E0103F">
        <w:rPr>
          <w:rFonts w:ascii="Times New Roman" w:hAnsi="Times New Roman"/>
          <w:sz w:val="28"/>
          <w:szCs w:val="28"/>
        </w:rPr>
        <w:t>с начальником отдела Аппарата Общественной палаты и экспертом Общественной палаты на тему: «Гражданское общество, вызовы современности: терроризм, наркомания, межнационал</w:t>
      </w:r>
      <w:r w:rsidR="00AA12C0">
        <w:rPr>
          <w:rFonts w:ascii="Times New Roman" w:hAnsi="Times New Roman"/>
          <w:sz w:val="28"/>
          <w:szCs w:val="28"/>
        </w:rPr>
        <w:t xml:space="preserve">ьный и межконфессиональный мир», присутствовали </w:t>
      </w:r>
      <w:r w:rsidRPr="00E0103F">
        <w:rPr>
          <w:rFonts w:ascii="Times New Roman" w:hAnsi="Times New Roman"/>
          <w:sz w:val="28"/>
          <w:szCs w:val="28"/>
        </w:rPr>
        <w:t xml:space="preserve">150 </w:t>
      </w:r>
      <w:r w:rsidR="00AA12C0">
        <w:rPr>
          <w:rFonts w:ascii="Times New Roman" w:hAnsi="Times New Roman"/>
          <w:sz w:val="28"/>
          <w:szCs w:val="28"/>
        </w:rPr>
        <w:t>студентов</w:t>
      </w:r>
      <w:r w:rsidRPr="00E0103F">
        <w:rPr>
          <w:rFonts w:ascii="Times New Roman" w:hAnsi="Times New Roman"/>
          <w:sz w:val="28"/>
          <w:szCs w:val="28"/>
        </w:rPr>
        <w:t>;</w:t>
      </w:r>
    </w:p>
    <w:p w:rsidR="00AA12C0"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24.</w:t>
      </w:r>
      <w:r w:rsidRPr="00E0103F">
        <w:rPr>
          <w:rFonts w:ascii="Times New Roman" w:hAnsi="Times New Roman"/>
          <w:sz w:val="28"/>
          <w:szCs w:val="28"/>
        </w:rPr>
        <w:tab/>
      </w:r>
      <w:r w:rsidR="00AA12C0" w:rsidRPr="00E0103F">
        <w:rPr>
          <w:rFonts w:ascii="Times New Roman" w:hAnsi="Times New Roman"/>
          <w:sz w:val="28"/>
          <w:szCs w:val="28"/>
        </w:rPr>
        <w:t xml:space="preserve">14 ноября </w:t>
      </w:r>
      <w:r w:rsidR="00AA12C0">
        <w:rPr>
          <w:rFonts w:ascii="Times New Roman" w:hAnsi="Times New Roman"/>
          <w:sz w:val="28"/>
          <w:szCs w:val="28"/>
        </w:rPr>
        <w:t>о</w:t>
      </w:r>
      <w:r w:rsidR="00AA12C0" w:rsidRPr="00E0103F">
        <w:rPr>
          <w:rFonts w:ascii="Times New Roman" w:hAnsi="Times New Roman"/>
          <w:sz w:val="28"/>
          <w:szCs w:val="28"/>
        </w:rPr>
        <w:t>рганизова</w:t>
      </w:r>
      <w:r w:rsidR="00AA12C0">
        <w:rPr>
          <w:rFonts w:ascii="Times New Roman" w:hAnsi="Times New Roman"/>
          <w:sz w:val="28"/>
          <w:szCs w:val="28"/>
        </w:rPr>
        <w:t>на</w:t>
      </w:r>
      <w:r w:rsidR="00AA12C0" w:rsidRPr="00E0103F">
        <w:rPr>
          <w:rFonts w:ascii="Times New Roman" w:hAnsi="Times New Roman"/>
          <w:sz w:val="28"/>
          <w:szCs w:val="28"/>
        </w:rPr>
        <w:t xml:space="preserve"> и прове</w:t>
      </w:r>
      <w:r w:rsidR="00AA12C0">
        <w:rPr>
          <w:rFonts w:ascii="Times New Roman" w:hAnsi="Times New Roman"/>
          <w:sz w:val="28"/>
          <w:szCs w:val="28"/>
        </w:rPr>
        <w:t>дена</w:t>
      </w:r>
      <w:r w:rsidR="00AA12C0" w:rsidRPr="00E0103F">
        <w:rPr>
          <w:rFonts w:ascii="Times New Roman" w:hAnsi="Times New Roman"/>
          <w:sz w:val="28"/>
          <w:szCs w:val="28"/>
        </w:rPr>
        <w:t xml:space="preserve"> планов</w:t>
      </w:r>
      <w:r w:rsidR="00AA12C0">
        <w:rPr>
          <w:rFonts w:ascii="Times New Roman" w:hAnsi="Times New Roman"/>
          <w:sz w:val="28"/>
          <w:szCs w:val="28"/>
        </w:rPr>
        <w:t>ая</w:t>
      </w:r>
      <w:r w:rsidR="00AA12C0" w:rsidRPr="00E0103F">
        <w:rPr>
          <w:rFonts w:ascii="Times New Roman" w:hAnsi="Times New Roman"/>
          <w:sz w:val="28"/>
          <w:szCs w:val="28"/>
        </w:rPr>
        <w:t xml:space="preserve"> встреч</w:t>
      </w:r>
      <w:r w:rsidR="00AA12C0">
        <w:rPr>
          <w:rFonts w:ascii="Times New Roman" w:hAnsi="Times New Roman"/>
          <w:sz w:val="28"/>
          <w:szCs w:val="28"/>
        </w:rPr>
        <w:t>а</w:t>
      </w:r>
      <w:r w:rsidR="00AA12C0" w:rsidRPr="00E0103F">
        <w:rPr>
          <w:rFonts w:ascii="Times New Roman" w:hAnsi="Times New Roman"/>
          <w:sz w:val="28"/>
          <w:szCs w:val="28"/>
        </w:rPr>
        <w:t xml:space="preserve"> по профилактике табакокурения</w:t>
      </w:r>
      <w:r w:rsidR="00AA12C0">
        <w:rPr>
          <w:rFonts w:ascii="Times New Roman" w:hAnsi="Times New Roman"/>
          <w:sz w:val="28"/>
          <w:szCs w:val="28"/>
        </w:rPr>
        <w:t xml:space="preserve">, </w:t>
      </w:r>
      <w:r w:rsidR="00AA12C0"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Агротехнологического института с участием представителей УНК МВД по ЧР</w:t>
      </w:r>
      <w:r w:rsidR="00AA12C0">
        <w:rPr>
          <w:rFonts w:ascii="Times New Roman" w:hAnsi="Times New Roman"/>
          <w:sz w:val="28"/>
          <w:szCs w:val="28"/>
        </w:rPr>
        <w:t>,</w:t>
      </w:r>
      <w:r w:rsidR="00AA12C0" w:rsidRPr="00AA12C0">
        <w:rPr>
          <w:rFonts w:ascii="Times New Roman" w:hAnsi="Times New Roman"/>
          <w:sz w:val="28"/>
          <w:szCs w:val="28"/>
        </w:rPr>
        <w:t xml:space="preserve"> </w:t>
      </w:r>
      <w:r w:rsidR="00AA12C0">
        <w:rPr>
          <w:rFonts w:ascii="Times New Roman" w:hAnsi="Times New Roman"/>
          <w:sz w:val="28"/>
          <w:szCs w:val="28"/>
        </w:rPr>
        <w:t>на встрече присутствовали 150 студентов</w:t>
      </w:r>
      <w:r w:rsidR="00AA12C0" w:rsidRPr="00E0103F">
        <w:rPr>
          <w:rFonts w:ascii="Times New Roman" w:hAnsi="Times New Roman"/>
          <w:sz w:val="28"/>
          <w:szCs w:val="28"/>
        </w:rPr>
        <w:t>;</w:t>
      </w:r>
    </w:p>
    <w:p w:rsidR="00AA12C0"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25.</w:t>
      </w:r>
      <w:r w:rsidRPr="00E0103F">
        <w:rPr>
          <w:rFonts w:ascii="Times New Roman" w:hAnsi="Times New Roman"/>
          <w:sz w:val="28"/>
          <w:szCs w:val="28"/>
        </w:rPr>
        <w:tab/>
      </w:r>
      <w:r w:rsidR="00AA12C0" w:rsidRPr="00E0103F">
        <w:rPr>
          <w:rFonts w:ascii="Times New Roman" w:hAnsi="Times New Roman"/>
          <w:sz w:val="28"/>
          <w:szCs w:val="28"/>
        </w:rPr>
        <w:t xml:space="preserve">15 ноября </w:t>
      </w:r>
      <w:r w:rsidR="00802746">
        <w:rPr>
          <w:rFonts w:ascii="Times New Roman" w:hAnsi="Times New Roman"/>
          <w:sz w:val="28"/>
          <w:szCs w:val="28"/>
        </w:rPr>
        <w:t>о</w:t>
      </w:r>
      <w:r w:rsidR="00802746" w:rsidRPr="00E0103F">
        <w:rPr>
          <w:rFonts w:ascii="Times New Roman" w:hAnsi="Times New Roman"/>
          <w:sz w:val="28"/>
          <w:szCs w:val="28"/>
        </w:rPr>
        <w:t>рганизова</w:t>
      </w:r>
      <w:r w:rsidR="00802746">
        <w:rPr>
          <w:rFonts w:ascii="Times New Roman" w:hAnsi="Times New Roman"/>
          <w:sz w:val="28"/>
          <w:szCs w:val="28"/>
        </w:rPr>
        <w:t>на</w:t>
      </w:r>
      <w:r w:rsidR="00802746" w:rsidRPr="00E0103F">
        <w:rPr>
          <w:rFonts w:ascii="Times New Roman" w:hAnsi="Times New Roman"/>
          <w:sz w:val="28"/>
          <w:szCs w:val="28"/>
        </w:rPr>
        <w:t xml:space="preserve"> и прове</w:t>
      </w:r>
      <w:r w:rsidR="00802746">
        <w:rPr>
          <w:rFonts w:ascii="Times New Roman" w:hAnsi="Times New Roman"/>
          <w:sz w:val="28"/>
          <w:szCs w:val="28"/>
        </w:rPr>
        <w:t>дена</w:t>
      </w:r>
      <w:r w:rsidR="00802746" w:rsidRPr="00E0103F">
        <w:rPr>
          <w:rFonts w:ascii="Times New Roman" w:hAnsi="Times New Roman"/>
          <w:sz w:val="28"/>
          <w:szCs w:val="28"/>
        </w:rPr>
        <w:t xml:space="preserve"> планов</w:t>
      </w:r>
      <w:r w:rsidR="00802746">
        <w:rPr>
          <w:rFonts w:ascii="Times New Roman" w:hAnsi="Times New Roman"/>
          <w:sz w:val="28"/>
          <w:szCs w:val="28"/>
        </w:rPr>
        <w:t>ая</w:t>
      </w:r>
      <w:r w:rsidR="00802746" w:rsidRPr="00E0103F">
        <w:rPr>
          <w:rFonts w:ascii="Times New Roman" w:hAnsi="Times New Roman"/>
          <w:sz w:val="28"/>
          <w:szCs w:val="28"/>
        </w:rPr>
        <w:t xml:space="preserve"> встреч</w:t>
      </w:r>
      <w:r w:rsidR="00802746">
        <w:rPr>
          <w:rFonts w:ascii="Times New Roman" w:hAnsi="Times New Roman"/>
          <w:sz w:val="28"/>
          <w:szCs w:val="28"/>
        </w:rPr>
        <w:t>а</w:t>
      </w:r>
      <w:r w:rsidR="00802746" w:rsidRPr="00E0103F">
        <w:rPr>
          <w:rFonts w:ascii="Times New Roman" w:hAnsi="Times New Roman"/>
          <w:sz w:val="28"/>
          <w:szCs w:val="28"/>
        </w:rPr>
        <w:t xml:space="preserve"> по профилактике табакокурения</w:t>
      </w:r>
      <w:r w:rsidR="00802746">
        <w:rPr>
          <w:rFonts w:ascii="Times New Roman" w:hAnsi="Times New Roman"/>
          <w:sz w:val="28"/>
          <w:szCs w:val="28"/>
        </w:rPr>
        <w:t xml:space="preserve">, </w:t>
      </w:r>
      <w:r w:rsidR="00802746"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биолого-химического факультета с участием представителей УНК МВД по ЧР</w:t>
      </w:r>
      <w:r w:rsidR="00AA12C0">
        <w:rPr>
          <w:rFonts w:ascii="Times New Roman" w:hAnsi="Times New Roman"/>
          <w:sz w:val="28"/>
          <w:szCs w:val="28"/>
        </w:rPr>
        <w:t>,</w:t>
      </w:r>
      <w:r w:rsidR="00AA12C0" w:rsidRPr="00AA12C0">
        <w:rPr>
          <w:rFonts w:ascii="Times New Roman" w:hAnsi="Times New Roman"/>
          <w:sz w:val="28"/>
          <w:szCs w:val="28"/>
        </w:rPr>
        <w:t xml:space="preserve"> </w:t>
      </w:r>
      <w:r w:rsidR="00AA12C0">
        <w:rPr>
          <w:rFonts w:ascii="Times New Roman" w:hAnsi="Times New Roman"/>
          <w:sz w:val="28"/>
          <w:szCs w:val="28"/>
        </w:rPr>
        <w:t>на встрече присутствовали 95 студентов</w:t>
      </w:r>
      <w:r w:rsidR="00AA12C0" w:rsidRPr="00E0103F">
        <w:rPr>
          <w:rFonts w:ascii="Times New Roman" w:hAnsi="Times New Roman"/>
          <w:sz w:val="28"/>
          <w:szCs w:val="28"/>
        </w:rPr>
        <w:t>;</w:t>
      </w:r>
    </w:p>
    <w:p w:rsidR="00AA12C0"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26.</w:t>
      </w:r>
      <w:r w:rsidRPr="00E0103F">
        <w:rPr>
          <w:rFonts w:ascii="Times New Roman" w:hAnsi="Times New Roman"/>
          <w:sz w:val="28"/>
          <w:szCs w:val="28"/>
        </w:rPr>
        <w:tab/>
      </w:r>
      <w:r w:rsidR="00AA12C0" w:rsidRPr="00E0103F">
        <w:rPr>
          <w:rFonts w:ascii="Times New Roman" w:hAnsi="Times New Roman"/>
          <w:sz w:val="28"/>
          <w:szCs w:val="28"/>
        </w:rPr>
        <w:t xml:space="preserve">20 ноября </w:t>
      </w:r>
      <w:r w:rsidR="00802746">
        <w:rPr>
          <w:rFonts w:ascii="Times New Roman" w:hAnsi="Times New Roman"/>
          <w:sz w:val="28"/>
          <w:szCs w:val="28"/>
        </w:rPr>
        <w:t>о</w:t>
      </w:r>
      <w:r w:rsidR="00802746" w:rsidRPr="00E0103F">
        <w:rPr>
          <w:rFonts w:ascii="Times New Roman" w:hAnsi="Times New Roman"/>
          <w:sz w:val="28"/>
          <w:szCs w:val="28"/>
        </w:rPr>
        <w:t>рганизова</w:t>
      </w:r>
      <w:r w:rsidR="00802746">
        <w:rPr>
          <w:rFonts w:ascii="Times New Roman" w:hAnsi="Times New Roman"/>
          <w:sz w:val="28"/>
          <w:szCs w:val="28"/>
        </w:rPr>
        <w:t>на</w:t>
      </w:r>
      <w:r w:rsidR="00802746" w:rsidRPr="00E0103F">
        <w:rPr>
          <w:rFonts w:ascii="Times New Roman" w:hAnsi="Times New Roman"/>
          <w:sz w:val="28"/>
          <w:szCs w:val="28"/>
        </w:rPr>
        <w:t xml:space="preserve"> и прове</w:t>
      </w:r>
      <w:r w:rsidR="00802746">
        <w:rPr>
          <w:rFonts w:ascii="Times New Roman" w:hAnsi="Times New Roman"/>
          <w:sz w:val="28"/>
          <w:szCs w:val="28"/>
        </w:rPr>
        <w:t>дена</w:t>
      </w:r>
      <w:r w:rsidR="00802746" w:rsidRPr="00E0103F">
        <w:rPr>
          <w:rFonts w:ascii="Times New Roman" w:hAnsi="Times New Roman"/>
          <w:sz w:val="28"/>
          <w:szCs w:val="28"/>
        </w:rPr>
        <w:t xml:space="preserve"> планов</w:t>
      </w:r>
      <w:r w:rsidR="00802746">
        <w:rPr>
          <w:rFonts w:ascii="Times New Roman" w:hAnsi="Times New Roman"/>
          <w:sz w:val="28"/>
          <w:szCs w:val="28"/>
        </w:rPr>
        <w:t>ая</w:t>
      </w:r>
      <w:r w:rsidR="00802746" w:rsidRPr="00E0103F">
        <w:rPr>
          <w:rFonts w:ascii="Times New Roman" w:hAnsi="Times New Roman"/>
          <w:sz w:val="28"/>
          <w:szCs w:val="28"/>
        </w:rPr>
        <w:t xml:space="preserve"> встреч</w:t>
      </w:r>
      <w:r w:rsidR="00802746">
        <w:rPr>
          <w:rFonts w:ascii="Times New Roman" w:hAnsi="Times New Roman"/>
          <w:sz w:val="28"/>
          <w:szCs w:val="28"/>
        </w:rPr>
        <w:t>а</w:t>
      </w:r>
      <w:r w:rsidR="00802746" w:rsidRPr="00E0103F">
        <w:rPr>
          <w:rFonts w:ascii="Times New Roman" w:hAnsi="Times New Roman"/>
          <w:sz w:val="28"/>
          <w:szCs w:val="28"/>
        </w:rPr>
        <w:t xml:space="preserve"> по профилактике табакокурения</w:t>
      </w:r>
      <w:r w:rsidR="00802746">
        <w:rPr>
          <w:rFonts w:ascii="Times New Roman" w:hAnsi="Times New Roman"/>
          <w:sz w:val="28"/>
          <w:szCs w:val="28"/>
        </w:rPr>
        <w:t xml:space="preserve">, </w:t>
      </w:r>
      <w:r w:rsidR="00802746"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факультета математики и компьютерных технологий с участием начальника УНК МВД по ЧР</w:t>
      </w:r>
      <w:r w:rsidR="00AA12C0">
        <w:rPr>
          <w:rFonts w:ascii="Times New Roman" w:hAnsi="Times New Roman"/>
          <w:sz w:val="28"/>
          <w:szCs w:val="28"/>
        </w:rPr>
        <w:t>,</w:t>
      </w:r>
      <w:r w:rsidR="00AA12C0" w:rsidRPr="00AA12C0">
        <w:rPr>
          <w:rFonts w:ascii="Times New Roman" w:hAnsi="Times New Roman"/>
          <w:sz w:val="28"/>
          <w:szCs w:val="28"/>
        </w:rPr>
        <w:t xml:space="preserve"> </w:t>
      </w:r>
      <w:r w:rsidR="00802746">
        <w:rPr>
          <w:rFonts w:ascii="Times New Roman" w:hAnsi="Times New Roman"/>
          <w:sz w:val="28"/>
          <w:szCs w:val="28"/>
        </w:rPr>
        <w:t>на встрече присутствовали 145 студентов</w:t>
      </w:r>
      <w:r w:rsidR="00802746" w:rsidRPr="00E0103F">
        <w:rPr>
          <w:rFonts w:ascii="Times New Roman" w:hAnsi="Times New Roman"/>
          <w:sz w:val="28"/>
          <w:szCs w:val="28"/>
        </w:rPr>
        <w:t>;</w:t>
      </w:r>
    </w:p>
    <w:p w:rsidR="00AA12C0"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 27.</w:t>
      </w:r>
      <w:r w:rsidRPr="00E0103F">
        <w:rPr>
          <w:rFonts w:ascii="Times New Roman" w:hAnsi="Times New Roman"/>
          <w:sz w:val="28"/>
          <w:szCs w:val="28"/>
        </w:rPr>
        <w:tab/>
      </w:r>
      <w:r w:rsidR="00AA12C0" w:rsidRPr="00E0103F">
        <w:rPr>
          <w:rFonts w:ascii="Times New Roman" w:hAnsi="Times New Roman"/>
          <w:sz w:val="28"/>
          <w:szCs w:val="28"/>
        </w:rPr>
        <w:t xml:space="preserve">22 ноября </w:t>
      </w:r>
      <w:r w:rsidR="00802746">
        <w:rPr>
          <w:rFonts w:ascii="Times New Roman" w:hAnsi="Times New Roman"/>
          <w:sz w:val="28"/>
          <w:szCs w:val="28"/>
        </w:rPr>
        <w:t>о</w:t>
      </w:r>
      <w:r w:rsidR="00802746" w:rsidRPr="00E0103F">
        <w:rPr>
          <w:rFonts w:ascii="Times New Roman" w:hAnsi="Times New Roman"/>
          <w:sz w:val="28"/>
          <w:szCs w:val="28"/>
        </w:rPr>
        <w:t>рганизова</w:t>
      </w:r>
      <w:r w:rsidR="00802746">
        <w:rPr>
          <w:rFonts w:ascii="Times New Roman" w:hAnsi="Times New Roman"/>
          <w:sz w:val="28"/>
          <w:szCs w:val="28"/>
        </w:rPr>
        <w:t>на</w:t>
      </w:r>
      <w:r w:rsidR="00802746" w:rsidRPr="00E0103F">
        <w:rPr>
          <w:rFonts w:ascii="Times New Roman" w:hAnsi="Times New Roman"/>
          <w:sz w:val="28"/>
          <w:szCs w:val="28"/>
        </w:rPr>
        <w:t xml:space="preserve"> и прове</w:t>
      </w:r>
      <w:r w:rsidR="00802746">
        <w:rPr>
          <w:rFonts w:ascii="Times New Roman" w:hAnsi="Times New Roman"/>
          <w:sz w:val="28"/>
          <w:szCs w:val="28"/>
        </w:rPr>
        <w:t>дена</w:t>
      </w:r>
      <w:r w:rsidR="00802746" w:rsidRPr="00E0103F">
        <w:rPr>
          <w:rFonts w:ascii="Times New Roman" w:hAnsi="Times New Roman"/>
          <w:sz w:val="28"/>
          <w:szCs w:val="28"/>
        </w:rPr>
        <w:t xml:space="preserve"> планов</w:t>
      </w:r>
      <w:r w:rsidR="00802746">
        <w:rPr>
          <w:rFonts w:ascii="Times New Roman" w:hAnsi="Times New Roman"/>
          <w:sz w:val="28"/>
          <w:szCs w:val="28"/>
        </w:rPr>
        <w:t>ая</w:t>
      </w:r>
      <w:r w:rsidR="00802746" w:rsidRPr="00E0103F">
        <w:rPr>
          <w:rFonts w:ascii="Times New Roman" w:hAnsi="Times New Roman"/>
          <w:sz w:val="28"/>
          <w:szCs w:val="28"/>
        </w:rPr>
        <w:t xml:space="preserve"> встреч</w:t>
      </w:r>
      <w:r w:rsidR="00802746">
        <w:rPr>
          <w:rFonts w:ascii="Times New Roman" w:hAnsi="Times New Roman"/>
          <w:sz w:val="28"/>
          <w:szCs w:val="28"/>
        </w:rPr>
        <w:t>а</w:t>
      </w:r>
      <w:r w:rsidR="00802746" w:rsidRPr="00E0103F">
        <w:rPr>
          <w:rFonts w:ascii="Times New Roman" w:hAnsi="Times New Roman"/>
          <w:sz w:val="28"/>
          <w:szCs w:val="28"/>
        </w:rPr>
        <w:t xml:space="preserve"> по профилактике табакокурения</w:t>
      </w:r>
      <w:r w:rsidR="00802746">
        <w:rPr>
          <w:rFonts w:ascii="Times New Roman" w:hAnsi="Times New Roman"/>
          <w:sz w:val="28"/>
          <w:szCs w:val="28"/>
        </w:rPr>
        <w:t xml:space="preserve">, </w:t>
      </w:r>
      <w:r w:rsidR="00802746"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 xml:space="preserve">факультета географии и геоэкологии с участием </w:t>
      </w:r>
      <w:r w:rsidR="00AA12C0">
        <w:rPr>
          <w:rFonts w:ascii="Times New Roman" w:hAnsi="Times New Roman"/>
          <w:sz w:val="28"/>
          <w:szCs w:val="28"/>
        </w:rPr>
        <w:t>представителей УНК МВД по ЧР,</w:t>
      </w:r>
      <w:r w:rsidR="00AA12C0" w:rsidRPr="00AA12C0">
        <w:rPr>
          <w:rFonts w:ascii="Times New Roman" w:hAnsi="Times New Roman"/>
          <w:sz w:val="28"/>
          <w:szCs w:val="28"/>
        </w:rPr>
        <w:t xml:space="preserve"> </w:t>
      </w:r>
      <w:r w:rsidR="00AA12C0">
        <w:rPr>
          <w:rFonts w:ascii="Times New Roman" w:hAnsi="Times New Roman"/>
          <w:sz w:val="28"/>
          <w:szCs w:val="28"/>
        </w:rPr>
        <w:t>на встрече присутствовали 140 студентов</w:t>
      </w:r>
      <w:r w:rsidR="00AA12C0" w:rsidRPr="00E0103F">
        <w:rPr>
          <w:rFonts w:ascii="Times New Roman" w:hAnsi="Times New Roman"/>
          <w:sz w:val="28"/>
          <w:szCs w:val="28"/>
        </w:rPr>
        <w:t>;</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28.</w:t>
      </w:r>
      <w:r w:rsidRPr="00E0103F">
        <w:rPr>
          <w:rFonts w:ascii="Times New Roman" w:hAnsi="Times New Roman"/>
          <w:sz w:val="28"/>
          <w:szCs w:val="28"/>
        </w:rPr>
        <w:tab/>
      </w:r>
      <w:r w:rsidR="00AA12C0" w:rsidRPr="00E0103F">
        <w:rPr>
          <w:rFonts w:ascii="Times New Roman" w:hAnsi="Times New Roman"/>
          <w:sz w:val="28"/>
          <w:szCs w:val="28"/>
        </w:rPr>
        <w:t xml:space="preserve">27 ноября </w:t>
      </w:r>
      <w:r w:rsidR="00AA12C0">
        <w:rPr>
          <w:rFonts w:ascii="Times New Roman" w:hAnsi="Times New Roman"/>
          <w:sz w:val="28"/>
          <w:szCs w:val="28"/>
        </w:rPr>
        <w:t>о</w:t>
      </w:r>
      <w:r w:rsidR="00AA12C0" w:rsidRPr="00E0103F">
        <w:rPr>
          <w:rFonts w:ascii="Times New Roman" w:hAnsi="Times New Roman"/>
          <w:sz w:val="28"/>
          <w:szCs w:val="28"/>
        </w:rPr>
        <w:t>рганизова</w:t>
      </w:r>
      <w:r w:rsidR="00AA12C0">
        <w:rPr>
          <w:rFonts w:ascii="Times New Roman" w:hAnsi="Times New Roman"/>
          <w:sz w:val="28"/>
          <w:szCs w:val="28"/>
        </w:rPr>
        <w:t>на</w:t>
      </w:r>
      <w:r w:rsidR="00AA12C0" w:rsidRPr="00E0103F">
        <w:rPr>
          <w:rFonts w:ascii="Times New Roman" w:hAnsi="Times New Roman"/>
          <w:sz w:val="28"/>
          <w:szCs w:val="28"/>
        </w:rPr>
        <w:t xml:space="preserve"> и прове</w:t>
      </w:r>
      <w:r w:rsidR="00AA12C0">
        <w:rPr>
          <w:rFonts w:ascii="Times New Roman" w:hAnsi="Times New Roman"/>
          <w:sz w:val="28"/>
          <w:szCs w:val="28"/>
        </w:rPr>
        <w:t>дена</w:t>
      </w:r>
      <w:r w:rsidR="00AA12C0" w:rsidRPr="00E0103F">
        <w:rPr>
          <w:rFonts w:ascii="Times New Roman" w:hAnsi="Times New Roman"/>
          <w:sz w:val="28"/>
          <w:szCs w:val="28"/>
        </w:rPr>
        <w:t xml:space="preserve"> планов</w:t>
      </w:r>
      <w:r w:rsidR="00AA12C0">
        <w:rPr>
          <w:rFonts w:ascii="Times New Roman" w:hAnsi="Times New Roman"/>
          <w:sz w:val="28"/>
          <w:szCs w:val="28"/>
        </w:rPr>
        <w:t>ая</w:t>
      </w:r>
      <w:r w:rsidR="00AA12C0" w:rsidRPr="00E0103F">
        <w:rPr>
          <w:rFonts w:ascii="Times New Roman" w:hAnsi="Times New Roman"/>
          <w:sz w:val="28"/>
          <w:szCs w:val="28"/>
        </w:rPr>
        <w:t xml:space="preserve"> встреч</w:t>
      </w:r>
      <w:r w:rsidR="00AA12C0">
        <w:rPr>
          <w:rFonts w:ascii="Times New Roman" w:hAnsi="Times New Roman"/>
          <w:sz w:val="28"/>
          <w:szCs w:val="28"/>
        </w:rPr>
        <w:t>а</w:t>
      </w:r>
      <w:r w:rsidR="00AA12C0" w:rsidRPr="00E0103F">
        <w:rPr>
          <w:rFonts w:ascii="Times New Roman" w:hAnsi="Times New Roman"/>
          <w:sz w:val="28"/>
          <w:szCs w:val="28"/>
        </w:rPr>
        <w:t xml:space="preserve"> по профилактике табакокурения</w:t>
      </w:r>
      <w:r w:rsidR="00AA12C0">
        <w:rPr>
          <w:rFonts w:ascii="Times New Roman" w:hAnsi="Times New Roman"/>
          <w:sz w:val="28"/>
          <w:szCs w:val="28"/>
        </w:rPr>
        <w:t xml:space="preserve">, </w:t>
      </w:r>
      <w:r w:rsidR="00AA12C0"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Медицинского института с участием начальника УНК МВД по ЧР</w:t>
      </w:r>
      <w:r w:rsidR="00AA12C0">
        <w:rPr>
          <w:rFonts w:ascii="Times New Roman" w:hAnsi="Times New Roman"/>
          <w:sz w:val="28"/>
          <w:szCs w:val="28"/>
        </w:rPr>
        <w:t>,</w:t>
      </w:r>
      <w:r w:rsidRPr="00E0103F">
        <w:rPr>
          <w:rFonts w:ascii="Times New Roman" w:hAnsi="Times New Roman"/>
          <w:sz w:val="28"/>
          <w:szCs w:val="28"/>
        </w:rPr>
        <w:t xml:space="preserve"> </w:t>
      </w:r>
      <w:r w:rsidR="00AA12C0">
        <w:rPr>
          <w:rFonts w:ascii="Times New Roman" w:hAnsi="Times New Roman"/>
          <w:sz w:val="28"/>
          <w:szCs w:val="28"/>
        </w:rPr>
        <w:t>на встрече присутствовали 150 студентов</w:t>
      </w:r>
      <w:r w:rsidR="00AA12C0" w:rsidRPr="00E0103F">
        <w:rPr>
          <w:rFonts w:ascii="Times New Roman" w:hAnsi="Times New Roman"/>
          <w:sz w:val="28"/>
          <w:szCs w:val="28"/>
        </w:rPr>
        <w:t>;</w:t>
      </w:r>
    </w:p>
    <w:p w:rsidR="00802746"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29.</w:t>
      </w:r>
      <w:r w:rsidRPr="00E0103F">
        <w:rPr>
          <w:rFonts w:ascii="Times New Roman" w:hAnsi="Times New Roman"/>
          <w:sz w:val="28"/>
          <w:szCs w:val="28"/>
        </w:rPr>
        <w:tab/>
      </w:r>
      <w:r w:rsidR="00AA12C0" w:rsidRPr="00E0103F">
        <w:rPr>
          <w:rFonts w:ascii="Times New Roman" w:hAnsi="Times New Roman"/>
          <w:sz w:val="28"/>
          <w:szCs w:val="28"/>
        </w:rPr>
        <w:t xml:space="preserve">29 ноября </w:t>
      </w:r>
      <w:r w:rsidR="00802746">
        <w:rPr>
          <w:rFonts w:ascii="Times New Roman" w:hAnsi="Times New Roman"/>
          <w:sz w:val="28"/>
          <w:szCs w:val="28"/>
        </w:rPr>
        <w:t>о</w:t>
      </w:r>
      <w:r w:rsidR="00802746" w:rsidRPr="00E0103F">
        <w:rPr>
          <w:rFonts w:ascii="Times New Roman" w:hAnsi="Times New Roman"/>
          <w:sz w:val="28"/>
          <w:szCs w:val="28"/>
        </w:rPr>
        <w:t>рганизова</w:t>
      </w:r>
      <w:r w:rsidR="00802746">
        <w:rPr>
          <w:rFonts w:ascii="Times New Roman" w:hAnsi="Times New Roman"/>
          <w:sz w:val="28"/>
          <w:szCs w:val="28"/>
        </w:rPr>
        <w:t>на</w:t>
      </w:r>
      <w:r w:rsidR="00802746" w:rsidRPr="00E0103F">
        <w:rPr>
          <w:rFonts w:ascii="Times New Roman" w:hAnsi="Times New Roman"/>
          <w:sz w:val="28"/>
          <w:szCs w:val="28"/>
        </w:rPr>
        <w:t xml:space="preserve"> и прове</w:t>
      </w:r>
      <w:r w:rsidR="00802746">
        <w:rPr>
          <w:rFonts w:ascii="Times New Roman" w:hAnsi="Times New Roman"/>
          <w:sz w:val="28"/>
          <w:szCs w:val="28"/>
        </w:rPr>
        <w:t>дена</w:t>
      </w:r>
      <w:r w:rsidR="00802746" w:rsidRPr="00E0103F">
        <w:rPr>
          <w:rFonts w:ascii="Times New Roman" w:hAnsi="Times New Roman"/>
          <w:sz w:val="28"/>
          <w:szCs w:val="28"/>
        </w:rPr>
        <w:t xml:space="preserve"> планов</w:t>
      </w:r>
      <w:r w:rsidR="00802746">
        <w:rPr>
          <w:rFonts w:ascii="Times New Roman" w:hAnsi="Times New Roman"/>
          <w:sz w:val="28"/>
          <w:szCs w:val="28"/>
        </w:rPr>
        <w:t>ая</w:t>
      </w:r>
      <w:r w:rsidR="00802746" w:rsidRPr="00E0103F">
        <w:rPr>
          <w:rFonts w:ascii="Times New Roman" w:hAnsi="Times New Roman"/>
          <w:sz w:val="28"/>
          <w:szCs w:val="28"/>
        </w:rPr>
        <w:t xml:space="preserve"> встреч</w:t>
      </w:r>
      <w:r w:rsidR="00802746">
        <w:rPr>
          <w:rFonts w:ascii="Times New Roman" w:hAnsi="Times New Roman"/>
          <w:sz w:val="28"/>
          <w:szCs w:val="28"/>
        </w:rPr>
        <w:t>а</w:t>
      </w:r>
      <w:r w:rsidR="00802746" w:rsidRPr="00E0103F">
        <w:rPr>
          <w:rFonts w:ascii="Times New Roman" w:hAnsi="Times New Roman"/>
          <w:sz w:val="28"/>
          <w:szCs w:val="28"/>
        </w:rPr>
        <w:t xml:space="preserve"> по профилактике табакокурения</w:t>
      </w:r>
      <w:r w:rsidR="00802746">
        <w:rPr>
          <w:rFonts w:ascii="Times New Roman" w:hAnsi="Times New Roman"/>
          <w:sz w:val="28"/>
          <w:szCs w:val="28"/>
        </w:rPr>
        <w:t xml:space="preserve">, </w:t>
      </w:r>
      <w:r w:rsidR="00802746"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 xml:space="preserve">факультета государственного управления с участием представителей УНК МВД по </w:t>
      </w:r>
      <w:r w:rsidR="00802746" w:rsidRPr="00E0103F">
        <w:rPr>
          <w:rFonts w:ascii="Times New Roman" w:hAnsi="Times New Roman"/>
          <w:sz w:val="28"/>
          <w:szCs w:val="28"/>
        </w:rPr>
        <w:t>ЧР</w:t>
      </w:r>
      <w:r w:rsidR="00802746">
        <w:rPr>
          <w:rFonts w:ascii="Times New Roman" w:hAnsi="Times New Roman"/>
          <w:sz w:val="28"/>
          <w:szCs w:val="28"/>
        </w:rPr>
        <w:t xml:space="preserve">, </w:t>
      </w:r>
    </w:p>
    <w:p w:rsidR="00802746"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30.</w:t>
      </w:r>
      <w:r w:rsidRPr="00E0103F">
        <w:rPr>
          <w:rFonts w:ascii="Times New Roman" w:hAnsi="Times New Roman"/>
          <w:sz w:val="28"/>
          <w:szCs w:val="28"/>
        </w:rPr>
        <w:tab/>
      </w:r>
      <w:r w:rsidR="00802746" w:rsidRPr="00E0103F">
        <w:rPr>
          <w:rFonts w:ascii="Times New Roman" w:hAnsi="Times New Roman"/>
          <w:sz w:val="28"/>
          <w:szCs w:val="28"/>
        </w:rPr>
        <w:t xml:space="preserve">4 декабря </w:t>
      </w:r>
      <w:r w:rsidR="00802746">
        <w:rPr>
          <w:rFonts w:ascii="Times New Roman" w:hAnsi="Times New Roman"/>
          <w:sz w:val="28"/>
          <w:szCs w:val="28"/>
        </w:rPr>
        <w:t>о</w:t>
      </w:r>
      <w:r w:rsidR="00802746" w:rsidRPr="00E0103F">
        <w:rPr>
          <w:rFonts w:ascii="Times New Roman" w:hAnsi="Times New Roman"/>
          <w:sz w:val="28"/>
          <w:szCs w:val="28"/>
        </w:rPr>
        <w:t>рганизова</w:t>
      </w:r>
      <w:r w:rsidR="00802746">
        <w:rPr>
          <w:rFonts w:ascii="Times New Roman" w:hAnsi="Times New Roman"/>
          <w:sz w:val="28"/>
          <w:szCs w:val="28"/>
        </w:rPr>
        <w:t>на</w:t>
      </w:r>
      <w:r w:rsidR="00802746" w:rsidRPr="00E0103F">
        <w:rPr>
          <w:rFonts w:ascii="Times New Roman" w:hAnsi="Times New Roman"/>
          <w:sz w:val="28"/>
          <w:szCs w:val="28"/>
        </w:rPr>
        <w:t xml:space="preserve"> и прове</w:t>
      </w:r>
      <w:r w:rsidR="00802746">
        <w:rPr>
          <w:rFonts w:ascii="Times New Roman" w:hAnsi="Times New Roman"/>
          <w:sz w:val="28"/>
          <w:szCs w:val="28"/>
        </w:rPr>
        <w:t>дена</w:t>
      </w:r>
      <w:r w:rsidR="00802746" w:rsidRPr="00E0103F">
        <w:rPr>
          <w:rFonts w:ascii="Times New Roman" w:hAnsi="Times New Roman"/>
          <w:sz w:val="28"/>
          <w:szCs w:val="28"/>
        </w:rPr>
        <w:t xml:space="preserve"> планов</w:t>
      </w:r>
      <w:r w:rsidR="00802746">
        <w:rPr>
          <w:rFonts w:ascii="Times New Roman" w:hAnsi="Times New Roman"/>
          <w:sz w:val="28"/>
          <w:szCs w:val="28"/>
        </w:rPr>
        <w:t>ая</w:t>
      </w:r>
      <w:r w:rsidR="00802746" w:rsidRPr="00E0103F">
        <w:rPr>
          <w:rFonts w:ascii="Times New Roman" w:hAnsi="Times New Roman"/>
          <w:sz w:val="28"/>
          <w:szCs w:val="28"/>
        </w:rPr>
        <w:t xml:space="preserve"> встреч</w:t>
      </w:r>
      <w:r w:rsidR="00802746">
        <w:rPr>
          <w:rFonts w:ascii="Times New Roman" w:hAnsi="Times New Roman"/>
          <w:sz w:val="28"/>
          <w:szCs w:val="28"/>
        </w:rPr>
        <w:t>а</w:t>
      </w:r>
      <w:r w:rsidR="00802746" w:rsidRPr="00E0103F">
        <w:rPr>
          <w:rFonts w:ascii="Times New Roman" w:hAnsi="Times New Roman"/>
          <w:sz w:val="28"/>
          <w:szCs w:val="28"/>
        </w:rPr>
        <w:t xml:space="preserve"> по профилактике табакокурения</w:t>
      </w:r>
      <w:r w:rsidR="00802746">
        <w:rPr>
          <w:rFonts w:ascii="Times New Roman" w:hAnsi="Times New Roman"/>
          <w:sz w:val="28"/>
          <w:szCs w:val="28"/>
        </w:rPr>
        <w:t xml:space="preserve">, </w:t>
      </w:r>
      <w:r w:rsidR="00802746"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юридического факультета с участием представителей УНК МВД по ЧР</w:t>
      </w:r>
      <w:r w:rsidR="00802746">
        <w:rPr>
          <w:rFonts w:ascii="Times New Roman" w:hAnsi="Times New Roman"/>
          <w:sz w:val="28"/>
          <w:szCs w:val="28"/>
        </w:rPr>
        <w:t>,</w:t>
      </w:r>
      <w:r w:rsidR="00802746" w:rsidRPr="00802746">
        <w:rPr>
          <w:rFonts w:ascii="Times New Roman" w:hAnsi="Times New Roman"/>
          <w:sz w:val="28"/>
          <w:szCs w:val="28"/>
        </w:rPr>
        <w:t xml:space="preserve"> </w:t>
      </w:r>
      <w:r w:rsidR="00802746">
        <w:rPr>
          <w:rFonts w:ascii="Times New Roman" w:hAnsi="Times New Roman"/>
          <w:sz w:val="28"/>
          <w:szCs w:val="28"/>
        </w:rPr>
        <w:t>на встрече присутствовали 100 студентов</w:t>
      </w:r>
      <w:r w:rsidR="00802746" w:rsidRPr="00E0103F">
        <w:rPr>
          <w:rFonts w:ascii="Times New Roman" w:hAnsi="Times New Roman"/>
          <w:sz w:val="28"/>
          <w:szCs w:val="28"/>
        </w:rPr>
        <w:t>;</w:t>
      </w:r>
    </w:p>
    <w:p w:rsidR="00802746"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lastRenderedPageBreak/>
        <w:t>31.</w:t>
      </w:r>
      <w:r w:rsidRPr="00E0103F">
        <w:rPr>
          <w:rFonts w:ascii="Times New Roman" w:hAnsi="Times New Roman"/>
          <w:sz w:val="28"/>
          <w:szCs w:val="28"/>
        </w:rPr>
        <w:tab/>
      </w:r>
      <w:r w:rsidR="00802746" w:rsidRPr="00E0103F">
        <w:rPr>
          <w:rFonts w:ascii="Times New Roman" w:hAnsi="Times New Roman"/>
          <w:sz w:val="28"/>
          <w:szCs w:val="28"/>
        </w:rPr>
        <w:t xml:space="preserve">6 декабря </w:t>
      </w:r>
      <w:r w:rsidR="00802746">
        <w:rPr>
          <w:rFonts w:ascii="Times New Roman" w:hAnsi="Times New Roman"/>
          <w:sz w:val="28"/>
          <w:szCs w:val="28"/>
        </w:rPr>
        <w:t>о</w:t>
      </w:r>
      <w:r w:rsidR="00802746" w:rsidRPr="00E0103F">
        <w:rPr>
          <w:rFonts w:ascii="Times New Roman" w:hAnsi="Times New Roman"/>
          <w:sz w:val="28"/>
          <w:szCs w:val="28"/>
        </w:rPr>
        <w:t>рганизова</w:t>
      </w:r>
      <w:r w:rsidR="00802746">
        <w:rPr>
          <w:rFonts w:ascii="Times New Roman" w:hAnsi="Times New Roman"/>
          <w:sz w:val="28"/>
          <w:szCs w:val="28"/>
        </w:rPr>
        <w:t>на</w:t>
      </w:r>
      <w:r w:rsidR="00802746" w:rsidRPr="00E0103F">
        <w:rPr>
          <w:rFonts w:ascii="Times New Roman" w:hAnsi="Times New Roman"/>
          <w:sz w:val="28"/>
          <w:szCs w:val="28"/>
        </w:rPr>
        <w:t xml:space="preserve"> и прове</w:t>
      </w:r>
      <w:r w:rsidR="00802746">
        <w:rPr>
          <w:rFonts w:ascii="Times New Roman" w:hAnsi="Times New Roman"/>
          <w:sz w:val="28"/>
          <w:szCs w:val="28"/>
        </w:rPr>
        <w:t>дена</w:t>
      </w:r>
      <w:r w:rsidR="00802746" w:rsidRPr="00E0103F">
        <w:rPr>
          <w:rFonts w:ascii="Times New Roman" w:hAnsi="Times New Roman"/>
          <w:sz w:val="28"/>
          <w:szCs w:val="28"/>
        </w:rPr>
        <w:t xml:space="preserve"> планов</w:t>
      </w:r>
      <w:r w:rsidR="00802746">
        <w:rPr>
          <w:rFonts w:ascii="Times New Roman" w:hAnsi="Times New Roman"/>
          <w:sz w:val="28"/>
          <w:szCs w:val="28"/>
        </w:rPr>
        <w:t>ая</w:t>
      </w:r>
      <w:r w:rsidR="00802746" w:rsidRPr="00E0103F">
        <w:rPr>
          <w:rFonts w:ascii="Times New Roman" w:hAnsi="Times New Roman"/>
          <w:sz w:val="28"/>
          <w:szCs w:val="28"/>
        </w:rPr>
        <w:t xml:space="preserve"> встреч</w:t>
      </w:r>
      <w:r w:rsidR="00802746">
        <w:rPr>
          <w:rFonts w:ascii="Times New Roman" w:hAnsi="Times New Roman"/>
          <w:sz w:val="28"/>
          <w:szCs w:val="28"/>
        </w:rPr>
        <w:t>а</w:t>
      </w:r>
      <w:r w:rsidR="00802746" w:rsidRPr="00E0103F">
        <w:rPr>
          <w:rFonts w:ascii="Times New Roman" w:hAnsi="Times New Roman"/>
          <w:sz w:val="28"/>
          <w:szCs w:val="28"/>
        </w:rPr>
        <w:t xml:space="preserve"> по профилактике табакокурения</w:t>
      </w:r>
      <w:r w:rsidR="00802746">
        <w:rPr>
          <w:rFonts w:ascii="Times New Roman" w:hAnsi="Times New Roman"/>
          <w:sz w:val="28"/>
          <w:szCs w:val="28"/>
        </w:rPr>
        <w:t xml:space="preserve">, </w:t>
      </w:r>
      <w:r w:rsidR="00802746" w:rsidRPr="00E0103F">
        <w:rPr>
          <w:rFonts w:ascii="Times New Roman" w:hAnsi="Times New Roman"/>
          <w:sz w:val="28"/>
          <w:szCs w:val="28"/>
        </w:rPr>
        <w:t xml:space="preserve">алкоголизма и наркомании со студентами </w:t>
      </w:r>
      <w:r w:rsidRPr="00E0103F">
        <w:rPr>
          <w:rFonts w:ascii="Times New Roman" w:hAnsi="Times New Roman"/>
          <w:sz w:val="28"/>
          <w:szCs w:val="28"/>
        </w:rPr>
        <w:t>факультета физики и информационно-коммуникационных технологий с участием начальника УНК МВД по ЧР</w:t>
      </w:r>
      <w:r w:rsidR="00802746">
        <w:rPr>
          <w:rFonts w:ascii="Times New Roman" w:hAnsi="Times New Roman"/>
          <w:sz w:val="28"/>
          <w:szCs w:val="28"/>
        </w:rPr>
        <w:t>,</w:t>
      </w:r>
      <w:r w:rsidR="00802746" w:rsidRPr="00802746">
        <w:rPr>
          <w:rFonts w:ascii="Times New Roman" w:hAnsi="Times New Roman"/>
          <w:sz w:val="28"/>
          <w:szCs w:val="28"/>
        </w:rPr>
        <w:t xml:space="preserve"> </w:t>
      </w:r>
      <w:r w:rsidR="00802746">
        <w:rPr>
          <w:rFonts w:ascii="Times New Roman" w:hAnsi="Times New Roman"/>
          <w:sz w:val="28"/>
          <w:szCs w:val="28"/>
        </w:rPr>
        <w:t>на встрече присутствовали 70 студентов</w:t>
      </w:r>
      <w:r w:rsidR="00802746" w:rsidRPr="00E0103F">
        <w:rPr>
          <w:rFonts w:ascii="Times New Roman" w:hAnsi="Times New Roman"/>
          <w:sz w:val="28"/>
          <w:szCs w:val="28"/>
        </w:rPr>
        <w:t>;</w:t>
      </w:r>
    </w:p>
    <w:p w:rsidR="00E0103F" w:rsidRPr="00E0103F" w:rsidRDefault="00E0103F" w:rsidP="00753709">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 xml:space="preserve"> 32.</w:t>
      </w:r>
      <w:r w:rsidRPr="00E0103F">
        <w:rPr>
          <w:rFonts w:ascii="Times New Roman" w:hAnsi="Times New Roman"/>
          <w:sz w:val="28"/>
          <w:szCs w:val="28"/>
        </w:rPr>
        <w:tab/>
      </w:r>
      <w:r w:rsidR="00802746" w:rsidRPr="00E0103F">
        <w:rPr>
          <w:rFonts w:ascii="Times New Roman" w:hAnsi="Times New Roman"/>
          <w:sz w:val="28"/>
          <w:szCs w:val="28"/>
        </w:rPr>
        <w:t xml:space="preserve">3 декабря </w:t>
      </w:r>
      <w:r w:rsidR="00802746">
        <w:rPr>
          <w:rFonts w:ascii="Times New Roman" w:hAnsi="Times New Roman"/>
          <w:sz w:val="28"/>
          <w:szCs w:val="28"/>
        </w:rPr>
        <w:t>о</w:t>
      </w:r>
      <w:r w:rsidRPr="00E0103F">
        <w:rPr>
          <w:rFonts w:ascii="Times New Roman" w:hAnsi="Times New Roman"/>
          <w:sz w:val="28"/>
          <w:szCs w:val="28"/>
        </w:rPr>
        <w:t>рганизова</w:t>
      </w:r>
      <w:r w:rsidR="00802746">
        <w:rPr>
          <w:rFonts w:ascii="Times New Roman" w:hAnsi="Times New Roman"/>
          <w:sz w:val="28"/>
          <w:szCs w:val="28"/>
        </w:rPr>
        <w:t>но</w:t>
      </w:r>
      <w:r w:rsidRPr="00E0103F">
        <w:rPr>
          <w:rFonts w:ascii="Times New Roman" w:hAnsi="Times New Roman"/>
          <w:sz w:val="28"/>
          <w:szCs w:val="28"/>
        </w:rPr>
        <w:t xml:space="preserve"> и прове</w:t>
      </w:r>
      <w:r w:rsidR="00802746">
        <w:rPr>
          <w:rFonts w:ascii="Times New Roman" w:hAnsi="Times New Roman"/>
          <w:sz w:val="28"/>
          <w:szCs w:val="28"/>
        </w:rPr>
        <w:t>дена</w:t>
      </w:r>
      <w:r w:rsidRPr="00E0103F">
        <w:rPr>
          <w:rFonts w:ascii="Times New Roman" w:hAnsi="Times New Roman"/>
          <w:sz w:val="28"/>
          <w:szCs w:val="28"/>
        </w:rPr>
        <w:t xml:space="preserve"> совместно с Министерством здравоохранения IV Всероссийскую акцию «СТОП ВИЧ/СПИД</w:t>
      </w:r>
      <w:r w:rsidR="00802746">
        <w:rPr>
          <w:rFonts w:ascii="Times New Roman" w:hAnsi="Times New Roman"/>
          <w:sz w:val="28"/>
          <w:szCs w:val="28"/>
        </w:rPr>
        <w:t>» в ЧГУ,</w:t>
      </w:r>
      <w:r w:rsidRPr="00E0103F">
        <w:rPr>
          <w:rFonts w:ascii="Times New Roman" w:hAnsi="Times New Roman"/>
          <w:sz w:val="28"/>
          <w:szCs w:val="28"/>
        </w:rPr>
        <w:t xml:space="preserve"> </w:t>
      </w:r>
      <w:r w:rsidR="00802746">
        <w:rPr>
          <w:rFonts w:ascii="Times New Roman" w:hAnsi="Times New Roman"/>
          <w:sz w:val="28"/>
          <w:szCs w:val="28"/>
        </w:rPr>
        <w:t>на встрече присутствовали 500 студентов</w:t>
      </w:r>
      <w:r w:rsidRPr="00E0103F">
        <w:rPr>
          <w:rFonts w:ascii="Times New Roman" w:hAnsi="Times New Roman"/>
          <w:sz w:val="28"/>
          <w:szCs w:val="28"/>
        </w:rPr>
        <w:t>;</w:t>
      </w:r>
    </w:p>
    <w:p w:rsidR="00802746" w:rsidRDefault="00802746" w:rsidP="00753709">
      <w:pPr>
        <w:spacing w:after="0" w:line="240" w:lineRule="atLeast"/>
        <w:ind w:firstLine="851"/>
        <w:jc w:val="both"/>
        <w:rPr>
          <w:rFonts w:ascii="Times New Roman" w:hAnsi="Times New Roman"/>
          <w:sz w:val="28"/>
          <w:szCs w:val="28"/>
        </w:rPr>
      </w:pPr>
      <w:r>
        <w:rPr>
          <w:rFonts w:ascii="Times New Roman" w:hAnsi="Times New Roman"/>
          <w:sz w:val="28"/>
          <w:szCs w:val="28"/>
        </w:rPr>
        <w:t xml:space="preserve"> 33.  </w:t>
      </w:r>
      <w:r w:rsidRPr="00E0103F">
        <w:rPr>
          <w:rFonts w:ascii="Times New Roman" w:hAnsi="Times New Roman"/>
          <w:sz w:val="28"/>
          <w:szCs w:val="28"/>
        </w:rPr>
        <w:t>29 декабря</w:t>
      </w:r>
      <w:r>
        <w:rPr>
          <w:rFonts w:ascii="Times New Roman" w:hAnsi="Times New Roman"/>
          <w:sz w:val="28"/>
          <w:szCs w:val="28"/>
        </w:rPr>
        <w:t xml:space="preserve"> о</w:t>
      </w:r>
      <w:r w:rsidRPr="00E0103F">
        <w:rPr>
          <w:rFonts w:ascii="Times New Roman" w:hAnsi="Times New Roman"/>
          <w:sz w:val="28"/>
          <w:szCs w:val="28"/>
        </w:rPr>
        <w:t>рганизова</w:t>
      </w:r>
      <w:r>
        <w:rPr>
          <w:rFonts w:ascii="Times New Roman" w:hAnsi="Times New Roman"/>
          <w:sz w:val="28"/>
          <w:szCs w:val="28"/>
        </w:rPr>
        <w:t>на</w:t>
      </w:r>
      <w:r w:rsidRPr="00E0103F">
        <w:rPr>
          <w:rFonts w:ascii="Times New Roman" w:hAnsi="Times New Roman"/>
          <w:sz w:val="28"/>
          <w:szCs w:val="28"/>
        </w:rPr>
        <w:t xml:space="preserve"> и прове</w:t>
      </w:r>
      <w:r>
        <w:rPr>
          <w:rFonts w:ascii="Times New Roman" w:hAnsi="Times New Roman"/>
          <w:sz w:val="28"/>
          <w:szCs w:val="28"/>
        </w:rPr>
        <w:t>дена</w:t>
      </w:r>
      <w:r w:rsidRPr="00E0103F">
        <w:rPr>
          <w:rFonts w:ascii="Times New Roman" w:hAnsi="Times New Roman"/>
          <w:sz w:val="28"/>
          <w:szCs w:val="28"/>
        </w:rPr>
        <w:t xml:space="preserve"> планов</w:t>
      </w:r>
      <w:r>
        <w:rPr>
          <w:rFonts w:ascii="Times New Roman" w:hAnsi="Times New Roman"/>
          <w:sz w:val="28"/>
          <w:szCs w:val="28"/>
        </w:rPr>
        <w:t>ая</w:t>
      </w:r>
      <w:r w:rsidRPr="00E0103F">
        <w:rPr>
          <w:rFonts w:ascii="Times New Roman" w:hAnsi="Times New Roman"/>
          <w:sz w:val="28"/>
          <w:szCs w:val="28"/>
        </w:rPr>
        <w:t xml:space="preserve"> встреч</w:t>
      </w:r>
      <w:r>
        <w:rPr>
          <w:rFonts w:ascii="Times New Roman" w:hAnsi="Times New Roman"/>
          <w:sz w:val="28"/>
          <w:szCs w:val="28"/>
        </w:rPr>
        <w:t>а</w:t>
      </w:r>
      <w:r w:rsidRPr="00E0103F">
        <w:rPr>
          <w:rFonts w:ascii="Times New Roman" w:hAnsi="Times New Roman"/>
          <w:sz w:val="28"/>
          <w:szCs w:val="28"/>
        </w:rPr>
        <w:t xml:space="preserve"> по профилактике табакокурения</w:t>
      </w:r>
      <w:r>
        <w:rPr>
          <w:rFonts w:ascii="Times New Roman" w:hAnsi="Times New Roman"/>
          <w:sz w:val="28"/>
          <w:szCs w:val="28"/>
        </w:rPr>
        <w:t xml:space="preserve">, </w:t>
      </w:r>
      <w:r w:rsidRPr="00E0103F">
        <w:rPr>
          <w:rFonts w:ascii="Times New Roman" w:hAnsi="Times New Roman"/>
          <w:sz w:val="28"/>
          <w:szCs w:val="28"/>
        </w:rPr>
        <w:t>алкоголизма и наркомании со студентами</w:t>
      </w:r>
      <w:r w:rsidR="00E0103F" w:rsidRPr="00E0103F">
        <w:rPr>
          <w:rFonts w:ascii="Times New Roman" w:hAnsi="Times New Roman"/>
          <w:sz w:val="28"/>
          <w:szCs w:val="28"/>
        </w:rPr>
        <w:t xml:space="preserve">, совместно с УНК МВД по ЧР, Духовным управлением мусульман ЧР, </w:t>
      </w:r>
      <w:r>
        <w:rPr>
          <w:rFonts w:ascii="Times New Roman" w:hAnsi="Times New Roman"/>
          <w:sz w:val="28"/>
          <w:szCs w:val="28"/>
        </w:rPr>
        <w:t xml:space="preserve">на встрече присутствовали 70 студентов. </w:t>
      </w:r>
    </w:p>
    <w:p w:rsidR="00FE0B92" w:rsidRPr="00E0103F" w:rsidRDefault="00E0103F" w:rsidP="008C7E2D">
      <w:pPr>
        <w:spacing w:after="0" w:line="240" w:lineRule="atLeast"/>
        <w:ind w:firstLine="851"/>
        <w:jc w:val="both"/>
        <w:rPr>
          <w:rFonts w:ascii="Times New Roman" w:hAnsi="Times New Roman"/>
          <w:sz w:val="28"/>
          <w:szCs w:val="28"/>
        </w:rPr>
      </w:pPr>
      <w:r w:rsidRPr="00E0103F">
        <w:rPr>
          <w:rFonts w:ascii="Times New Roman" w:hAnsi="Times New Roman"/>
          <w:sz w:val="28"/>
          <w:szCs w:val="28"/>
        </w:rPr>
        <w:t>Министерством образования и науки ЧР, Министерством культуры ЧР, Управлением кинематографии, Министерством ЧР по делам молодежи</w:t>
      </w:r>
      <w:r w:rsidR="000B4F7A">
        <w:rPr>
          <w:rFonts w:ascii="Times New Roman" w:hAnsi="Times New Roman"/>
          <w:sz w:val="28"/>
          <w:szCs w:val="28"/>
        </w:rPr>
        <w:t>,</w:t>
      </w:r>
      <w:r w:rsidRPr="00E0103F">
        <w:rPr>
          <w:rFonts w:ascii="Times New Roman" w:hAnsi="Times New Roman"/>
          <w:sz w:val="28"/>
          <w:szCs w:val="28"/>
        </w:rPr>
        <w:t xml:space="preserve"> </w:t>
      </w:r>
      <w:r w:rsidR="000B4F7A">
        <w:rPr>
          <w:rFonts w:ascii="Times New Roman" w:hAnsi="Times New Roman"/>
          <w:sz w:val="28"/>
          <w:szCs w:val="28"/>
        </w:rPr>
        <w:t>в</w:t>
      </w:r>
      <w:r w:rsidRPr="00E0103F">
        <w:rPr>
          <w:rFonts w:ascii="Times New Roman" w:hAnsi="Times New Roman"/>
          <w:sz w:val="28"/>
          <w:szCs w:val="28"/>
        </w:rPr>
        <w:t xml:space="preserve">о всех академических группах Чеченского государственного педагогического университета проводятся кураторские часы, открытые лекции и семинары на следующую тему: «Наркомания - основная угроза 21 века». </w:t>
      </w:r>
    </w:p>
    <w:p w:rsidR="00C64225" w:rsidRPr="00C64225" w:rsidRDefault="00311FF3" w:rsidP="008C7E2D">
      <w:pPr>
        <w:spacing w:after="0"/>
        <w:ind w:firstLine="708"/>
        <w:jc w:val="both"/>
        <w:rPr>
          <w:rFonts w:ascii="Times New Roman" w:hAnsi="Times New Roman"/>
          <w:sz w:val="28"/>
          <w:szCs w:val="28"/>
        </w:rPr>
      </w:pPr>
      <w:r>
        <w:rPr>
          <w:rFonts w:ascii="Times New Roman" w:hAnsi="Times New Roman"/>
          <w:sz w:val="28"/>
          <w:szCs w:val="28"/>
        </w:rPr>
        <w:t xml:space="preserve">Одним из приоритетных направлений антинаркотической политики является  </w:t>
      </w:r>
      <w:r w:rsidR="00DD62D0" w:rsidRPr="009A5697">
        <w:rPr>
          <w:rFonts w:ascii="Times New Roman" w:hAnsi="Times New Roman"/>
          <w:sz w:val="28"/>
          <w:szCs w:val="28"/>
        </w:rPr>
        <w:t>в</w:t>
      </w:r>
      <w:r w:rsidR="00DD62D0" w:rsidRPr="009A5697">
        <w:rPr>
          <w:rFonts w:ascii="Times New Roman" w:hAnsi="Times New Roman"/>
          <w:sz w:val="28"/>
          <w:szCs w:val="28"/>
        </w:rPr>
        <w:t>о</w:t>
      </w:r>
      <w:r w:rsidR="00DD62D0" w:rsidRPr="009A5697">
        <w:rPr>
          <w:rFonts w:ascii="Times New Roman" w:hAnsi="Times New Roman"/>
          <w:sz w:val="28"/>
          <w:szCs w:val="28"/>
        </w:rPr>
        <w:t>влечение молодежи в занятия физической культурой и спортом</w:t>
      </w:r>
      <w:r w:rsidR="003854C0" w:rsidRPr="009A5697">
        <w:rPr>
          <w:rFonts w:ascii="Times New Roman" w:hAnsi="Times New Roman"/>
          <w:sz w:val="28"/>
          <w:szCs w:val="28"/>
        </w:rPr>
        <w:t>,</w:t>
      </w:r>
      <w:r w:rsidR="00DD62D0" w:rsidRPr="009A5697">
        <w:rPr>
          <w:rFonts w:ascii="Times New Roman" w:hAnsi="Times New Roman"/>
          <w:sz w:val="28"/>
          <w:szCs w:val="28"/>
        </w:rPr>
        <w:t xml:space="preserve"> </w:t>
      </w:r>
      <w:r w:rsidR="009A2E0B" w:rsidRPr="001F49FC">
        <w:rPr>
          <w:rFonts w:ascii="Times New Roman" w:hAnsi="Times New Roman"/>
          <w:color w:val="000000"/>
          <w:sz w:val="28"/>
          <w:szCs w:val="28"/>
        </w:rPr>
        <w:t>Министерством Чеченской Республики по физической культуре и спорту</w:t>
      </w:r>
      <w:r w:rsidR="009A2E0B" w:rsidRPr="00EB35A0">
        <w:rPr>
          <w:rFonts w:ascii="Times New Roman" w:hAnsi="Times New Roman"/>
          <w:sz w:val="28"/>
          <w:szCs w:val="28"/>
        </w:rPr>
        <w:t xml:space="preserve"> </w:t>
      </w:r>
      <w:r w:rsidR="00C64225" w:rsidRPr="00EB35A0">
        <w:rPr>
          <w:rFonts w:ascii="Times New Roman" w:hAnsi="Times New Roman"/>
          <w:sz w:val="28"/>
          <w:szCs w:val="28"/>
        </w:rPr>
        <w:t>в</w:t>
      </w:r>
      <w:r w:rsidR="00C64225" w:rsidRPr="00C64225">
        <w:rPr>
          <w:rFonts w:ascii="Times New Roman" w:hAnsi="Times New Roman"/>
          <w:sz w:val="28"/>
          <w:szCs w:val="28"/>
        </w:rPr>
        <w:t xml:space="preserve"> рамках реализации федеральной целевой программы «Развитие физ</w:t>
      </w:r>
      <w:r w:rsidR="00FE0B92">
        <w:rPr>
          <w:rFonts w:ascii="Times New Roman" w:hAnsi="Times New Roman"/>
          <w:sz w:val="28"/>
          <w:szCs w:val="28"/>
        </w:rPr>
        <w:t>ической культуры и с</w:t>
      </w:r>
      <w:r w:rsidR="00C64225" w:rsidRPr="00C64225">
        <w:rPr>
          <w:rFonts w:ascii="Times New Roman" w:hAnsi="Times New Roman"/>
          <w:sz w:val="28"/>
          <w:szCs w:val="28"/>
        </w:rPr>
        <w:t xml:space="preserve">порта в Российской Федерации на 2006-2015 годы», утвержденного </w:t>
      </w:r>
      <w:hyperlink r:id="rId26" w:anchor="sub_0" w:history="1">
        <w:r w:rsidR="00C64225" w:rsidRPr="00FE0B92">
          <w:rPr>
            <w:rStyle w:val="af0"/>
            <w:rFonts w:ascii="Times New Roman" w:hAnsi="Times New Roman"/>
            <w:color w:val="auto"/>
            <w:sz w:val="28"/>
            <w:szCs w:val="28"/>
            <w:u w:val="none"/>
          </w:rPr>
          <w:t>постановлением</w:t>
        </w:r>
      </w:hyperlink>
      <w:r w:rsidR="00C64225" w:rsidRPr="00C64225">
        <w:rPr>
          <w:rFonts w:ascii="Times New Roman" w:hAnsi="Times New Roman"/>
          <w:sz w:val="28"/>
          <w:szCs w:val="28"/>
        </w:rPr>
        <w:t xml:space="preserve"> Правительства Российской Федерации                   от 11 января 2006 г. № 7 и государственной программы «Развитие физической культуры и спорта Чеченской Республики на 2014-2018 годы», утвержденно</w:t>
      </w:r>
      <w:r w:rsidR="00FE0B92">
        <w:rPr>
          <w:rFonts w:ascii="Times New Roman" w:hAnsi="Times New Roman"/>
          <w:sz w:val="28"/>
          <w:szCs w:val="28"/>
        </w:rPr>
        <w:t>й</w:t>
      </w:r>
      <w:r w:rsidR="00C64225" w:rsidRPr="00C64225">
        <w:rPr>
          <w:rFonts w:ascii="Times New Roman" w:hAnsi="Times New Roman"/>
          <w:sz w:val="28"/>
          <w:szCs w:val="28"/>
        </w:rPr>
        <w:t xml:space="preserve"> постановлением Правительства Чеченской Республики от 19.12.2013 г. № 338</w:t>
      </w:r>
      <w:r w:rsidR="00FE0B92">
        <w:rPr>
          <w:rFonts w:ascii="Times New Roman" w:hAnsi="Times New Roman"/>
          <w:sz w:val="28"/>
          <w:szCs w:val="28"/>
        </w:rPr>
        <w:t>.</w:t>
      </w:r>
      <w:r w:rsidR="00C64225" w:rsidRPr="00C64225">
        <w:rPr>
          <w:rFonts w:ascii="Times New Roman" w:hAnsi="Times New Roman"/>
          <w:sz w:val="28"/>
          <w:szCs w:val="28"/>
        </w:rPr>
        <w:t xml:space="preserve"> Министерством Чеченской Республики по физической культуре и спорту (далее - Министерство) за период с 2013-2015 годы, с использованием средств федерального и республиканского бюджетов, построено три физкультурно-спортивных комплекса: в с. Чечен-Аул Грозненского района, с. Гелдаген Курчалоевского и с. Ножай-Юрт Ножай-Юртовского района. </w:t>
      </w:r>
    </w:p>
    <w:p w:rsidR="00C64225" w:rsidRPr="00C64225" w:rsidRDefault="00C64225" w:rsidP="008C7E2D">
      <w:pPr>
        <w:spacing w:after="0"/>
        <w:ind w:firstLine="708"/>
        <w:jc w:val="both"/>
        <w:rPr>
          <w:rFonts w:ascii="Times New Roman" w:hAnsi="Times New Roman"/>
          <w:sz w:val="28"/>
          <w:szCs w:val="28"/>
        </w:rPr>
      </w:pPr>
      <w:r w:rsidRPr="00C64225">
        <w:rPr>
          <w:rFonts w:ascii="Times New Roman" w:hAnsi="Times New Roman"/>
          <w:sz w:val="28"/>
          <w:szCs w:val="28"/>
        </w:rPr>
        <w:t>В 2017 году Министерством завершено строительство и ввод в эксплуатацию физкультурно-спортивного комплекса в с. Знаменское Надтеречного района Чеченской Республики.</w:t>
      </w:r>
    </w:p>
    <w:p w:rsidR="00C64225" w:rsidRPr="00C64225" w:rsidRDefault="00C64225" w:rsidP="008C7E2D">
      <w:pPr>
        <w:spacing w:after="0"/>
        <w:ind w:firstLine="708"/>
        <w:jc w:val="both"/>
        <w:rPr>
          <w:rFonts w:ascii="Times New Roman" w:hAnsi="Times New Roman"/>
          <w:sz w:val="28"/>
          <w:szCs w:val="28"/>
        </w:rPr>
      </w:pPr>
      <w:r w:rsidRPr="00C64225">
        <w:rPr>
          <w:rFonts w:ascii="Times New Roman" w:hAnsi="Times New Roman"/>
          <w:sz w:val="28"/>
          <w:szCs w:val="28"/>
        </w:rPr>
        <w:t xml:space="preserve">В ведомственном подчинении Министерства функционируют 47 детско-юношеских спортивных школ и 7 </w:t>
      </w:r>
      <w:r w:rsidR="00497C00" w:rsidRPr="00C64225">
        <w:rPr>
          <w:rFonts w:ascii="Times New Roman" w:hAnsi="Times New Roman"/>
          <w:sz w:val="28"/>
          <w:szCs w:val="28"/>
        </w:rPr>
        <w:t>школ,</w:t>
      </w:r>
      <w:r w:rsidRPr="00C64225">
        <w:rPr>
          <w:rFonts w:ascii="Times New Roman" w:hAnsi="Times New Roman"/>
          <w:sz w:val="28"/>
          <w:szCs w:val="28"/>
        </w:rPr>
        <w:t xml:space="preserve"> реализующих программу спортивной подготовки, в которых обучаются 67785 чел., а также ГБУ «Республиканский центр спортивной подготовки им. А.А. Кадырова», ГБУ «Республиканский центр тестирования», ГБУ «Академия футбола «Рамзан», ГБУ «Республиканский шахматный клуб», ГБУ дополнительного образования лиц с ограниченными возможностями «Ламан-Аз», 16 физкультурно-спортивных комплексов. </w:t>
      </w:r>
    </w:p>
    <w:p w:rsidR="00C64225" w:rsidRPr="00C64225" w:rsidRDefault="00C64225" w:rsidP="008C7E2D">
      <w:pPr>
        <w:autoSpaceDE w:val="0"/>
        <w:autoSpaceDN w:val="0"/>
        <w:adjustRightInd w:val="0"/>
        <w:spacing w:after="0"/>
        <w:ind w:firstLine="708"/>
        <w:jc w:val="both"/>
        <w:outlineLvl w:val="0"/>
        <w:rPr>
          <w:rFonts w:ascii="Times New Roman" w:hAnsi="Times New Roman"/>
          <w:sz w:val="28"/>
          <w:szCs w:val="28"/>
        </w:rPr>
      </w:pPr>
      <w:r w:rsidRPr="00C64225">
        <w:rPr>
          <w:rFonts w:ascii="Times New Roman" w:hAnsi="Times New Roman"/>
          <w:sz w:val="28"/>
          <w:szCs w:val="28"/>
        </w:rPr>
        <w:lastRenderedPageBreak/>
        <w:t>Для вовлечения большего количества детей к занятиям физической культурой и спортом:</w:t>
      </w:r>
    </w:p>
    <w:p w:rsidR="00C64225" w:rsidRPr="00C64225" w:rsidRDefault="00C64225" w:rsidP="008C7E2D">
      <w:pPr>
        <w:autoSpaceDE w:val="0"/>
        <w:autoSpaceDN w:val="0"/>
        <w:adjustRightInd w:val="0"/>
        <w:spacing w:after="0"/>
        <w:ind w:firstLine="708"/>
        <w:jc w:val="both"/>
        <w:outlineLvl w:val="0"/>
        <w:rPr>
          <w:rFonts w:ascii="Times New Roman" w:hAnsi="Times New Roman"/>
          <w:sz w:val="28"/>
          <w:szCs w:val="28"/>
        </w:rPr>
      </w:pPr>
      <w:r w:rsidRPr="00C64225">
        <w:rPr>
          <w:rFonts w:ascii="Times New Roman" w:hAnsi="Times New Roman"/>
          <w:sz w:val="28"/>
          <w:szCs w:val="28"/>
        </w:rPr>
        <w:t>- детско-юношеским спортивным школам дополнительного образования детей (далее – ДЮСШ ДО) доведены государственные задания с указанием объема предоставления государственной (бесплатной) услуги/работы: «Предоставление дополнительного образования детям в государственных спортивных образовательных учреждениях, включая воспитание учащихся»;</w:t>
      </w:r>
    </w:p>
    <w:p w:rsidR="00C64225" w:rsidRPr="00C64225" w:rsidRDefault="00C64225" w:rsidP="008C7E2D">
      <w:pPr>
        <w:autoSpaceDE w:val="0"/>
        <w:autoSpaceDN w:val="0"/>
        <w:adjustRightInd w:val="0"/>
        <w:spacing w:after="0"/>
        <w:ind w:firstLine="708"/>
        <w:jc w:val="both"/>
        <w:outlineLvl w:val="0"/>
        <w:rPr>
          <w:rFonts w:ascii="Times New Roman" w:hAnsi="Times New Roman"/>
          <w:sz w:val="28"/>
          <w:szCs w:val="28"/>
        </w:rPr>
      </w:pPr>
      <w:r w:rsidRPr="00C64225">
        <w:rPr>
          <w:rFonts w:ascii="Times New Roman" w:hAnsi="Times New Roman"/>
          <w:sz w:val="28"/>
          <w:szCs w:val="28"/>
        </w:rPr>
        <w:t>- во всех общеобразовательных школах вывешены объявления о наборе учащихся в ДЮСШ;</w:t>
      </w:r>
    </w:p>
    <w:p w:rsidR="00C64225" w:rsidRPr="00C64225" w:rsidRDefault="00C64225" w:rsidP="008C7E2D">
      <w:pPr>
        <w:autoSpaceDE w:val="0"/>
        <w:autoSpaceDN w:val="0"/>
        <w:adjustRightInd w:val="0"/>
        <w:spacing w:after="0"/>
        <w:ind w:firstLine="708"/>
        <w:jc w:val="both"/>
        <w:outlineLvl w:val="0"/>
        <w:rPr>
          <w:rFonts w:ascii="Times New Roman" w:hAnsi="Times New Roman"/>
          <w:sz w:val="28"/>
          <w:szCs w:val="28"/>
        </w:rPr>
      </w:pPr>
      <w:r w:rsidRPr="00C64225">
        <w:rPr>
          <w:rFonts w:ascii="Times New Roman" w:hAnsi="Times New Roman"/>
          <w:sz w:val="28"/>
          <w:szCs w:val="28"/>
        </w:rPr>
        <w:t>- систематически проводятся районные и межрайонные соревнования между учащимися ДЮСШ.</w:t>
      </w:r>
    </w:p>
    <w:p w:rsidR="00C64225" w:rsidRPr="00C64225" w:rsidRDefault="00C64225" w:rsidP="008C7E2D">
      <w:pPr>
        <w:autoSpaceDE w:val="0"/>
        <w:autoSpaceDN w:val="0"/>
        <w:adjustRightInd w:val="0"/>
        <w:spacing w:after="0"/>
        <w:ind w:firstLine="708"/>
        <w:jc w:val="both"/>
        <w:outlineLvl w:val="0"/>
        <w:rPr>
          <w:rFonts w:ascii="Times New Roman" w:hAnsi="Times New Roman"/>
          <w:sz w:val="28"/>
          <w:szCs w:val="28"/>
        </w:rPr>
      </w:pPr>
      <w:r w:rsidRPr="00C64225">
        <w:rPr>
          <w:rFonts w:ascii="Times New Roman" w:hAnsi="Times New Roman"/>
          <w:sz w:val="28"/>
          <w:szCs w:val="28"/>
        </w:rPr>
        <w:t>- организован свободный (бесплатный) доступ ко всем спортивным объектом республики.</w:t>
      </w:r>
    </w:p>
    <w:p w:rsidR="00C64225" w:rsidRPr="00C64225" w:rsidRDefault="00C64225" w:rsidP="008C7E2D">
      <w:pPr>
        <w:spacing w:after="0"/>
        <w:ind w:firstLine="708"/>
        <w:jc w:val="both"/>
        <w:rPr>
          <w:rFonts w:ascii="Times New Roman" w:hAnsi="Times New Roman"/>
          <w:color w:val="000000"/>
          <w:sz w:val="28"/>
          <w:szCs w:val="28"/>
        </w:rPr>
      </w:pPr>
      <w:r w:rsidRPr="00C64225">
        <w:rPr>
          <w:rFonts w:ascii="Times New Roman" w:hAnsi="Times New Roman"/>
          <w:sz w:val="28"/>
          <w:szCs w:val="28"/>
        </w:rPr>
        <w:t xml:space="preserve">В целях вовлечения обучающихся общеобразовательных учреждений в проведение спортивных соревнований и спортивных игр Министерством совместно с Министерством образования и науки Чеченской Республики ежегодно проводятся спортивные мероприятия среди детей и молодежи:  </w:t>
      </w:r>
    </w:p>
    <w:p w:rsidR="00C64225" w:rsidRPr="00C64225" w:rsidRDefault="006A72D8" w:rsidP="00497C00">
      <w:pPr>
        <w:spacing w:after="0"/>
        <w:jc w:val="both"/>
        <w:rPr>
          <w:rFonts w:ascii="Times New Roman" w:hAnsi="Times New Roman"/>
          <w:sz w:val="28"/>
          <w:szCs w:val="28"/>
        </w:rPr>
      </w:pPr>
      <w:r>
        <w:rPr>
          <w:rFonts w:ascii="Times New Roman" w:hAnsi="Times New Roman"/>
          <w:sz w:val="28"/>
          <w:szCs w:val="28"/>
        </w:rPr>
        <w:t xml:space="preserve">     </w:t>
      </w:r>
      <w:r w:rsidR="00C64225" w:rsidRPr="00C64225">
        <w:rPr>
          <w:rFonts w:ascii="Times New Roman" w:hAnsi="Times New Roman"/>
          <w:sz w:val="28"/>
          <w:szCs w:val="28"/>
        </w:rPr>
        <w:t>- соревнования на призы кубков «Кожаный мяч», «Белая Ладья»;</w:t>
      </w:r>
    </w:p>
    <w:p w:rsidR="00C64225" w:rsidRPr="00C64225" w:rsidRDefault="00C64225" w:rsidP="00497C00">
      <w:pPr>
        <w:spacing w:after="0" w:line="360" w:lineRule="auto"/>
        <w:ind w:left="360"/>
        <w:jc w:val="both"/>
        <w:rPr>
          <w:rFonts w:ascii="Times New Roman" w:hAnsi="Times New Roman"/>
          <w:sz w:val="28"/>
          <w:szCs w:val="28"/>
        </w:rPr>
      </w:pPr>
      <w:r w:rsidRPr="00C64225">
        <w:rPr>
          <w:rFonts w:ascii="Times New Roman" w:hAnsi="Times New Roman"/>
          <w:sz w:val="28"/>
          <w:szCs w:val="28"/>
        </w:rPr>
        <w:t>- недели детско-юношеских спортивных школ;</w:t>
      </w:r>
    </w:p>
    <w:p w:rsidR="00C64225" w:rsidRPr="00C64225" w:rsidRDefault="00C64225" w:rsidP="00497C00">
      <w:pPr>
        <w:spacing w:after="0" w:line="360" w:lineRule="auto"/>
        <w:ind w:left="360"/>
        <w:jc w:val="both"/>
        <w:rPr>
          <w:rFonts w:ascii="Times New Roman" w:hAnsi="Times New Roman"/>
          <w:sz w:val="28"/>
          <w:szCs w:val="28"/>
        </w:rPr>
      </w:pPr>
      <w:r w:rsidRPr="00C64225">
        <w:rPr>
          <w:rFonts w:ascii="Times New Roman" w:hAnsi="Times New Roman"/>
          <w:sz w:val="28"/>
          <w:szCs w:val="28"/>
        </w:rPr>
        <w:t>- спартакиады допризывной и призывной молодежи;</w:t>
      </w:r>
    </w:p>
    <w:p w:rsidR="00C64225" w:rsidRPr="00C64225" w:rsidRDefault="00C64225" w:rsidP="00497C00">
      <w:pPr>
        <w:spacing w:after="0" w:line="360" w:lineRule="auto"/>
        <w:ind w:left="360"/>
        <w:jc w:val="both"/>
        <w:rPr>
          <w:rFonts w:ascii="Times New Roman" w:hAnsi="Times New Roman"/>
          <w:sz w:val="28"/>
          <w:szCs w:val="28"/>
        </w:rPr>
      </w:pPr>
      <w:r w:rsidRPr="00C64225">
        <w:rPr>
          <w:rFonts w:ascii="Times New Roman" w:hAnsi="Times New Roman"/>
          <w:sz w:val="28"/>
          <w:szCs w:val="28"/>
        </w:rPr>
        <w:t>- декада спорта и здоровья;</w:t>
      </w:r>
    </w:p>
    <w:p w:rsidR="00C64225" w:rsidRPr="00C64225" w:rsidRDefault="00C64225" w:rsidP="00497C00">
      <w:pPr>
        <w:spacing w:after="0" w:line="360" w:lineRule="auto"/>
        <w:ind w:left="360"/>
        <w:jc w:val="both"/>
        <w:rPr>
          <w:rFonts w:ascii="Times New Roman" w:hAnsi="Times New Roman"/>
          <w:sz w:val="28"/>
          <w:szCs w:val="28"/>
        </w:rPr>
      </w:pPr>
      <w:r w:rsidRPr="00C64225">
        <w:rPr>
          <w:rFonts w:ascii="Times New Roman" w:hAnsi="Times New Roman"/>
          <w:sz w:val="28"/>
          <w:szCs w:val="28"/>
        </w:rPr>
        <w:t>- летняя спартакиада учащихся России;</w:t>
      </w:r>
    </w:p>
    <w:p w:rsidR="00C64225" w:rsidRPr="00C64225" w:rsidRDefault="00C64225" w:rsidP="00497C00">
      <w:pPr>
        <w:spacing w:after="0" w:line="360" w:lineRule="auto"/>
        <w:ind w:left="360"/>
        <w:jc w:val="both"/>
        <w:rPr>
          <w:rFonts w:ascii="Times New Roman" w:hAnsi="Times New Roman"/>
          <w:sz w:val="28"/>
          <w:szCs w:val="28"/>
        </w:rPr>
      </w:pPr>
      <w:r w:rsidRPr="00C64225">
        <w:rPr>
          <w:rFonts w:ascii="Times New Roman" w:hAnsi="Times New Roman"/>
          <w:sz w:val="28"/>
          <w:szCs w:val="28"/>
        </w:rPr>
        <w:t>- республиканские сельские игры;</w:t>
      </w:r>
    </w:p>
    <w:p w:rsidR="00C64225" w:rsidRPr="00C64225" w:rsidRDefault="00C64225" w:rsidP="00497C00">
      <w:pPr>
        <w:spacing w:after="0" w:line="360" w:lineRule="auto"/>
        <w:ind w:left="360"/>
        <w:jc w:val="both"/>
        <w:rPr>
          <w:rFonts w:ascii="Times New Roman" w:hAnsi="Times New Roman"/>
          <w:sz w:val="28"/>
          <w:szCs w:val="28"/>
        </w:rPr>
      </w:pPr>
      <w:r w:rsidRPr="00C64225">
        <w:rPr>
          <w:rFonts w:ascii="Times New Roman" w:hAnsi="Times New Roman"/>
          <w:sz w:val="28"/>
          <w:szCs w:val="28"/>
        </w:rPr>
        <w:t>- республиканские соревнования «Спорт против наркотиков»;</w:t>
      </w:r>
    </w:p>
    <w:p w:rsidR="00C64225" w:rsidRPr="00C64225" w:rsidRDefault="00C64225" w:rsidP="00497C00">
      <w:pPr>
        <w:spacing w:after="0" w:line="360" w:lineRule="auto"/>
        <w:ind w:left="360"/>
        <w:jc w:val="both"/>
        <w:rPr>
          <w:rFonts w:ascii="Times New Roman" w:hAnsi="Times New Roman"/>
          <w:sz w:val="28"/>
          <w:szCs w:val="28"/>
        </w:rPr>
      </w:pPr>
      <w:r w:rsidRPr="00C64225">
        <w:rPr>
          <w:rFonts w:ascii="Times New Roman" w:hAnsi="Times New Roman"/>
          <w:sz w:val="28"/>
          <w:szCs w:val="28"/>
        </w:rPr>
        <w:t>- Всероссийский день бега «Кросс Нации»;</w:t>
      </w:r>
    </w:p>
    <w:p w:rsidR="00C64225" w:rsidRPr="00C64225" w:rsidRDefault="00C64225" w:rsidP="00497C00">
      <w:pPr>
        <w:spacing w:after="0" w:line="360" w:lineRule="auto"/>
        <w:ind w:left="360"/>
        <w:jc w:val="both"/>
        <w:rPr>
          <w:rFonts w:ascii="Times New Roman" w:hAnsi="Times New Roman"/>
          <w:sz w:val="28"/>
          <w:szCs w:val="28"/>
        </w:rPr>
      </w:pPr>
      <w:r w:rsidRPr="00C64225">
        <w:rPr>
          <w:rFonts w:ascii="Times New Roman" w:hAnsi="Times New Roman"/>
          <w:sz w:val="28"/>
          <w:szCs w:val="28"/>
        </w:rPr>
        <w:t>- Всероссийский день «Самбо»;</w:t>
      </w:r>
    </w:p>
    <w:p w:rsidR="00C64225" w:rsidRPr="00C64225" w:rsidRDefault="006A72D8" w:rsidP="006A72D8">
      <w:pPr>
        <w:tabs>
          <w:tab w:val="left" w:pos="426"/>
        </w:tabs>
        <w:jc w:val="both"/>
        <w:rPr>
          <w:rFonts w:ascii="Times New Roman" w:hAnsi="Times New Roman"/>
          <w:sz w:val="28"/>
          <w:szCs w:val="28"/>
        </w:rPr>
      </w:pPr>
      <w:r>
        <w:rPr>
          <w:rFonts w:ascii="Times New Roman" w:hAnsi="Times New Roman"/>
          <w:sz w:val="28"/>
          <w:szCs w:val="28"/>
        </w:rPr>
        <w:t xml:space="preserve">     -</w:t>
      </w:r>
      <w:r w:rsidR="00C64225" w:rsidRPr="00C64225">
        <w:rPr>
          <w:rFonts w:ascii="Times New Roman" w:hAnsi="Times New Roman"/>
          <w:sz w:val="28"/>
          <w:szCs w:val="28"/>
        </w:rPr>
        <w:t xml:space="preserve">Всероссийские спортивные соревнования (игры) школьников «Президентские состязания» и «Президентские спортивные игры». </w:t>
      </w:r>
    </w:p>
    <w:p w:rsidR="00C64225" w:rsidRPr="00C64225" w:rsidRDefault="00C64225" w:rsidP="00C64225">
      <w:pPr>
        <w:ind w:firstLine="708"/>
        <w:jc w:val="both"/>
        <w:rPr>
          <w:rFonts w:ascii="Times New Roman" w:hAnsi="Times New Roman"/>
          <w:sz w:val="28"/>
          <w:szCs w:val="28"/>
        </w:rPr>
      </w:pPr>
      <w:r w:rsidRPr="00C64225">
        <w:rPr>
          <w:rFonts w:ascii="Times New Roman" w:hAnsi="Times New Roman"/>
          <w:sz w:val="28"/>
          <w:szCs w:val="28"/>
        </w:rPr>
        <w:t>За период с 2013 по 2017 в детско-юношеских спортивных школах по всем муниципальным районам проведены 3684 спортивных мероприятий под лозунгами «Спорт против наркотиков», «Скажем наркотикам нет», «Мы против терроризма» и т.д., в которых приняли участие 229309 детей-подростков.</w:t>
      </w:r>
    </w:p>
    <w:p w:rsidR="00C64225" w:rsidRPr="00C64225" w:rsidRDefault="00C64225" w:rsidP="00AF0123">
      <w:pPr>
        <w:ind w:firstLine="708"/>
        <w:jc w:val="both"/>
        <w:rPr>
          <w:rFonts w:ascii="Times New Roman" w:hAnsi="Times New Roman"/>
          <w:sz w:val="28"/>
          <w:szCs w:val="28"/>
        </w:rPr>
      </w:pPr>
      <w:r w:rsidRPr="00C64225">
        <w:rPr>
          <w:rFonts w:ascii="Times New Roman" w:hAnsi="Times New Roman"/>
          <w:sz w:val="28"/>
          <w:szCs w:val="28"/>
        </w:rPr>
        <w:t>Также, в рамках внедрения Всероссийского физкультурно-спортивного комплекса «Готов к труду и обороне» (ГТО) Министерством ежегодно провод</w:t>
      </w:r>
      <w:r w:rsidR="00B14E09">
        <w:rPr>
          <w:rFonts w:ascii="Times New Roman" w:hAnsi="Times New Roman"/>
          <w:sz w:val="28"/>
          <w:szCs w:val="28"/>
        </w:rPr>
        <w:t>я</w:t>
      </w:r>
      <w:r w:rsidRPr="00C64225">
        <w:rPr>
          <w:rFonts w:ascii="Times New Roman" w:hAnsi="Times New Roman"/>
          <w:sz w:val="28"/>
          <w:szCs w:val="28"/>
        </w:rPr>
        <w:t xml:space="preserve">тся летние и зимние фестивали Всероссийского культурно-спортивного комплекса </w:t>
      </w:r>
      <w:r w:rsidRPr="00C64225">
        <w:rPr>
          <w:rFonts w:ascii="Times New Roman" w:hAnsi="Times New Roman"/>
          <w:sz w:val="28"/>
          <w:szCs w:val="28"/>
        </w:rPr>
        <w:lastRenderedPageBreak/>
        <w:t>«Готов к труду и обороне» (ГТО) среди учащихся общеобразовательных учреждений Чеченской Республики, задачей, которых является:</w:t>
      </w:r>
    </w:p>
    <w:p w:rsidR="00C64225" w:rsidRPr="00C64225" w:rsidRDefault="00C64225" w:rsidP="00AF0123">
      <w:pPr>
        <w:pStyle w:val="afb"/>
        <w:spacing w:after="0"/>
        <w:ind w:left="568"/>
        <w:jc w:val="both"/>
        <w:rPr>
          <w:rFonts w:ascii="Times New Roman" w:hAnsi="Times New Roman"/>
          <w:color w:val="000000"/>
          <w:sz w:val="28"/>
          <w:szCs w:val="28"/>
        </w:rPr>
      </w:pPr>
      <w:r w:rsidRPr="00C64225">
        <w:rPr>
          <w:rFonts w:ascii="Times New Roman" w:hAnsi="Times New Roman"/>
          <w:color w:val="000000"/>
          <w:sz w:val="28"/>
          <w:szCs w:val="28"/>
        </w:rPr>
        <w:t>- популяризация комплекса ГТО среди населения Чеченской Республики;</w:t>
      </w:r>
    </w:p>
    <w:p w:rsidR="00C64225" w:rsidRPr="00C64225" w:rsidRDefault="00C64225" w:rsidP="00AF0123">
      <w:pPr>
        <w:pStyle w:val="afb"/>
        <w:spacing w:after="0"/>
        <w:ind w:left="568"/>
        <w:jc w:val="both"/>
        <w:rPr>
          <w:rFonts w:ascii="Times New Roman" w:hAnsi="Times New Roman"/>
          <w:color w:val="000000"/>
          <w:sz w:val="28"/>
          <w:szCs w:val="28"/>
        </w:rPr>
      </w:pPr>
      <w:r w:rsidRPr="00C64225">
        <w:rPr>
          <w:rFonts w:ascii="Times New Roman" w:hAnsi="Times New Roman"/>
          <w:color w:val="000000"/>
          <w:sz w:val="28"/>
          <w:szCs w:val="28"/>
        </w:rPr>
        <w:t>- повышение уровня физической подготовки обучающихся;</w:t>
      </w:r>
    </w:p>
    <w:p w:rsidR="00C64225" w:rsidRPr="00C64225" w:rsidRDefault="00C64225" w:rsidP="00AF0123">
      <w:pPr>
        <w:pStyle w:val="afb"/>
        <w:spacing w:after="0"/>
        <w:ind w:left="568"/>
        <w:jc w:val="both"/>
        <w:rPr>
          <w:rFonts w:ascii="Times New Roman" w:hAnsi="Times New Roman"/>
          <w:color w:val="000000"/>
          <w:sz w:val="28"/>
          <w:szCs w:val="28"/>
        </w:rPr>
      </w:pPr>
      <w:r w:rsidRPr="00C64225">
        <w:rPr>
          <w:rFonts w:ascii="Times New Roman" w:hAnsi="Times New Roman"/>
          <w:color w:val="000000"/>
          <w:sz w:val="28"/>
          <w:szCs w:val="28"/>
        </w:rPr>
        <w:t>- пропаганда здорового образа жизни;</w:t>
      </w:r>
    </w:p>
    <w:p w:rsidR="00C64225" w:rsidRPr="00C64225" w:rsidRDefault="00C64225" w:rsidP="00FE0B92">
      <w:pPr>
        <w:ind w:left="568"/>
        <w:jc w:val="both"/>
        <w:rPr>
          <w:rFonts w:ascii="Times New Roman" w:hAnsi="Times New Roman"/>
          <w:sz w:val="28"/>
          <w:szCs w:val="28"/>
        </w:rPr>
      </w:pPr>
      <w:r w:rsidRPr="00C64225">
        <w:rPr>
          <w:rFonts w:ascii="Times New Roman" w:hAnsi="Times New Roman"/>
          <w:sz w:val="28"/>
          <w:szCs w:val="28"/>
        </w:rPr>
        <w:t>- создание условий, мотивирующих к занятию физической культурой и спортом.</w:t>
      </w:r>
    </w:p>
    <w:p w:rsidR="00C64225" w:rsidRPr="00C64225" w:rsidRDefault="00C64225" w:rsidP="00FE0B92">
      <w:pPr>
        <w:spacing w:line="240" w:lineRule="auto"/>
        <w:ind w:firstLine="708"/>
        <w:jc w:val="both"/>
        <w:rPr>
          <w:rFonts w:ascii="Times New Roman" w:hAnsi="Times New Roman"/>
          <w:bCs/>
          <w:color w:val="000000"/>
          <w:spacing w:val="10"/>
          <w:sz w:val="28"/>
          <w:szCs w:val="28"/>
        </w:rPr>
      </w:pPr>
      <w:r w:rsidRPr="00C64225">
        <w:rPr>
          <w:rFonts w:ascii="Times New Roman" w:hAnsi="Times New Roman"/>
          <w:bCs/>
          <w:color w:val="000000"/>
          <w:spacing w:val="10"/>
          <w:sz w:val="28"/>
          <w:szCs w:val="28"/>
        </w:rPr>
        <w:t xml:space="preserve">Министерством совместно с </w:t>
      </w:r>
      <w:r w:rsidRPr="00C64225">
        <w:rPr>
          <w:rFonts w:ascii="Times New Roman" w:hAnsi="Times New Roman"/>
          <w:sz w:val="28"/>
          <w:szCs w:val="28"/>
        </w:rPr>
        <w:t>Управлением по контролю за оборотом наркотиков МВД по ЧР, Департаментом по связям с религиозными и общественными организациями Администрации Главы и Правительства Чеченской Республики, Духовным управлением мусульман Чеченской Республики и Министерством здравоохранения Чеченской Республики проводится профилактические мероприятия в виде круглых столов, воспитательных бесед и спортивных соревнований.</w:t>
      </w:r>
    </w:p>
    <w:p w:rsidR="00C64225" w:rsidRPr="00C64225" w:rsidRDefault="00C64225" w:rsidP="00FE0B92">
      <w:pPr>
        <w:spacing w:line="240" w:lineRule="auto"/>
        <w:ind w:firstLine="708"/>
        <w:jc w:val="both"/>
        <w:rPr>
          <w:rFonts w:ascii="Times New Roman" w:hAnsi="Times New Roman"/>
          <w:sz w:val="28"/>
          <w:szCs w:val="28"/>
        </w:rPr>
      </w:pPr>
      <w:r w:rsidRPr="00C64225">
        <w:rPr>
          <w:rFonts w:ascii="Times New Roman" w:hAnsi="Times New Roman"/>
          <w:sz w:val="28"/>
          <w:szCs w:val="28"/>
        </w:rPr>
        <w:t>Кроме того, ежеквартально во всех детско-юношеских спортивных школах Министерства проводятся межшкольные и внутришкольные мероприятия в виде республиканских акций, воспитательных бесед                                и семинаров, направленных на популяризацию здорового образа жизни, профилактику безнадзорности и подростковой преступности, морально-нравственного развития личности и антинаркотической направленности.</w:t>
      </w:r>
    </w:p>
    <w:p w:rsidR="00C64225" w:rsidRPr="00C64225" w:rsidRDefault="00C64225" w:rsidP="00FE0B92">
      <w:pPr>
        <w:spacing w:line="240" w:lineRule="auto"/>
        <w:ind w:firstLine="567"/>
        <w:jc w:val="both"/>
        <w:rPr>
          <w:rFonts w:ascii="Times New Roman" w:hAnsi="Times New Roman"/>
          <w:sz w:val="28"/>
          <w:szCs w:val="28"/>
        </w:rPr>
      </w:pPr>
      <w:r w:rsidRPr="00C64225">
        <w:rPr>
          <w:rFonts w:ascii="Times New Roman" w:hAnsi="Times New Roman"/>
          <w:sz w:val="28"/>
          <w:szCs w:val="28"/>
        </w:rPr>
        <w:t>Таким образом, за период с 2013 по 2017 год в городах и районах республики, проведены межшкольные и внутришкольные мероприятия по следующим направлениям:</w:t>
      </w:r>
    </w:p>
    <w:p w:rsidR="00C64225" w:rsidRPr="00C64225" w:rsidRDefault="00C64225" w:rsidP="00FE0B92">
      <w:pPr>
        <w:spacing w:line="240" w:lineRule="auto"/>
        <w:ind w:firstLine="567"/>
        <w:jc w:val="both"/>
        <w:rPr>
          <w:rFonts w:ascii="Times New Roman" w:hAnsi="Times New Roman"/>
          <w:sz w:val="28"/>
          <w:szCs w:val="28"/>
        </w:rPr>
      </w:pPr>
      <w:r w:rsidRPr="00C64225">
        <w:rPr>
          <w:rFonts w:ascii="Times New Roman" w:hAnsi="Times New Roman"/>
          <w:sz w:val="28"/>
          <w:szCs w:val="28"/>
        </w:rPr>
        <w:t xml:space="preserve"> - по духовно-нравственному воспитанию проведено 2428 </w:t>
      </w:r>
      <w:r w:rsidR="00B14E09" w:rsidRPr="00C64225">
        <w:rPr>
          <w:rFonts w:ascii="Times New Roman" w:hAnsi="Times New Roman"/>
          <w:sz w:val="28"/>
          <w:szCs w:val="28"/>
        </w:rPr>
        <w:t xml:space="preserve">мероприятий,  </w:t>
      </w:r>
      <w:r w:rsidRPr="00C64225">
        <w:rPr>
          <w:rFonts w:ascii="Times New Roman" w:hAnsi="Times New Roman"/>
          <w:sz w:val="28"/>
          <w:szCs w:val="28"/>
        </w:rPr>
        <w:t xml:space="preserve">         где приняло участие 112096 детей-подростков;</w:t>
      </w:r>
    </w:p>
    <w:p w:rsidR="00C64225" w:rsidRPr="00C64225" w:rsidRDefault="00C64225" w:rsidP="00FE0B92">
      <w:pPr>
        <w:spacing w:line="240" w:lineRule="auto"/>
        <w:ind w:firstLine="567"/>
        <w:jc w:val="both"/>
        <w:rPr>
          <w:rFonts w:ascii="Times New Roman" w:hAnsi="Times New Roman"/>
          <w:sz w:val="28"/>
          <w:szCs w:val="28"/>
        </w:rPr>
      </w:pPr>
      <w:r w:rsidRPr="00C64225">
        <w:rPr>
          <w:rFonts w:ascii="Times New Roman" w:hAnsi="Times New Roman"/>
          <w:sz w:val="28"/>
          <w:szCs w:val="28"/>
        </w:rPr>
        <w:t xml:space="preserve">- по противодействию наркотикам проведено 893 </w:t>
      </w:r>
      <w:r w:rsidR="00EE3BE0" w:rsidRPr="00C64225">
        <w:rPr>
          <w:rFonts w:ascii="Times New Roman" w:hAnsi="Times New Roman"/>
          <w:sz w:val="28"/>
          <w:szCs w:val="28"/>
        </w:rPr>
        <w:t xml:space="preserve">мероприятия,  </w:t>
      </w:r>
      <w:r w:rsidRPr="00C64225">
        <w:rPr>
          <w:rFonts w:ascii="Times New Roman" w:hAnsi="Times New Roman"/>
          <w:sz w:val="28"/>
          <w:szCs w:val="28"/>
        </w:rPr>
        <w:t xml:space="preserve">                  где приняло участие 28025 детей-подростков;</w:t>
      </w:r>
    </w:p>
    <w:p w:rsidR="00C64225" w:rsidRPr="00C64225" w:rsidRDefault="00C64225" w:rsidP="00FE0B92">
      <w:pPr>
        <w:spacing w:line="240" w:lineRule="auto"/>
        <w:ind w:firstLine="567"/>
        <w:jc w:val="both"/>
        <w:rPr>
          <w:rFonts w:ascii="Times New Roman" w:hAnsi="Times New Roman"/>
          <w:sz w:val="28"/>
          <w:szCs w:val="28"/>
        </w:rPr>
      </w:pPr>
      <w:r w:rsidRPr="00C64225">
        <w:rPr>
          <w:rFonts w:ascii="Times New Roman" w:hAnsi="Times New Roman"/>
          <w:sz w:val="28"/>
          <w:szCs w:val="28"/>
        </w:rPr>
        <w:t>- по профилактике правонарушений проведено 941 мероприяти</w:t>
      </w:r>
      <w:r w:rsidR="00B14E09">
        <w:rPr>
          <w:rFonts w:ascii="Times New Roman" w:hAnsi="Times New Roman"/>
          <w:sz w:val="28"/>
          <w:szCs w:val="28"/>
        </w:rPr>
        <w:t>е</w:t>
      </w:r>
      <w:r w:rsidRPr="00C64225">
        <w:rPr>
          <w:rFonts w:ascii="Times New Roman" w:hAnsi="Times New Roman"/>
          <w:sz w:val="28"/>
          <w:szCs w:val="28"/>
        </w:rPr>
        <w:t xml:space="preserve">, где приняло участие 34913 детей-подростков. </w:t>
      </w:r>
    </w:p>
    <w:p w:rsidR="00FE0B92" w:rsidRDefault="00C64225" w:rsidP="00FE0B92">
      <w:pPr>
        <w:spacing w:line="240" w:lineRule="auto"/>
        <w:ind w:firstLine="567"/>
        <w:jc w:val="both"/>
        <w:rPr>
          <w:rFonts w:ascii="Times New Roman" w:hAnsi="Times New Roman"/>
          <w:sz w:val="28"/>
          <w:szCs w:val="28"/>
        </w:rPr>
      </w:pPr>
      <w:r w:rsidRPr="00C64225">
        <w:rPr>
          <w:rFonts w:ascii="Times New Roman" w:hAnsi="Times New Roman"/>
          <w:sz w:val="28"/>
          <w:szCs w:val="28"/>
        </w:rPr>
        <w:t xml:space="preserve">А также, Министерство является соисполнителем подпрограммы «Профилактика правонарушений в Чеченской Республике» государственной программы Чеченской Республики «Региональная политика и федеративные отношения Чеченской Республики». В связи с чем, организованы турниры                по игровым видам спорта среди несовершеннолетних состоящих на учете ПДН МВД по Чеченской Республике. </w:t>
      </w:r>
    </w:p>
    <w:p w:rsidR="00C64225" w:rsidRPr="00C64225" w:rsidRDefault="00C64225" w:rsidP="00FE0B92">
      <w:pPr>
        <w:spacing w:line="240" w:lineRule="auto"/>
        <w:ind w:firstLine="567"/>
        <w:jc w:val="both"/>
        <w:rPr>
          <w:rFonts w:ascii="Times New Roman" w:hAnsi="Times New Roman"/>
          <w:sz w:val="28"/>
          <w:szCs w:val="28"/>
        </w:rPr>
      </w:pPr>
      <w:r w:rsidRPr="00C64225">
        <w:rPr>
          <w:rFonts w:ascii="Times New Roman" w:hAnsi="Times New Roman"/>
          <w:sz w:val="28"/>
          <w:szCs w:val="28"/>
        </w:rPr>
        <w:t xml:space="preserve">В рамках участия во Всероссийских акциях «Зарядка с чемпионом» и «Я выбираю спорт» по поручению министерства в детско-юношеских спортивных школах ежегодно проводятся встречи молодежи с ведущими спортсменами </w:t>
      </w:r>
      <w:r w:rsidRPr="00C64225">
        <w:rPr>
          <w:rFonts w:ascii="Times New Roman" w:hAnsi="Times New Roman"/>
          <w:sz w:val="28"/>
          <w:szCs w:val="28"/>
        </w:rPr>
        <w:lastRenderedPageBreak/>
        <w:t xml:space="preserve">республики, на которых проводятся мастер классы, семинары, совместные тренировки и т.д.   </w:t>
      </w:r>
    </w:p>
    <w:p w:rsidR="00C64225" w:rsidRPr="00C64225" w:rsidRDefault="00C64225" w:rsidP="00B14E09">
      <w:pPr>
        <w:spacing w:after="0" w:line="240" w:lineRule="auto"/>
        <w:ind w:firstLine="708"/>
        <w:jc w:val="both"/>
        <w:rPr>
          <w:rFonts w:ascii="Times New Roman" w:hAnsi="Times New Roman"/>
          <w:sz w:val="28"/>
          <w:szCs w:val="28"/>
        </w:rPr>
      </w:pPr>
      <w:r w:rsidRPr="00C64225">
        <w:rPr>
          <w:rFonts w:ascii="Times New Roman" w:hAnsi="Times New Roman"/>
          <w:sz w:val="28"/>
          <w:szCs w:val="28"/>
        </w:rPr>
        <w:t>В</w:t>
      </w:r>
      <w:r w:rsidRPr="00C64225">
        <w:rPr>
          <w:rFonts w:ascii="Times New Roman" w:hAnsi="Times New Roman"/>
          <w:bCs/>
          <w:color w:val="000000"/>
          <w:spacing w:val="10"/>
          <w:sz w:val="28"/>
          <w:szCs w:val="28"/>
        </w:rPr>
        <w:t xml:space="preserve"> целях популяризации физической культуры и спорта, информирования населения о ценностях здорового образа жизни                        и формирования у молодежи антинаркотического мировоззрения                      и «моды» на здоровье представители </w:t>
      </w:r>
      <w:r w:rsidR="00B14E09">
        <w:rPr>
          <w:rFonts w:ascii="Times New Roman" w:hAnsi="Times New Roman"/>
          <w:bCs/>
          <w:color w:val="000000"/>
          <w:spacing w:val="10"/>
          <w:sz w:val="28"/>
          <w:szCs w:val="28"/>
        </w:rPr>
        <w:t>м</w:t>
      </w:r>
      <w:r w:rsidRPr="00C64225">
        <w:rPr>
          <w:rFonts w:ascii="Times New Roman" w:hAnsi="Times New Roman"/>
          <w:bCs/>
          <w:color w:val="000000"/>
          <w:spacing w:val="10"/>
          <w:sz w:val="28"/>
          <w:szCs w:val="28"/>
        </w:rPr>
        <w:t>инистерства, а также известные спортсмены и деятели в области физической культуры и спорта тесно взаимодействуют с Министерством Чеченской Республики по национальной политике, печати и информации.</w:t>
      </w:r>
    </w:p>
    <w:p w:rsidR="00C64225" w:rsidRPr="00C64225" w:rsidRDefault="00C64225" w:rsidP="00B14E09">
      <w:pPr>
        <w:spacing w:after="0" w:line="240" w:lineRule="auto"/>
        <w:ind w:firstLine="708"/>
        <w:jc w:val="both"/>
        <w:rPr>
          <w:rFonts w:ascii="Times New Roman" w:hAnsi="Times New Roman"/>
          <w:bCs/>
          <w:color w:val="000000"/>
          <w:spacing w:val="10"/>
          <w:sz w:val="28"/>
          <w:szCs w:val="28"/>
        </w:rPr>
      </w:pPr>
      <w:r w:rsidRPr="00C64225">
        <w:rPr>
          <w:rFonts w:ascii="Times New Roman" w:hAnsi="Times New Roman"/>
          <w:bCs/>
          <w:color w:val="000000"/>
          <w:spacing w:val="10"/>
          <w:sz w:val="28"/>
          <w:szCs w:val="28"/>
        </w:rPr>
        <w:t>Кроме того, являются участниками телепроектов спортивной направленности:</w:t>
      </w:r>
    </w:p>
    <w:p w:rsidR="00C64225" w:rsidRDefault="00C64225" w:rsidP="00FE0B92">
      <w:pPr>
        <w:spacing w:after="0"/>
        <w:ind w:left="567"/>
        <w:jc w:val="both"/>
        <w:rPr>
          <w:rFonts w:ascii="Times New Roman" w:hAnsi="Times New Roman"/>
          <w:bCs/>
          <w:color w:val="000000"/>
          <w:spacing w:val="10"/>
          <w:sz w:val="28"/>
          <w:szCs w:val="28"/>
        </w:rPr>
      </w:pPr>
      <w:r w:rsidRPr="00C64225">
        <w:rPr>
          <w:rFonts w:ascii="Times New Roman" w:hAnsi="Times New Roman"/>
          <w:bCs/>
          <w:color w:val="000000"/>
          <w:spacing w:val="10"/>
          <w:sz w:val="28"/>
          <w:szCs w:val="28"/>
        </w:rPr>
        <w:t>- «Час спорта»;</w:t>
      </w:r>
    </w:p>
    <w:p w:rsidR="00C64225" w:rsidRPr="00C64225" w:rsidRDefault="00C64225" w:rsidP="00FE0B92">
      <w:pPr>
        <w:spacing w:after="0"/>
        <w:ind w:left="567"/>
        <w:jc w:val="both"/>
        <w:rPr>
          <w:rFonts w:ascii="Times New Roman" w:hAnsi="Times New Roman"/>
          <w:bCs/>
          <w:color w:val="000000"/>
          <w:spacing w:val="10"/>
          <w:sz w:val="28"/>
          <w:szCs w:val="28"/>
        </w:rPr>
      </w:pPr>
      <w:r w:rsidRPr="00C64225">
        <w:rPr>
          <w:rFonts w:ascii="Times New Roman" w:hAnsi="Times New Roman"/>
          <w:bCs/>
          <w:color w:val="000000"/>
          <w:spacing w:val="10"/>
          <w:sz w:val="28"/>
          <w:szCs w:val="28"/>
        </w:rPr>
        <w:t>- «Спорттайм»;</w:t>
      </w:r>
    </w:p>
    <w:p w:rsidR="00C64225" w:rsidRPr="00C64225" w:rsidRDefault="00C64225" w:rsidP="00FE0B92">
      <w:pPr>
        <w:spacing w:after="0"/>
        <w:ind w:left="567"/>
        <w:jc w:val="both"/>
        <w:rPr>
          <w:rFonts w:ascii="Times New Roman" w:hAnsi="Times New Roman"/>
          <w:bCs/>
          <w:color w:val="000000"/>
          <w:spacing w:val="10"/>
          <w:sz w:val="28"/>
          <w:szCs w:val="28"/>
        </w:rPr>
      </w:pPr>
      <w:r w:rsidRPr="00C64225">
        <w:rPr>
          <w:rFonts w:ascii="Times New Roman" w:hAnsi="Times New Roman"/>
          <w:bCs/>
          <w:color w:val="000000"/>
          <w:spacing w:val="10"/>
          <w:sz w:val="28"/>
          <w:szCs w:val="28"/>
        </w:rPr>
        <w:t>- «Экстра раунд»;</w:t>
      </w:r>
    </w:p>
    <w:p w:rsidR="00C64225" w:rsidRPr="00C64225" w:rsidRDefault="00C64225" w:rsidP="00FE0B92">
      <w:pPr>
        <w:spacing w:after="0"/>
        <w:ind w:firstLine="567"/>
        <w:jc w:val="both"/>
        <w:rPr>
          <w:rFonts w:ascii="Times New Roman" w:hAnsi="Times New Roman"/>
          <w:bCs/>
          <w:color w:val="000000"/>
          <w:spacing w:val="10"/>
          <w:sz w:val="28"/>
          <w:szCs w:val="28"/>
        </w:rPr>
      </w:pPr>
      <w:r w:rsidRPr="00C64225">
        <w:rPr>
          <w:rFonts w:ascii="Times New Roman" w:hAnsi="Times New Roman"/>
          <w:bCs/>
          <w:color w:val="000000"/>
          <w:spacing w:val="10"/>
          <w:sz w:val="28"/>
          <w:szCs w:val="28"/>
        </w:rPr>
        <w:t>- «Спортивная жизнь»;</w:t>
      </w:r>
    </w:p>
    <w:p w:rsidR="00C64225" w:rsidRDefault="00C64225" w:rsidP="00FE0B92">
      <w:pPr>
        <w:spacing w:after="0"/>
        <w:ind w:firstLine="567"/>
        <w:jc w:val="both"/>
        <w:rPr>
          <w:rFonts w:ascii="Times New Roman" w:hAnsi="Times New Roman"/>
          <w:bCs/>
          <w:color w:val="000000"/>
          <w:spacing w:val="10"/>
          <w:sz w:val="28"/>
          <w:szCs w:val="28"/>
        </w:rPr>
      </w:pPr>
      <w:r w:rsidRPr="00C64225">
        <w:rPr>
          <w:rFonts w:ascii="Times New Roman" w:hAnsi="Times New Roman"/>
          <w:bCs/>
          <w:color w:val="000000"/>
          <w:spacing w:val="10"/>
          <w:sz w:val="28"/>
          <w:szCs w:val="28"/>
        </w:rPr>
        <w:t>- социальные ролики на спортивную тематику.</w:t>
      </w:r>
    </w:p>
    <w:p w:rsidR="00FE0B92" w:rsidRPr="00C64225" w:rsidRDefault="00FE0B92" w:rsidP="00FE0B92">
      <w:pPr>
        <w:spacing w:after="0" w:line="240" w:lineRule="auto"/>
        <w:ind w:firstLine="567"/>
        <w:jc w:val="both"/>
        <w:rPr>
          <w:rFonts w:ascii="Times New Roman" w:hAnsi="Times New Roman"/>
          <w:bCs/>
          <w:color w:val="000000"/>
          <w:spacing w:val="10"/>
          <w:sz w:val="28"/>
          <w:szCs w:val="28"/>
        </w:rPr>
      </w:pPr>
    </w:p>
    <w:p w:rsidR="00195F03" w:rsidRDefault="00B14E09" w:rsidP="00FE0B92">
      <w:pPr>
        <w:spacing w:after="0" w:line="240" w:lineRule="auto"/>
        <w:ind w:firstLine="567"/>
        <w:jc w:val="both"/>
        <w:rPr>
          <w:rFonts w:ascii="Times New Roman" w:hAnsi="Times New Roman"/>
          <w:bCs/>
          <w:color w:val="000000"/>
          <w:spacing w:val="10"/>
          <w:sz w:val="28"/>
          <w:szCs w:val="28"/>
        </w:rPr>
      </w:pPr>
      <w:r>
        <w:rPr>
          <w:rFonts w:ascii="Times New Roman" w:hAnsi="Times New Roman"/>
          <w:bCs/>
          <w:color w:val="000000"/>
          <w:spacing w:val="10"/>
          <w:sz w:val="28"/>
          <w:szCs w:val="28"/>
        </w:rPr>
        <w:t>Кроме того</w:t>
      </w:r>
      <w:r w:rsidR="00C64225" w:rsidRPr="00C64225">
        <w:rPr>
          <w:rFonts w:ascii="Times New Roman" w:hAnsi="Times New Roman"/>
          <w:bCs/>
          <w:color w:val="000000"/>
          <w:spacing w:val="10"/>
          <w:sz w:val="28"/>
          <w:szCs w:val="28"/>
        </w:rPr>
        <w:t xml:space="preserve"> все значимые мероприятия проводимые </w:t>
      </w:r>
      <w:r>
        <w:rPr>
          <w:rFonts w:ascii="Times New Roman" w:hAnsi="Times New Roman"/>
          <w:bCs/>
          <w:color w:val="000000"/>
          <w:spacing w:val="10"/>
          <w:sz w:val="28"/>
          <w:szCs w:val="28"/>
        </w:rPr>
        <w:t>М</w:t>
      </w:r>
      <w:r w:rsidR="00C64225" w:rsidRPr="00C64225">
        <w:rPr>
          <w:rFonts w:ascii="Times New Roman" w:hAnsi="Times New Roman"/>
          <w:bCs/>
          <w:color w:val="000000"/>
          <w:spacing w:val="10"/>
          <w:sz w:val="28"/>
          <w:szCs w:val="28"/>
        </w:rPr>
        <w:t>инистерством Чеченской Республики по физической культуре и спорту освещаются                 в средствах массовой информации, а также на официальном сайте министерства.</w:t>
      </w:r>
      <w:r w:rsidR="00C64225">
        <w:rPr>
          <w:rFonts w:ascii="Times New Roman" w:hAnsi="Times New Roman"/>
          <w:bCs/>
          <w:color w:val="000000"/>
          <w:spacing w:val="10"/>
          <w:sz w:val="28"/>
          <w:szCs w:val="28"/>
        </w:rPr>
        <w:t xml:space="preserve">                                        </w:t>
      </w:r>
    </w:p>
    <w:p w:rsidR="00C64225" w:rsidRDefault="00C64225" w:rsidP="00497C00">
      <w:pPr>
        <w:spacing w:after="0" w:line="360" w:lineRule="auto"/>
        <w:ind w:firstLine="567"/>
        <w:jc w:val="both"/>
        <w:rPr>
          <w:rFonts w:ascii="Times New Roman" w:hAnsi="Times New Roman"/>
          <w:bCs/>
          <w:color w:val="000000"/>
          <w:spacing w:val="10"/>
          <w:sz w:val="28"/>
          <w:szCs w:val="28"/>
        </w:rPr>
      </w:pPr>
    </w:p>
    <w:p w:rsidR="00537523" w:rsidRPr="00CA758C" w:rsidRDefault="00537523" w:rsidP="00C64225">
      <w:pPr>
        <w:spacing w:after="0" w:line="360" w:lineRule="auto"/>
        <w:ind w:left="6937" w:firstLine="851"/>
        <w:jc w:val="both"/>
        <w:rPr>
          <w:rFonts w:ascii="Times New Roman" w:hAnsi="Times New Roman"/>
          <w:b/>
          <w:i/>
          <w:sz w:val="24"/>
          <w:szCs w:val="24"/>
        </w:rPr>
      </w:pPr>
      <w:r w:rsidRPr="00CA758C">
        <w:rPr>
          <w:rFonts w:ascii="Times New Roman" w:hAnsi="Times New Roman"/>
          <w:b/>
          <w:i/>
          <w:sz w:val="24"/>
          <w:szCs w:val="24"/>
        </w:rPr>
        <w:t xml:space="preserve">Таблица № </w:t>
      </w:r>
      <w:r w:rsidR="005E1C24">
        <w:rPr>
          <w:rFonts w:ascii="Times New Roman" w:hAnsi="Times New Roman"/>
          <w:b/>
          <w:i/>
          <w:sz w:val="24"/>
          <w:szCs w:val="24"/>
        </w:rPr>
        <w:t>13</w:t>
      </w:r>
    </w:p>
    <w:p w:rsidR="00556FB5" w:rsidRPr="009A5697" w:rsidRDefault="00556FB5" w:rsidP="00FD7E14">
      <w:pPr>
        <w:spacing w:after="0" w:line="240" w:lineRule="auto"/>
        <w:ind w:firstLine="880"/>
        <w:jc w:val="both"/>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3402"/>
        <w:gridCol w:w="2694"/>
        <w:gridCol w:w="2693"/>
      </w:tblGrid>
      <w:tr w:rsidR="006F2674" w:rsidRPr="00277C6F" w:rsidTr="00FD7E14">
        <w:tc>
          <w:tcPr>
            <w:tcW w:w="3969" w:type="dxa"/>
            <w:gridSpan w:val="2"/>
            <w:tcBorders>
              <w:top w:val="single" w:sz="4" w:space="0" w:color="auto"/>
              <w:bottom w:val="single" w:sz="4" w:space="0" w:color="auto"/>
              <w:right w:val="single" w:sz="4" w:space="0" w:color="auto"/>
            </w:tcBorders>
          </w:tcPr>
          <w:p w:rsidR="00537523" w:rsidRPr="00277C6F" w:rsidRDefault="00537523" w:rsidP="00FD7E14">
            <w:pPr>
              <w:autoSpaceDE w:val="0"/>
              <w:autoSpaceDN w:val="0"/>
              <w:adjustRightInd w:val="0"/>
              <w:spacing w:after="0" w:line="240" w:lineRule="auto"/>
              <w:jc w:val="center"/>
              <w:rPr>
                <w:rFonts w:ascii="Times New Roman" w:hAnsi="Times New Roman"/>
                <w:sz w:val="24"/>
                <w:szCs w:val="24"/>
              </w:rPr>
            </w:pPr>
            <w:r w:rsidRPr="00277C6F">
              <w:rPr>
                <w:rFonts w:ascii="Times New Roman" w:hAnsi="Times New Roman"/>
                <w:sz w:val="24"/>
                <w:szCs w:val="24"/>
              </w:rPr>
              <w:t>Наименование муниципального образования</w:t>
            </w:r>
          </w:p>
        </w:tc>
        <w:tc>
          <w:tcPr>
            <w:tcW w:w="2694" w:type="dxa"/>
            <w:tcBorders>
              <w:top w:val="single" w:sz="4" w:space="0" w:color="auto"/>
              <w:left w:val="single" w:sz="4" w:space="0" w:color="auto"/>
              <w:bottom w:val="single" w:sz="4" w:space="0" w:color="auto"/>
              <w:right w:val="single" w:sz="4" w:space="0" w:color="auto"/>
            </w:tcBorders>
          </w:tcPr>
          <w:p w:rsidR="00537523" w:rsidRPr="00277C6F" w:rsidRDefault="00537523" w:rsidP="00FD7E14">
            <w:pPr>
              <w:autoSpaceDE w:val="0"/>
              <w:autoSpaceDN w:val="0"/>
              <w:adjustRightInd w:val="0"/>
              <w:spacing w:after="0" w:line="240" w:lineRule="auto"/>
              <w:jc w:val="center"/>
              <w:rPr>
                <w:rFonts w:ascii="Times New Roman" w:hAnsi="Times New Roman"/>
                <w:sz w:val="24"/>
                <w:szCs w:val="24"/>
              </w:rPr>
            </w:pPr>
            <w:r w:rsidRPr="00277C6F">
              <w:rPr>
                <w:rFonts w:ascii="Times New Roman" w:hAnsi="Times New Roman"/>
                <w:sz w:val="24"/>
                <w:szCs w:val="24"/>
              </w:rPr>
              <w:t>Количество проведенных профилактических антинаркотических мероприятий</w:t>
            </w:r>
          </w:p>
        </w:tc>
        <w:tc>
          <w:tcPr>
            <w:tcW w:w="2693" w:type="dxa"/>
            <w:tcBorders>
              <w:top w:val="single" w:sz="4" w:space="0" w:color="auto"/>
              <w:left w:val="single" w:sz="4" w:space="0" w:color="auto"/>
              <w:bottom w:val="single" w:sz="4" w:space="0" w:color="auto"/>
            </w:tcBorders>
          </w:tcPr>
          <w:p w:rsidR="00537523" w:rsidRPr="00277C6F" w:rsidRDefault="00537523" w:rsidP="00FD7E14">
            <w:pPr>
              <w:autoSpaceDE w:val="0"/>
              <w:autoSpaceDN w:val="0"/>
              <w:adjustRightInd w:val="0"/>
              <w:spacing w:after="0" w:line="240" w:lineRule="auto"/>
              <w:jc w:val="center"/>
              <w:rPr>
                <w:rFonts w:ascii="Times New Roman" w:hAnsi="Times New Roman"/>
                <w:sz w:val="24"/>
                <w:szCs w:val="24"/>
              </w:rPr>
            </w:pPr>
            <w:r w:rsidRPr="00277C6F">
              <w:rPr>
                <w:rFonts w:ascii="Times New Roman" w:hAnsi="Times New Roman"/>
                <w:sz w:val="24"/>
                <w:szCs w:val="24"/>
              </w:rPr>
              <w:t>Число лиц, вовлеченных в профилактические антинаркотические мероприятия</w:t>
            </w:r>
          </w:p>
        </w:tc>
      </w:tr>
      <w:tr w:rsidR="00C64225" w:rsidRPr="00277C6F" w:rsidTr="00FD7E14">
        <w:tc>
          <w:tcPr>
            <w:tcW w:w="3969" w:type="dxa"/>
            <w:gridSpan w:val="2"/>
            <w:tcBorders>
              <w:top w:val="single" w:sz="4" w:space="0" w:color="auto"/>
              <w:bottom w:val="single" w:sz="4" w:space="0" w:color="auto"/>
              <w:right w:val="single" w:sz="4" w:space="0" w:color="auto"/>
            </w:tcBorders>
          </w:tcPr>
          <w:p w:rsidR="00C64225" w:rsidRPr="00277C6F" w:rsidRDefault="00C64225" w:rsidP="00FD7E1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C64225" w:rsidRPr="00277C6F" w:rsidRDefault="00C64225" w:rsidP="00FD7E1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2693" w:type="dxa"/>
            <w:tcBorders>
              <w:top w:val="single" w:sz="4" w:space="0" w:color="auto"/>
              <w:left w:val="single" w:sz="4" w:space="0" w:color="auto"/>
              <w:bottom w:val="single" w:sz="4" w:space="0" w:color="auto"/>
            </w:tcBorders>
          </w:tcPr>
          <w:p w:rsidR="00C64225" w:rsidRPr="00277C6F" w:rsidRDefault="00C64225" w:rsidP="00FD7E1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C64225" w:rsidRPr="00277C6F" w:rsidTr="00FD7E14">
        <w:tc>
          <w:tcPr>
            <w:tcW w:w="567"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rPr>
                <w:rFonts w:ascii="Times New Roman" w:hAnsi="Times New Roman"/>
                <w:sz w:val="24"/>
                <w:szCs w:val="24"/>
              </w:rPr>
            </w:pPr>
            <w:r w:rsidRPr="00277C6F">
              <w:rPr>
                <w:rFonts w:ascii="Times New Roman" w:hAnsi="Times New Roman"/>
                <w:sz w:val="24"/>
                <w:szCs w:val="24"/>
              </w:rPr>
              <w:t>1</w:t>
            </w:r>
          </w:p>
        </w:tc>
        <w:tc>
          <w:tcPr>
            <w:tcW w:w="3402"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jc w:val="both"/>
              <w:rPr>
                <w:rFonts w:ascii="Times New Roman" w:hAnsi="Times New Roman"/>
                <w:sz w:val="24"/>
                <w:szCs w:val="24"/>
              </w:rPr>
            </w:pPr>
            <w:r w:rsidRPr="00277C6F">
              <w:rPr>
                <w:rFonts w:ascii="Times New Roman" w:hAnsi="Times New Roman"/>
                <w:sz w:val="24"/>
                <w:szCs w:val="24"/>
              </w:rPr>
              <w:t>г. Грозный</w:t>
            </w:r>
          </w:p>
        </w:tc>
        <w:tc>
          <w:tcPr>
            <w:tcW w:w="2694" w:type="dxa"/>
            <w:tcBorders>
              <w:top w:val="single" w:sz="4" w:space="0" w:color="auto"/>
              <w:left w:val="single" w:sz="4" w:space="0" w:color="auto"/>
              <w:bottom w:val="single" w:sz="4" w:space="0" w:color="auto"/>
              <w:right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66</w:t>
            </w:r>
          </w:p>
        </w:tc>
        <w:tc>
          <w:tcPr>
            <w:tcW w:w="2693" w:type="dxa"/>
            <w:tcBorders>
              <w:top w:val="single" w:sz="4" w:space="0" w:color="auto"/>
              <w:left w:val="single" w:sz="4" w:space="0" w:color="auto"/>
              <w:bottom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2904</w:t>
            </w:r>
          </w:p>
        </w:tc>
      </w:tr>
      <w:tr w:rsidR="00C64225" w:rsidRPr="00277C6F" w:rsidTr="00FD7E14">
        <w:tc>
          <w:tcPr>
            <w:tcW w:w="567"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rPr>
                <w:rFonts w:ascii="Times New Roman" w:hAnsi="Times New Roman"/>
                <w:sz w:val="24"/>
                <w:szCs w:val="24"/>
              </w:rPr>
            </w:pPr>
            <w:r w:rsidRPr="00277C6F">
              <w:rPr>
                <w:rFonts w:ascii="Times New Roman" w:hAnsi="Times New Roman"/>
                <w:sz w:val="24"/>
                <w:szCs w:val="24"/>
              </w:rPr>
              <w:t>2</w:t>
            </w:r>
          </w:p>
        </w:tc>
        <w:tc>
          <w:tcPr>
            <w:tcW w:w="3402"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jc w:val="both"/>
              <w:rPr>
                <w:rFonts w:ascii="Times New Roman" w:hAnsi="Times New Roman"/>
                <w:sz w:val="24"/>
                <w:szCs w:val="24"/>
              </w:rPr>
            </w:pPr>
            <w:r w:rsidRPr="00277C6F">
              <w:rPr>
                <w:rFonts w:ascii="Times New Roman" w:hAnsi="Times New Roman"/>
                <w:sz w:val="24"/>
                <w:szCs w:val="24"/>
              </w:rPr>
              <w:t>Грозненский р- н</w:t>
            </w:r>
          </w:p>
        </w:tc>
        <w:tc>
          <w:tcPr>
            <w:tcW w:w="2694" w:type="dxa"/>
            <w:tcBorders>
              <w:top w:val="single" w:sz="4" w:space="0" w:color="auto"/>
              <w:left w:val="single" w:sz="4" w:space="0" w:color="auto"/>
              <w:bottom w:val="single" w:sz="4" w:space="0" w:color="auto"/>
              <w:right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49</w:t>
            </w:r>
          </w:p>
        </w:tc>
        <w:tc>
          <w:tcPr>
            <w:tcW w:w="2693" w:type="dxa"/>
            <w:tcBorders>
              <w:top w:val="single" w:sz="4" w:space="0" w:color="auto"/>
              <w:left w:val="single" w:sz="4" w:space="0" w:color="auto"/>
              <w:bottom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2315</w:t>
            </w:r>
          </w:p>
        </w:tc>
      </w:tr>
      <w:tr w:rsidR="00C64225" w:rsidRPr="00277C6F" w:rsidTr="00FD7E14">
        <w:tc>
          <w:tcPr>
            <w:tcW w:w="567"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rPr>
                <w:rFonts w:ascii="Times New Roman" w:hAnsi="Times New Roman"/>
                <w:sz w:val="24"/>
                <w:szCs w:val="24"/>
              </w:rPr>
            </w:pPr>
            <w:r w:rsidRPr="00277C6F">
              <w:rPr>
                <w:rFonts w:ascii="Times New Roman" w:hAnsi="Times New Roman"/>
                <w:sz w:val="24"/>
                <w:szCs w:val="24"/>
              </w:rPr>
              <w:t>3</w:t>
            </w:r>
          </w:p>
        </w:tc>
        <w:tc>
          <w:tcPr>
            <w:tcW w:w="3402"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jc w:val="both"/>
              <w:rPr>
                <w:rFonts w:ascii="Times New Roman" w:hAnsi="Times New Roman"/>
                <w:sz w:val="24"/>
                <w:szCs w:val="24"/>
              </w:rPr>
            </w:pPr>
            <w:r w:rsidRPr="00277C6F">
              <w:rPr>
                <w:rFonts w:ascii="Times New Roman" w:hAnsi="Times New Roman"/>
                <w:sz w:val="24"/>
                <w:szCs w:val="24"/>
              </w:rPr>
              <w:t>Сунженский р-н</w:t>
            </w:r>
          </w:p>
        </w:tc>
        <w:tc>
          <w:tcPr>
            <w:tcW w:w="2694" w:type="dxa"/>
            <w:tcBorders>
              <w:top w:val="single" w:sz="4" w:space="0" w:color="auto"/>
              <w:left w:val="single" w:sz="4" w:space="0" w:color="auto"/>
              <w:bottom w:val="single" w:sz="4" w:space="0" w:color="auto"/>
              <w:right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16</w:t>
            </w:r>
          </w:p>
        </w:tc>
        <w:tc>
          <w:tcPr>
            <w:tcW w:w="2693" w:type="dxa"/>
            <w:tcBorders>
              <w:top w:val="single" w:sz="4" w:space="0" w:color="auto"/>
              <w:left w:val="single" w:sz="4" w:space="0" w:color="auto"/>
              <w:bottom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445</w:t>
            </w:r>
          </w:p>
        </w:tc>
      </w:tr>
      <w:tr w:rsidR="00C64225" w:rsidRPr="00277C6F" w:rsidTr="00FD7E14">
        <w:tc>
          <w:tcPr>
            <w:tcW w:w="567"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rPr>
                <w:rFonts w:ascii="Times New Roman" w:hAnsi="Times New Roman"/>
                <w:sz w:val="24"/>
                <w:szCs w:val="24"/>
              </w:rPr>
            </w:pPr>
            <w:r w:rsidRPr="00277C6F">
              <w:rPr>
                <w:rFonts w:ascii="Times New Roman" w:hAnsi="Times New Roman"/>
                <w:sz w:val="24"/>
                <w:szCs w:val="24"/>
              </w:rPr>
              <w:t>4</w:t>
            </w:r>
          </w:p>
        </w:tc>
        <w:tc>
          <w:tcPr>
            <w:tcW w:w="3402"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jc w:val="both"/>
              <w:rPr>
                <w:rFonts w:ascii="Times New Roman" w:hAnsi="Times New Roman"/>
                <w:sz w:val="24"/>
                <w:szCs w:val="24"/>
              </w:rPr>
            </w:pPr>
            <w:r w:rsidRPr="00277C6F">
              <w:rPr>
                <w:rFonts w:ascii="Times New Roman" w:hAnsi="Times New Roman"/>
                <w:sz w:val="24"/>
                <w:szCs w:val="24"/>
              </w:rPr>
              <w:t>г. Аргун</w:t>
            </w:r>
          </w:p>
        </w:tc>
        <w:tc>
          <w:tcPr>
            <w:tcW w:w="2694" w:type="dxa"/>
            <w:tcBorders>
              <w:top w:val="single" w:sz="4" w:space="0" w:color="auto"/>
              <w:left w:val="single" w:sz="4" w:space="0" w:color="auto"/>
              <w:bottom w:val="single" w:sz="4" w:space="0" w:color="auto"/>
              <w:right w:val="single" w:sz="4" w:space="0" w:color="auto"/>
            </w:tcBorders>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32</w:t>
            </w:r>
          </w:p>
        </w:tc>
        <w:tc>
          <w:tcPr>
            <w:tcW w:w="2693" w:type="dxa"/>
            <w:tcBorders>
              <w:top w:val="single" w:sz="4" w:space="0" w:color="auto"/>
              <w:left w:val="single" w:sz="4" w:space="0" w:color="auto"/>
              <w:bottom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1577</w:t>
            </w:r>
          </w:p>
        </w:tc>
      </w:tr>
      <w:tr w:rsidR="00C64225" w:rsidRPr="00277C6F" w:rsidTr="00FD7E14">
        <w:tc>
          <w:tcPr>
            <w:tcW w:w="567"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rPr>
                <w:rFonts w:ascii="Times New Roman" w:hAnsi="Times New Roman"/>
                <w:sz w:val="24"/>
                <w:szCs w:val="24"/>
              </w:rPr>
            </w:pPr>
            <w:r w:rsidRPr="00277C6F">
              <w:rPr>
                <w:rFonts w:ascii="Times New Roman" w:hAnsi="Times New Roman"/>
                <w:sz w:val="24"/>
                <w:szCs w:val="24"/>
              </w:rPr>
              <w:t>5</w:t>
            </w:r>
          </w:p>
        </w:tc>
        <w:tc>
          <w:tcPr>
            <w:tcW w:w="3402"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jc w:val="both"/>
              <w:rPr>
                <w:rFonts w:ascii="Times New Roman" w:hAnsi="Times New Roman"/>
                <w:sz w:val="24"/>
                <w:szCs w:val="24"/>
              </w:rPr>
            </w:pPr>
            <w:r w:rsidRPr="00277C6F">
              <w:rPr>
                <w:rFonts w:ascii="Times New Roman" w:hAnsi="Times New Roman"/>
                <w:sz w:val="24"/>
                <w:szCs w:val="24"/>
              </w:rPr>
              <w:t>Гудермесский р-н</w:t>
            </w:r>
          </w:p>
        </w:tc>
        <w:tc>
          <w:tcPr>
            <w:tcW w:w="2694" w:type="dxa"/>
            <w:tcBorders>
              <w:top w:val="single" w:sz="4" w:space="0" w:color="auto"/>
              <w:left w:val="single" w:sz="4" w:space="0" w:color="auto"/>
              <w:bottom w:val="single" w:sz="4" w:space="0" w:color="auto"/>
              <w:right w:val="single" w:sz="4" w:space="0" w:color="auto"/>
            </w:tcBorders>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23</w:t>
            </w:r>
          </w:p>
        </w:tc>
        <w:tc>
          <w:tcPr>
            <w:tcW w:w="2693" w:type="dxa"/>
            <w:tcBorders>
              <w:top w:val="single" w:sz="4" w:space="0" w:color="auto"/>
              <w:left w:val="single" w:sz="4" w:space="0" w:color="auto"/>
              <w:bottom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915</w:t>
            </w:r>
          </w:p>
        </w:tc>
      </w:tr>
      <w:tr w:rsidR="00C64225" w:rsidRPr="00277C6F" w:rsidTr="00FD7E14">
        <w:tc>
          <w:tcPr>
            <w:tcW w:w="567"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rPr>
                <w:rFonts w:ascii="Times New Roman" w:hAnsi="Times New Roman"/>
                <w:sz w:val="24"/>
                <w:szCs w:val="24"/>
              </w:rPr>
            </w:pPr>
            <w:r w:rsidRPr="00277C6F">
              <w:rPr>
                <w:rFonts w:ascii="Times New Roman" w:hAnsi="Times New Roman"/>
                <w:sz w:val="24"/>
                <w:szCs w:val="24"/>
              </w:rPr>
              <w:t>6</w:t>
            </w:r>
          </w:p>
        </w:tc>
        <w:tc>
          <w:tcPr>
            <w:tcW w:w="3402"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jc w:val="both"/>
              <w:rPr>
                <w:rFonts w:ascii="Times New Roman" w:hAnsi="Times New Roman"/>
                <w:sz w:val="24"/>
                <w:szCs w:val="24"/>
              </w:rPr>
            </w:pPr>
            <w:r w:rsidRPr="00277C6F">
              <w:rPr>
                <w:rFonts w:ascii="Times New Roman" w:hAnsi="Times New Roman"/>
                <w:sz w:val="24"/>
                <w:szCs w:val="24"/>
              </w:rPr>
              <w:t>Шалинский р-н</w:t>
            </w:r>
          </w:p>
        </w:tc>
        <w:tc>
          <w:tcPr>
            <w:tcW w:w="2694" w:type="dxa"/>
            <w:tcBorders>
              <w:top w:val="single" w:sz="4" w:space="0" w:color="auto"/>
              <w:left w:val="single" w:sz="4" w:space="0" w:color="auto"/>
              <w:bottom w:val="single" w:sz="4" w:space="0" w:color="auto"/>
              <w:right w:val="single" w:sz="4" w:space="0" w:color="auto"/>
            </w:tcBorders>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26</w:t>
            </w:r>
          </w:p>
        </w:tc>
        <w:tc>
          <w:tcPr>
            <w:tcW w:w="2693" w:type="dxa"/>
            <w:tcBorders>
              <w:top w:val="single" w:sz="4" w:space="0" w:color="auto"/>
              <w:left w:val="single" w:sz="4" w:space="0" w:color="auto"/>
              <w:bottom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1755</w:t>
            </w:r>
          </w:p>
        </w:tc>
      </w:tr>
      <w:tr w:rsidR="00C64225" w:rsidRPr="00277C6F" w:rsidTr="00FD7E14">
        <w:tc>
          <w:tcPr>
            <w:tcW w:w="567"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rPr>
                <w:rFonts w:ascii="Times New Roman" w:hAnsi="Times New Roman"/>
                <w:sz w:val="24"/>
                <w:szCs w:val="24"/>
              </w:rPr>
            </w:pPr>
            <w:r w:rsidRPr="00277C6F">
              <w:rPr>
                <w:rFonts w:ascii="Times New Roman" w:hAnsi="Times New Roman"/>
                <w:sz w:val="24"/>
                <w:szCs w:val="24"/>
              </w:rPr>
              <w:t>7</w:t>
            </w:r>
          </w:p>
        </w:tc>
        <w:tc>
          <w:tcPr>
            <w:tcW w:w="3402"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jc w:val="both"/>
              <w:rPr>
                <w:rFonts w:ascii="Times New Roman" w:hAnsi="Times New Roman"/>
                <w:sz w:val="24"/>
                <w:szCs w:val="24"/>
              </w:rPr>
            </w:pPr>
            <w:r w:rsidRPr="00277C6F">
              <w:rPr>
                <w:rFonts w:ascii="Times New Roman" w:hAnsi="Times New Roman"/>
                <w:sz w:val="24"/>
                <w:szCs w:val="24"/>
              </w:rPr>
              <w:t>Курчалоевский р-н</w:t>
            </w:r>
          </w:p>
        </w:tc>
        <w:tc>
          <w:tcPr>
            <w:tcW w:w="2694" w:type="dxa"/>
            <w:tcBorders>
              <w:top w:val="single" w:sz="4" w:space="0" w:color="auto"/>
              <w:left w:val="single" w:sz="4" w:space="0" w:color="auto"/>
              <w:bottom w:val="single" w:sz="4" w:space="0" w:color="auto"/>
              <w:right w:val="single" w:sz="4" w:space="0" w:color="auto"/>
            </w:tcBorders>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23</w:t>
            </w:r>
          </w:p>
        </w:tc>
        <w:tc>
          <w:tcPr>
            <w:tcW w:w="2693" w:type="dxa"/>
            <w:tcBorders>
              <w:top w:val="single" w:sz="4" w:space="0" w:color="auto"/>
              <w:left w:val="single" w:sz="4" w:space="0" w:color="auto"/>
              <w:bottom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952</w:t>
            </w:r>
          </w:p>
        </w:tc>
      </w:tr>
      <w:tr w:rsidR="00C64225" w:rsidRPr="00277C6F" w:rsidTr="00FD7E14">
        <w:tc>
          <w:tcPr>
            <w:tcW w:w="567"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rPr>
                <w:rFonts w:ascii="Times New Roman" w:hAnsi="Times New Roman"/>
                <w:sz w:val="24"/>
                <w:szCs w:val="24"/>
              </w:rPr>
            </w:pPr>
            <w:r w:rsidRPr="00277C6F">
              <w:rPr>
                <w:rFonts w:ascii="Times New Roman" w:hAnsi="Times New Roman"/>
                <w:sz w:val="24"/>
                <w:szCs w:val="24"/>
              </w:rPr>
              <w:t>8</w:t>
            </w:r>
          </w:p>
        </w:tc>
        <w:tc>
          <w:tcPr>
            <w:tcW w:w="3402"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jc w:val="both"/>
              <w:rPr>
                <w:rFonts w:ascii="Times New Roman" w:hAnsi="Times New Roman"/>
                <w:sz w:val="24"/>
                <w:szCs w:val="24"/>
              </w:rPr>
            </w:pPr>
            <w:r w:rsidRPr="00277C6F">
              <w:rPr>
                <w:rFonts w:ascii="Times New Roman" w:hAnsi="Times New Roman"/>
                <w:sz w:val="24"/>
                <w:szCs w:val="24"/>
              </w:rPr>
              <w:t>Веденский р-н</w:t>
            </w:r>
          </w:p>
        </w:tc>
        <w:tc>
          <w:tcPr>
            <w:tcW w:w="2694" w:type="dxa"/>
            <w:tcBorders>
              <w:top w:val="single" w:sz="4" w:space="0" w:color="auto"/>
              <w:left w:val="single" w:sz="4" w:space="0" w:color="auto"/>
              <w:bottom w:val="single" w:sz="4" w:space="0" w:color="auto"/>
              <w:right w:val="single" w:sz="4" w:space="0" w:color="auto"/>
            </w:tcBorders>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13</w:t>
            </w:r>
          </w:p>
        </w:tc>
        <w:tc>
          <w:tcPr>
            <w:tcW w:w="2693" w:type="dxa"/>
            <w:tcBorders>
              <w:top w:val="single" w:sz="4" w:space="0" w:color="auto"/>
              <w:left w:val="single" w:sz="4" w:space="0" w:color="auto"/>
              <w:bottom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661</w:t>
            </w:r>
          </w:p>
        </w:tc>
      </w:tr>
      <w:tr w:rsidR="00C64225" w:rsidRPr="00277C6F" w:rsidTr="00FD7E14">
        <w:tc>
          <w:tcPr>
            <w:tcW w:w="567"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rPr>
                <w:rFonts w:ascii="Times New Roman" w:hAnsi="Times New Roman"/>
                <w:sz w:val="24"/>
                <w:szCs w:val="24"/>
              </w:rPr>
            </w:pPr>
            <w:r w:rsidRPr="00277C6F">
              <w:rPr>
                <w:rFonts w:ascii="Times New Roman" w:hAnsi="Times New Roman"/>
                <w:sz w:val="24"/>
                <w:szCs w:val="24"/>
              </w:rPr>
              <w:lastRenderedPageBreak/>
              <w:t>9</w:t>
            </w:r>
          </w:p>
        </w:tc>
        <w:tc>
          <w:tcPr>
            <w:tcW w:w="3402"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jc w:val="both"/>
              <w:rPr>
                <w:rFonts w:ascii="Times New Roman" w:hAnsi="Times New Roman"/>
                <w:sz w:val="24"/>
                <w:szCs w:val="24"/>
              </w:rPr>
            </w:pPr>
            <w:r w:rsidRPr="00277C6F">
              <w:rPr>
                <w:rFonts w:ascii="Times New Roman" w:hAnsi="Times New Roman"/>
                <w:sz w:val="24"/>
                <w:szCs w:val="24"/>
              </w:rPr>
              <w:t>Ножай-Юртовский р-н</w:t>
            </w:r>
          </w:p>
        </w:tc>
        <w:tc>
          <w:tcPr>
            <w:tcW w:w="2694" w:type="dxa"/>
            <w:tcBorders>
              <w:top w:val="single" w:sz="4" w:space="0" w:color="auto"/>
              <w:left w:val="single" w:sz="4" w:space="0" w:color="auto"/>
              <w:bottom w:val="single" w:sz="4" w:space="0" w:color="auto"/>
              <w:right w:val="single" w:sz="4" w:space="0" w:color="auto"/>
            </w:tcBorders>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15</w:t>
            </w:r>
          </w:p>
        </w:tc>
        <w:tc>
          <w:tcPr>
            <w:tcW w:w="2693" w:type="dxa"/>
            <w:tcBorders>
              <w:top w:val="single" w:sz="4" w:space="0" w:color="auto"/>
              <w:left w:val="single" w:sz="4" w:space="0" w:color="auto"/>
              <w:bottom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712</w:t>
            </w:r>
          </w:p>
        </w:tc>
      </w:tr>
      <w:tr w:rsidR="00C64225" w:rsidRPr="00277C6F" w:rsidTr="00FD7E14">
        <w:tc>
          <w:tcPr>
            <w:tcW w:w="567"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rPr>
                <w:rFonts w:ascii="Times New Roman" w:hAnsi="Times New Roman"/>
                <w:sz w:val="24"/>
                <w:szCs w:val="24"/>
              </w:rPr>
            </w:pPr>
            <w:r w:rsidRPr="00277C6F">
              <w:rPr>
                <w:rFonts w:ascii="Times New Roman" w:hAnsi="Times New Roman"/>
                <w:sz w:val="24"/>
                <w:szCs w:val="24"/>
              </w:rPr>
              <w:t>10</w:t>
            </w:r>
          </w:p>
        </w:tc>
        <w:tc>
          <w:tcPr>
            <w:tcW w:w="3402"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jc w:val="both"/>
              <w:rPr>
                <w:rFonts w:ascii="Times New Roman" w:hAnsi="Times New Roman"/>
                <w:sz w:val="24"/>
                <w:szCs w:val="24"/>
              </w:rPr>
            </w:pPr>
            <w:r w:rsidRPr="00277C6F">
              <w:rPr>
                <w:rFonts w:ascii="Times New Roman" w:hAnsi="Times New Roman"/>
                <w:sz w:val="24"/>
                <w:szCs w:val="24"/>
              </w:rPr>
              <w:t>Шатойский р-н</w:t>
            </w:r>
          </w:p>
        </w:tc>
        <w:tc>
          <w:tcPr>
            <w:tcW w:w="2694" w:type="dxa"/>
            <w:tcBorders>
              <w:top w:val="single" w:sz="4" w:space="0" w:color="auto"/>
              <w:left w:val="single" w:sz="4" w:space="0" w:color="auto"/>
              <w:bottom w:val="single" w:sz="4" w:space="0" w:color="auto"/>
              <w:right w:val="single" w:sz="4" w:space="0" w:color="auto"/>
            </w:tcBorders>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12</w:t>
            </w:r>
          </w:p>
        </w:tc>
        <w:tc>
          <w:tcPr>
            <w:tcW w:w="2693" w:type="dxa"/>
            <w:tcBorders>
              <w:top w:val="single" w:sz="4" w:space="0" w:color="auto"/>
              <w:left w:val="single" w:sz="4" w:space="0" w:color="auto"/>
              <w:bottom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425</w:t>
            </w:r>
          </w:p>
        </w:tc>
      </w:tr>
      <w:tr w:rsidR="00C64225" w:rsidRPr="00277C6F" w:rsidTr="00FD7E14">
        <w:tc>
          <w:tcPr>
            <w:tcW w:w="567"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rPr>
                <w:rFonts w:ascii="Times New Roman" w:hAnsi="Times New Roman"/>
                <w:sz w:val="24"/>
                <w:szCs w:val="24"/>
              </w:rPr>
            </w:pPr>
            <w:r w:rsidRPr="00277C6F">
              <w:rPr>
                <w:rFonts w:ascii="Times New Roman" w:hAnsi="Times New Roman"/>
                <w:sz w:val="24"/>
                <w:szCs w:val="24"/>
              </w:rPr>
              <w:t>11</w:t>
            </w:r>
          </w:p>
        </w:tc>
        <w:tc>
          <w:tcPr>
            <w:tcW w:w="3402"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jc w:val="both"/>
              <w:rPr>
                <w:rFonts w:ascii="Times New Roman" w:hAnsi="Times New Roman"/>
                <w:sz w:val="24"/>
                <w:szCs w:val="24"/>
              </w:rPr>
            </w:pPr>
            <w:r w:rsidRPr="00277C6F">
              <w:rPr>
                <w:rFonts w:ascii="Times New Roman" w:hAnsi="Times New Roman"/>
                <w:sz w:val="24"/>
                <w:szCs w:val="24"/>
              </w:rPr>
              <w:t>Шаройски р-н</w:t>
            </w:r>
          </w:p>
        </w:tc>
        <w:tc>
          <w:tcPr>
            <w:tcW w:w="2694" w:type="dxa"/>
            <w:tcBorders>
              <w:top w:val="single" w:sz="4" w:space="0" w:color="auto"/>
              <w:left w:val="single" w:sz="4" w:space="0" w:color="auto"/>
              <w:bottom w:val="single" w:sz="4" w:space="0" w:color="auto"/>
              <w:right w:val="single" w:sz="4" w:space="0" w:color="auto"/>
            </w:tcBorders>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11</w:t>
            </w:r>
          </w:p>
        </w:tc>
        <w:tc>
          <w:tcPr>
            <w:tcW w:w="2693" w:type="dxa"/>
            <w:tcBorders>
              <w:top w:val="single" w:sz="4" w:space="0" w:color="auto"/>
              <w:left w:val="single" w:sz="4" w:space="0" w:color="auto"/>
              <w:bottom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391</w:t>
            </w:r>
          </w:p>
        </w:tc>
      </w:tr>
      <w:tr w:rsidR="00C64225" w:rsidRPr="00277C6F" w:rsidTr="00FD7E14">
        <w:tc>
          <w:tcPr>
            <w:tcW w:w="567"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rPr>
                <w:rFonts w:ascii="Times New Roman" w:hAnsi="Times New Roman"/>
                <w:sz w:val="24"/>
                <w:szCs w:val="24"/>
              </w:rPr>
            </w:pPr>
            <w:r w:rsidRPr="00277C6F">
              <w:rPr>
                <w:rFonts w:ascii="Times New Roman" w:hAnsi="Times New Roman"/>
                <w:sz w:val="24"/>
                <w:szCs w:val="24"/>
              </w:rPr>
              <w:t>12</w:t>
            </w:r>
          </w:p>
        </w:tc>
        <w:tc>
          <w:tcPr>
            <w:tcW w:w="3402"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jc w:val="both"/>
              <w:rPr>
                <w:rFonts w:ascii="Times New Roman" w:hAnsi="Times New Roman"/>
                <w:sz w:val="24"/>
                <w:szCs w:val="24"/>
              </w:rPr>
            </w:pPr>
            <w:r w:rsidRPr="00277C6F">
              <w:rPr>
                <w:rFonts w:ascii="Times New Roman" w:hAnsi="Times New Roman"/>
                <w:sz w:val="24"/>
                <w:szCs w:val="24"/>
              </w:rPr>
              <w:t>Итум-Калинский р-н</w:t>
            </w:r>
          </w:p>
        </w:tc>
        <w:tc>
          <w:tcPr>
            <w:tcW w:w="2694" w:type="dxa"/>
            <w:tcBorders>
              <w:top w:val="single" w:sz="4" w:space="0" w:color="auto"/>
              <w:left w:val="single" w:sz="4" w:space="0" w:color="auto"/>
              <w:bottom w:val="single" w:sz="4" w:space="0" w:color="auto"/>
              <w:right w:val="single" w:sz="4" w:space="0" w:color="auto"/>
            </w:tcBorders>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9</w:t>
            </w:r>
          </w:p>
        </w:tc>
        <w:tc>
          <w:tcPr>
            <w:tcW w:w="2693" w:type="dxa"/>
            <w:tcBorders>
              <w:top w:val="single" w:sz="4" w:space="0" w:color="auto"/>
              <w:left w:val="single" w:sz="4" w:space="0" w:color="auto"/>
              <w:bottom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316</w:t>
            </w:r>
          </w:p>
        </w:tc>
      </w:tr>
      <w:tr w:rsidR="00C64225" w:rsidRPr="00277C6F" w:rsidTr="00FD7E14">
        <w:tc>
          <w:tcPr>
            <w:tcW w:w="567"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rPr>
                <w:rFonts w:ascii="Times New Roman" w:hAnsi="Times New Roman"/>
                <w:sz w:val="24"/>
                <w:szCs w:val="24"/>
              </w:rPr>
            </w:pPr>
            <w:r w:rsidRPr="00277C6F">
              <w:rPr>
                <w:rFonts w:ascii="Times New Roman" w:hAnsi="Times New Roman"/>
                <w:sz w:val="24"/>
                <w:szCs w:val="24"/>
              </w:rPr>
              <w:t>13</w:t>
            </w:r>
          </w:p>
        </w:tc>
        <w:tc>
          <w:tcPr>
            <w:tcW w:w="3402"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jc w:val="both"/>
              <w:rPr>
                <w:rFonts w:ascii="Times New Roman" w:hAnsi="Times New Roman"/>
                <w:sz w:val="24"/>
                <w:szCs w:val="24"/>
              </w:rPr>
            </w:pPr>
            <w:r w:rsidRPr="00277C6F">
              <w:rPr>
                <w:rFonts w:ascii="Times New Roman" w:hAnsi="Times New Roman"/>
                <w:sz w:val="24"/>
                <w:szCs w:val="24"/>
              </w:rPr>
              <w:t>Урус-Мартановский р-н</w:t>
            </w:r>
          </w:p>
        </w:tc>
        <w:tc>
          <w:tcPr>
            <w:tcW w:w="2694" w:type="dxa"/>
            <w:tcBorders>
              <w:top w:val="single" w:sz="4" w:space="0" w:color="auto"/>
              <w:left w:val="single" w:sz="4" w:space="0" w:color="auto"/>
              <w:bottom w:val="single" w:sz="4" w:space="0" w:color="auto"/>
              <w:right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35</w:t>
            </w:r>
          </w:p>
        </w:tc>
        <w:tc>
          <w:tcPr>
            <w:tcW w:w="2693" w:type="dxa"/>
            <w:tcBorders>
              <w:top w:val="single" w:sz="4" w:space="0" w:color="auto"/>
              <w:left w:val="single" w:sz="4" w:space="0" w:color="auto"/>
              <w:bottom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895</w:t>
            </w:r>
          </w:p>
        </w:tc>
      </w:tr>
      <w:tr w:rsidR="00C64225" w:rsidRPr="00277C6F" w:rsidTr="00FD7E14">
        <w:tc>
          <w:tcPr>
            <w:tcW w:w="567"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rPr>
                <w:rFonts w:ascii="Times New Roman" w:hAnsi="Times New Roman"/>
                <w:sz w:val="24"/>
                <w:szCs w:val="24"/>
              </w:rPr>
            </w:pPr>
            <w:r w:rsidRPr="00277C6F">
              <w:rPr>
                <w:rFonts w:ascii="Times New Roman" w:hAnsi="Times New Roman"/>
                <w:sz w:val="24"/>
                <w:szCs w:val="24"/>
              </w:rPr>
              <w:t>14</w:t>
            </w:r>
          </w:p>
        </w:tc>
        <w:tc>
          <w:tcPr>
            <w:tcW w:w="3402"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jc w:val="both"/>
              <w:rPr>
                <w:rFonts w:ascii="Times New Roman" w:hAnsi="Times New Roman"/>
                <w:sz w:val="24"/>
                <w:szCs w:val="24"/>
              </w:rPr>
            </w:pPr>
            <w:r w:rsidRPr="00277C6F">
              <w:rPr>
                <w:rFonts w:ascii="Times New Roman" w:hAnsi="Times New Roman"/>
                <w:sz w:val="24"/>
                <w:szCs w:val="24"/>
              </w:rPr>
              <w:t>Ачхой-Мартановский р-н</w:t>
            </w:r>
          </w:p>
        </w:tc>
        <w:tc>
          <w:tcPr>
            <w:tcW w:w="2694" w:type="dxa"/>
            <w:tcBorders>
              <w:top w:val="single" w:sz="4" w:space="0" w:color="auto"/>
              <w:left w:val="single" w:sz="4" w:space="0" w:color="auto"/>
              <w:bottom w:val="single" w:sz="4" w:space="0" w:color="auto"/>
              <w:right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30</w:t>
            </w:r>
          </w:p>
        </w:tc>
        <w:tc>
          <w:tcPr>
            <w:tcW w:w="2693" w:type="dxa"/>
            <w:tcBorders>
              <w:top w:val="single" w:sz="4" w:space="0" w:color="auto"/>
              <w:left w:val="single" w:sz="4" w:space="0" w:color="auto"/>
              <w:bottom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898</w:t>
            </w:r>
          </w:p>
        </w:tc>
      </w:tr>
      <w:tr w:rsidR="00C64225" w:rsidRPr="00277C6F" w:rsidTr="00FD7E14">
        <w:tc>
          <w:tcPr>
            <w:tcW w:w="567"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rPr>
                <w:rFonts w:ascii="Times New Roman" w:hAnsi="Times New Roman"/>
                <w:sz w:val="24"/>
                <w:szCs w:val="24"/>
              </w:rPr>
            </w:pPr>
            <w:r w:rsidRPr="00277C6F">
              <w:rPr>
                <w:rFonts w:ascii="Times New Roman" w:hAnsi="Times New Roman"/>
                <w:sz w:val="24"/>
                <w:szCs w:val="24"/>
              </w:rPr>
              <w:t>15</w:t>
            </w:r>
          </w:p>
        </w:tc>
        <w:tc>
          <w:tcPr>
            <w:tcW w:w="3402"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jc w:val="both"/>
              <w:rPr>
                <w:rFonts w:ascii="Times New Roman" w:hAnsi="Times New Roman"/>
                <w:sz w:val="24"/>
                <w:szCs w:val="24"/>
              </w:rPr>
            </w:pPr>
            <w:r w:rsidRPr="00277C6F">
              <w:rPr>
                <w:rFonts w:ascii="Times New Roman" w:hAnsi="Times New Roman"/>
                <w:sz w:val="24"/>
                <w:szCs w:val="24"/>
              </w:rPr>
              <w:t>Шелковской р-н</w:t>
            </w:r>
          </w:p>
        </w:tc>
        <w:tc>
          <w:tcPr>
            <w:tcW w:w="2694" w:type="dxa"/>
            <w:tcBorders>
              <w:top w:val="single" w:sz="4" w:space="0" w:color="auto"/>
              <w:left w:val="single" w:sz="4" w:space="0" w:color="auto"/>
              <w:bottom w:val="single" w:sz="4" w:space="0" w:color="auto"/>
              <w:right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25</w:t>
            </w:r>
          </w:p>
        </w:tc>
        <w:tc>
          <w:tcPr>
            <w:tcW w:w="2693" w:type="dxa"/>
            <w:tcBorders>
              <w:top w:val="single" w:sz="4" w:space="0" w:color="auto"/>
              <w:left w:val="single" w:sz="4" w:space="0" w:color="auto"/>
              <w:bottom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735</w:t>
            </w:r>
          </w:p>
        </w:tc>
      </w:tr>
      <w:tr w:rsidR="00C64225" w:rsidRPr="00277C6F" w:rsidTr="00FD7E14">
        <w:tc>
          <w:tcPr>
            <w:tcW w:w="567"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rPr>
                <w:rFonts w:ascii="Times New Roman" w:hAnsi="Times New Roman"/>
                <w:sz w:val="24"/>
                <w:szCs w:val="24"/>
              </w:rPr>
            </w:pPr>
            <w:r w:rsidRPr="00277C6F">
              <w:rPr>
                <w:rFonts w:ascii="Times New Roman" w:hAnsi="Times New Roman"/>
                <w:sz w:val="24"/>
                <w:szCs w:val="24"/>
              </w:rPr>
              <w:t>16</w:t>
            </w:r>
          </w:p>
        </w:tc>
        <w:tc>
          <w:tcPr>
            <w:tcW w:w="3402"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jc w:val="both"/>
              <w:rPr>
                <w:rFonts w:ascii="Times New Roman" w:hAnsi="Times New Roman"/>
                <w:sz w:val="24"/>
                <w:szCs w:val="24"/>
              </w:rPr>
            </w:pPr>
            <w:r w:rsidRPr="00277C6F">
              <w:rPr>
                <w:rFonts w:ascii="Times New Roman" w:hAnsi="Times New Roman"/>
                <w:sz w:val="24"/>
                <w:szCs w:val="24"/>
              </w:rPr>
              <w:t>Наурский р-н</w:t>
            </w:r>
          </w:p>
        </w:tc>
        <w:tc>
          <w:tcPr>
            <w:tcW w:w="2694" w:type="dxa"/>
            <w:tcBorders>
              <w:top w:val="single" w:sz="4" w:space="0" w:color="auto"/>
              <w:left w:val="single" w:sz="4" w:space="0" w:color="auto"/>
              <w:bottom w:val="single" w:sz="4" w:space="0" w:color="auto"/>
              <w:right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25</w:t>
            </w:r>
          </w:p>
        </w:tc>
        <w:tc>
          <w:tcPr>
            <w:tcW w:w="2693" w:type="dxa"/>
            <w:tcBorders>
              <w:top w:val="single" w:sz="4" w:space="0" w:color="auto"/>
              <w:left w:val="single" w:sz="4" w:space="0" w:color="auto"/>
              <w:bottom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770</w:t>
            </w:r>
          </w:p>
        </w:tc>
      </w:tr>
      <w:tr w:rsidR="00C64225" w:rsidRPr="00277C6F" w:rsidTr="00FD7E14">
        <w:tc>
          <w:tcPr>
            <w:tcW w:w="567"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rPr>
                <w:rFonts w:ascii="Times New Roman" w:hAnsi="Times New Roman"/>
                <w:sz w:val="24"/>
                <w:szCs w:val="24"/>
              </w:rPr>
            </w:pPr>
            <w:r w:rsidRPr="00277C6F">
              <w:rPr>
                <w:rFonts w:ascii="Times New Roman" w:hAnsi="Times New Roman"/>
                <w:sz w:val="24"/>
                <w:szCs w:val="24"/>
              </w:rPr>
              <w:t>17</w:t>
            </w:r>
          </w:p>
        </w:tc>
        <w:tc>
          <w:tcPr>
            <w:tcW w:w="3402"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jc w:val="both"/>
              <w:rPr>
                <w:rFonts w:ascii="Times New Roman" w:hAnsi="Times New Roman"/>
                <w:sz w:val="24"/>
                <w:szCs w:val="24"/>
              </w:rPr>
            </w:pPr>
            <w:r w:rsidRPr="00277C6F">
              <w:rPr>
                <w:rFonts w:ascii="Times New Roman" w:hAnsi="Times New Roman"/>
                <w:sz w:val="24"/>
                <w:szCs w:val="24"/>
              </w:rPr>
              <w:t>Надтеречный р-н</w:t>
            </w:r>
          </w:p>
        </w:tc>
        <w:tc>
          <w:tcPr>
            <w:tcW w:w="2694" w:type="dxa"/>
            <w:tcBorders>
              <w:top w:val="single" w:sz="4" w:space="0" w:color="auto"/>
              <w:left w:val="single" w:sz="4" w:space="0" w:color="auto"/>
              <w:bottom w:val="single" w:sz="4" w:space="0" w:color="auto"/>
              <w:right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26</w:t>
            </w:r>
          </w:p>
        </w:tc>
        <w:tc>
          <w:tcPr>
            <w:tcW w:w="2693" w:type="dxa"/>
            <w:tcBorders>
              <w:top w:val="single" w:sz="4" w:space="0" w:color="auto"/>
              <w:left w:val="single" w:sz="4" w:space="0" w:color="auto"/>
              <w:bottom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sz w:val="24"/>
                <w:szCs w:val="24"/>
              </w:rPr>
              <w:t>830</w:t>
            </w:r>
          </w:p>
        </w:tc>
      </w:tr>
      <w:tr w:rsidR="00C64225" w:rsidRPr="00277C6F" w:rsidTr="001F49FC">
        <w:tc>
          <w:tcPr>
            <w:tcW w:w="567"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rPr>
                <w:rFonts w:ascii="Times New Roman" w:hAnsi="Times New Roman"/>
                <w:sz w:val="24"/>
                <w:szCs w:val="24"/>
              </w:rPr>
            </w:pPr>
          </w:p>
        </w:tc>
        <w:tc>
          <w:tcPr>
            <w:tcW w:w="3402" w:type="dxa"/>
            <w:tcBorders>
              <w:top w:val="single" w:sz="4" w:space="0" w:color="auto"/>
              <w:bottom w:val="single" w:sz="4" w:space="0" w:color="auto"/>
              <w:right w:val="single" w:sz="4" w:space="0" w:color="auto"/>
            </w:tcBorders>
          </w:tcPr>
          <w:p w:rsidR="00C64225" w:rsidRPr="00277C6F" w:rsidRDefault="00C64225" w:rsidP="00C64225">
            <w:pPr>
              <w:autoSpaceDE w:val="0"/>
              <w:autoSpaceDN w:val="0"/>
              <w:adjustRightInd w:val="0"/>
              <w:spacing w:after="0" w:line="240" w:lineRule="auto"/>
              <w:jc w:val="both"/>
              <w:rPr>
                <w:rFonts w:ascii="Times New Roman" w:hAnsi="Times New Roman"/>
                <w:b/>
                <w:sz w:val="24"/>
                <w:szCs w:val="24"/>
              </w:rPr>
            </w:pPr>
            <w:r w:rsidRPr="00277C6F">
              <w:rPr>
                <w:rFonts w:ascii="Times New Roman" w:hAnsi="Times New Roman"/>
                <w:b/>
                <w:sz w:val="24"/>
                <w:szCs w:val="24"/>
              </w:rPr>
              <w:t>Итого:</w:t>
            </w:r>
          </w:p>
        </w:tc>
        <w:tc>
          <w:tcPr>
            <w:tcW w:w="2694" w:type="dxa"/>
            <w:tcBorders>
              <w:top w:val="single" w:sz="4" w:space="0" w:color="auto"/>
              <w:left w:val="single" w:sz="4" w:space="0" w:color="auto"/>
              <w:bottom w:val="single" w:sz="4" w:space="0" w:color="auto"/>
              <w:right w:val="single" w:sz="4" w:space="0" w:color="auto"/>
            </w:tcBorders>
            <w:vAlign w:val="center"/>
          </w:tcPr>
          <w:p w:rsidR="00C64225" w:rsidRPr="00C64225" w:rsidRDefault="00C64225" w:rsidP="00C64225">
            <w:pPr>
              <w:autoSpaceDE w:val="0"/>
              <w:autoSpaceDN w:val="0"/>
              <w:adjustRightInd w:val="0"/>
              <w:jc w:val="center"/>
              <w:rPr>
                <w:rFonts w:ascii="Times New Roman" w:hAnsi="Times New Roman"/>
                <w:sz w:val="24"/>
                <w:szCs w:val="24"/>
              </w:rPr>
            </w:pPr>
            <w:r w:rsidRPr="00C64225">
              <w:rPr>
                <w:rFonts w:ascii="Times New Roman" w:hAnsi="Times New Roman"/>
                <w:b/>
                <w:sz w:val="24"/>
                <w:szCs w:val="24"/>
              </w:rPr>
              <w:t>436</w:t>
            </w:r>
          </w:p>
        </w:tc>
        <w:tc>
          <w:tcPr>
            <w:tcW w:w="2693" w:type="dxa"/>
            <w:tcBorders>
              <w:top w:val="single" w:sz="4" w:space="0" w:color="auto"/>
              <w:left w:val="single" w:sz="4" w:space="0" w:color="auto"/>
              <w:bottom w:val="single" w:sz="4" w:space="0" w:color="auto"/>
            </w:tcBorders>
          </w:tcPr>
          <w:p w:rsidR="00C64225" w:rsidRPr="00C64225" w:rsidRDefault="00C64225" w:rsidP="00C64225">
            <w:pPr>
              <w:jc w:val="center"/>
              <w:rPr>
                <w:rFonts w:ascii="Times New Roman" w:hAnsi="Times New Roman"/>
                <w:b/>
                <w:sz w:val="24"/>
                <w:szCs w:val="24"/>
              </w:rPr>
            </w:pPr>
            <w:r w:rsidRPr="00C64225">
              <w:rPr>
                <w:rFonts w:ascii="Times New Roman" w:hAnsi="Times New Roman"/>
                <w:b/>
                <w:sz w:val="24"/>
                <w:szCs w:val="24"/>
              </w:rPr>
              <w:t>17496</w:t>
            </w:r>
          </w:p>
        </w:tc>
      </w:tr>
    </w:tbl>
    <w:p w:rsidR="005C2885" w:rsidRDefault="005C2885" w:rsidP="00FE0B92">
      <w:pPr>
        <w:spacing w:after="0" w:line="240" w:lineRule="auto"/>
        <w:ind w:firstLine="851"/>
        <w:jc w:val="both"/>
        <w:rPr>
          <w:rFonts w:ascii="Times New Roman" w:hAnsi="Times New Roman"/>
          <w:sz w:val="28"/>
          <w:szCs w:val="28"/>
        </w:rPr>
      </w:pPr>
    </w:p>
    <w:p w:rsidR="009A2E0B" w:rsidRPr="009A5697" w:rsidRDefault="009A2E0B" w:rsidP="00FE0B92">
      <w:pPr>
        <w:spacing w:after="0" w:line="240" w:lineRule="auto"/>
        <w:ind w:firstLine="851"/>
        <w:jc w:val="both"/>
        <w:rPr>
          <w:rFonts w:ascii="Times New Roman" w:hAnsi="Times New Roman"/>
          <w:sz w:val="28"/>
          <w:szCs w:val="28"/>
        </w:rPr>
      </w:pPr>
      <w:r w:rsidRPr="009A5697">
        <w:rPr>
          <w:rFonts w:ascii="Times New Roman" w:hAnsi="Times New Roman"/>
          <w:sz w:val="28"/>
          <w:szCs w:val="28"/>
        </w:rPr>
        <w:t xml:space="preserve">Всего на территории республики расположено </w:t>
      </w:r>
      <w:r w:rsidR="006F2674" w:rsidRPr="009A5697">
        <w:rPr>
          <w:rFonts w:ascii="Times New Roman" w:hAnsi="Times New Roman"/>
          <w:sz w:val="28"/>
          <w:szCs w:val="28"/>
        </w:rPr>
        <w:t>925</w:t>
      </w:r>
      <w:r w:rsidRPr="009A5697">
        <w:rPr>
          <w:rFonts w:ascii="Times New Roman" w:hAnsi="Times New Roman"/>
          <w:sz w:val="28"/>
          <w:szCs w:val="28"/>
        </w:rPr>
        <w:t xml:space="preserve"> учреждений, организаций, объединений, занимающихся физкультурно-оздоровительной работой. Численность занимающихся в них в возрасте до 14 лет - </w:t>
      </w:r>
      <w:r w:rsidR="00C32A9E">
        <w:rPr>
          <w:rFonts w:ascii="Times New Roman" w:hAnsi="Times New Roman"/>
          <w:sz w:val="28"/>
          <w:szCs w:val="28"/>
        </w:rPr>
        <w:t>75998</w:t>
      </w:r>
      <w:r w:rsidRPr="009A5697">
        <w:rPr>
          <w:rFonts w:ascii="Times New Roman" w:hAnsi="Times New Roman"/>
          <w:sz w:val="28"/>
          <w:szCs w:val="28"/>
        </w:rPr>
        <w:t>чел.</w:t>
      </w:r>
    </w:p>
    <w:p w:rsidR="009A2E0B" w:rsidRPr="009A5697" w:rsidRDefault="009A2E0B" w:rsidP="00FE0B92">
      <w:pPr>
        <w:spacing w:after="0" w:line="240" w:lineRule="auto"/>
        <w:ind w:firstLine="851"/>
        <w:jc w:val="both"/>
        <w:rPr>
          <w:rFonts w:ascii="Times New Roman" w:hAnsi="Times New Roman"/>
          <w:sz w:val="28"/>
          <w:szCs w:val="28"/>
        </w:rPr>
      </w:pPr>
      <w:r w:rsidRPr="009A5697">
        <w:rPr>
          <w:rFonts w:ascii="Times New Roman" w:hAnsi="Times New Roman"/>
          <w:sz w:val="28"/>
          <w:szCs w:val="28"/>
        </w:rPr>
        <w:t xml:space="preserve">Численность занимающихся в них в возрасте 15-30 лет - </w:t>
      </w:r>
      <w:r w:rsidR="00C32A9E">
        <w:rPr>
          <w:rFonts w:ascii="Times New Roman" w:hAnsi="Times New Roman"/>
          <w:sz w:val="28"/>
          <w:szCs w:val="28"/>
        </w:rPr>
        <w:t>22328</w:t>
      </w:r>
      <w:r w:rsidRPr="009A5697">
        <w:rPr>
          <w:rFonts w:ascii="Times New Roman" w:hAnsi="Times New Roman"/>
          <w:sz w:val="28"/>
          <w:szCs w:val="28"/>
        </w:rPr>
        <w:t xml:space="preserve"> чел.</w:t>
      </w:r>
    </w:p>
    <w:p w:rsidR="005D6369" w:rsidRDefault="005D6369" w:rsidP="00FE0B92">
      <w:pPr>
        <w:spacing w:after="0" w:line="240" w:lineRule="auto"/>
        <w:ind w:firstLine="851"/>
        <w:jc w:val="both"/>
        <w:rPr>
          <w:rFonts w:ascii="Times New Roman" w:hAnsi="Times New Roman"/>
          <w:sz w:val="28"/>
          <w:szCs w:val="28"/>
        </w:rPr>
      </w:pPr>
      <w:r>
        <w:rPr>
          <w:rFonts w:ascii="Times New Roman" w:hAnsi="Times New Roman"/>
          <w:sz w:val="28"/>
          <w:szCs w:val="28"/>
        </w:rPr>
        <w:t>Спортивная инфраструктура:</w:t>
      </w:r>
    </w:p>
    <w:p w:rsidR="009A2E0B" w:rsidRPr="009A5697" w:rsidRDefault="009A2E0B" w:rsidP="00FE0B92">
      <w:pPr>
        <w:spacing w:after="0" w:line="240" w:lineRule="auto"/>
        <w:ind w:firstLine="851"/>
        <w:jc w:val="both"/>
        <w:rPr>
          <w:rFonts w:ascii="Times New Roman" w:hAnsi="Times New Roman"/>
          <w:sz w:val="28"/>
          <w:szCs w:val="28"/>
        </w:rPr>
      </w:pPr>
      <w:r w:rsidRPr="009A5697">
        <w:rPr>
          <w:rFonts w:ascii="Times New Roman" w:hAnsi="Times New Roman"/>
          <w:sz w:val="28"/>
          <w:szCs w:val="28"/>
        </w:rPr>
        <w:t>Плоскостны</w:t>
      </w:r>
      <w:r w:rsidR="009D1DEA" w:rsidRPr="009A5697">
        <w:rPr>
          <w:rFonts w:ascii="Times New Roman" w:hAnsi="Times New Roman"/>
          <w:sz w:val="28"/>
          <w:szCs w:val="28"/>
        </w:rPr>
        <w:t>х</w:t>
      </w:r>
      <w:r w:rsidRPr="009A5697">
        <w:rPr>
          <w:rFonts w:ascii="Times New Roman" w:hAnsi="Times New Roman"/>
          <w:sz w:val="28"/>
          <w:szCs w:val="28"/>
        </w:rPr>
        <w:t xml:space="preserve"> сооружени</w:t>
      </w:r>
      <w:r w:rsidR="009D1DEA" w:rsidRPr="009A5697">
        <w:rPr>
          <w:rFonts w:ascii="Times New Roman" w:hAnsi="Times New Roman"/>
          <w:sz w:val="28"/>
          <w:szCs w:val="28"/>
        </w:rPr>
        <w:t>й</w:t>
      </w:r>
      <w:r w:rsidR="005D6369">
        <w:rPr>
          <w:rFonts w:ascii="Times New Roman" w:hAnsi="Times New Roman"/>
          <w:sz w:val="28"/>
          <w:szCs w:val="28"/>
        </w:rPr>
        <w:t xml:space="preserve"> </w:t>
      </w:r>
      <w:r w:rsidR="00C32A9E">
        <w:rPr>
          <w:rFonts w:ascii="Times New Roman" w:hAnsi="Times New Roman"/>
          <w:sz w:val="28"/>
          <w:szCs w:val="28"/>
        </w:rPr>
        <w:t>–</w:t>
      </w:r>
      <w:r w:rsidR="005D6369">
        <w:rPr>
          <w:rFonts w:ascii="Times New Roman" w:hAnsi="Times New Roman"/>
          <w:sz w:val="28"/>
          <w:szCs w:val="28"/>
        </w:rPr>
        <w:t xml:space="preserve"> </w:t>
      </w:r>
      <w:r w:rsidR="00C32A9E">
        <w:rPr>
          <w:rFonts w:ascii="Times New Roman" w:hAnsi="Times New Roman"/>
          <w:sz w:val="28"/>
          <w:szCs w:val="28"/>
        </w:rPr>
        <w:t>737</w:t>
      </w:r>
    </w:p>
    <w:p w:rsidR="009A2E0B" w:rsidRPr="009A5697" w:rsidRDefault="009A2E0B" w:rsidP="00FE0B92">
      <w:pPr>
        <w:spacing w:after="0" w:line="240" w:lineRule="auto"/>
        <w:ind w:firstLine="851"/>
        <w:jc w:val="both"/>
        <w:rPr>
          <w:rFonts w:ascii="Times New Roman" w:hAnsi="Times New Roman"/>
          <w:sz w:val="28"/>
          <w:szCs w:val="28"/>
        </w:rPr>
      </w:pPr>
      <w:r w:rsidRPr="009A5697">
        <w:rPr>
          <w:rFonts w:ascii="Times New Roman" w:hAnsi="Times New Roman"/>
          <w:sz w:val="28"/>
          <w:szCs w:val="28"/>
        </w:rPr>
        <w:t>Спортивны</w:t>
      </w:r>
      <w:r w:rsidR="009D1DEA" w:rsidRPr="009A5697">
        <w:rPr>
          <w:rFonts w:ascii="Times New Roman" w:hAnsi="Times New Roman"/>
          <w:sz w:val="28"/>
          <w:szCs w:val="28"/>
        </w:rPr>
        <w:t>х</w:t>
      </w:r>
      <w:r w:rsidRPr="009A5697">
        <w:rPr>
          <w:rFonts w:ascii="Times New Roman" w:hAnsi="Times New Roman"/>
          <w:sz w:val="28"/>
          <w:szCs w:val="28"/>
        </w:rPr>
        <w:t xml:space="preserve"> зал</w:t>
      </w:r>
      <w:r w:rsidR="009D1DEA" w:rsidRPr="009A5697">
        <w:rPr>
          <w:rFonts w:ascii="Times New Roman" w:hAnsi="Times New Roman"/>
          <w:sz w:val="28"/>
          <w:szCs w:val="28"/>
        </w:rPr>
        <w:t>ов</w:t>
      </w:r>
      <w:r w:rsidR="005D6369">
        <w:rPr>
          <w:rFonts w:ascii="Times New Roman" w:hAnsi="Times New Roman"/>
          <w:sz w:val="28"/>
          <w:szCs w:val="28"/>
        </w:rPr>
        <w:t xml:space="preserve"> - 4</w:t>
      </w:r>
      <w:r w:rsidR="00C32A9E">
        <w:rPr>
          <w:rFonts w:ascii="Times New Roman" w:hAnsi="Times New Roman"/>
          <w:sz w:val="28"/>
          <w:szCs w:val="28"/>
        </w:rPr>
        <w:t>97</w:t>
      </w:r>
    </w:p>
    <w:p w:rsidR="009A2E0B" w:rsidRPr="009A5697" w:rsidRDefault="009A2E0B" w:rsidP="00FE0B92">
      <w:pPr>
        <w:spacing w:after="0" w:line="240" w:lineRule="auto"/>
        <w:ind w:firstLine="851"/>
        <w:jc w:val="both"/>
        <w:rPr>
          <w:rFonts w:ascii="Times New Roman" w:hAnsi="Times New Roman"/>
          <w:sz w:val="28"/>
          <w:szCs w:val="28"/>
        </w:rPr>
      </w:pPr>
      <w:r w:rsidRPr="009A5697">
        <w:rPr>
          <w:rFonts w:ascii="Times New Roman" w:hAnsi="Times New Roman"/>
          <w:sz w:val="28"/>
          <w:szCs w:val="28"/>
        </w:rPr>
        <w:t>Плавательны</w:t>
      </w:r>
      <w:r w:rsidR="009D1DEA" w:rsidRPr="009A5697">
        <w:rPr>
          <w:rFonts w:ascii="Times New Roman" w:hAnsi="Times New Roman"/>
          <w:sz w:val="28"/>
          <w:szCs w:val="28"/>
        </w:rPr>
        <w:t>х</w:t>
      </w:r>
      <w:r w:rsidRPr="009A5697">
        <w:rPr>
          <w:rFonts w:ascii="Times New Roman" w:hAnsi="Times New Roman"/>
          <w:sz w:val="28"/>
          <w:szCs w:val="28"/>
        </w:rPr>
        <w:t xml:space="preserve"> бассейн</w:t>
      </w:r>
      <w:r w:rsidR="009D1DEA" w:rsidRPr="009A5697">
        <w:rPr>
          <w:rFonts w:ascii="Times New Roman" w:hAnsi="Times New Roman"/>
          <w:sz w:val="28"/>
          <w:szCs w:val="28"/>
        </w:rPr>
        <w:t>ов</w:t>
      </w:r>
      <w:r w:rsidRPr="009A5697">
        <w:rPr>
          <w:rFonts w:ascii="Times New Roman" w:hAnsi="Times New Roman"/>
          <w:sz w:val="28"/>
          <w:szCs w:val="28"/>
        </w:rPr>
        <w:t xml:space="preserve"> -</w:t>
      </w:r>
      <w:r w:rsidR="00C32A9E">
        <w:rPr>
          <w:rFonts w:ascii="Times New Roman" w:hAnsi="Times New Roman"/>
          <w:sz w:val="28"/>
          <w:szCs w:val="28"/>
        </w:rPr>
        <w:t>10</w:t>
      </w:r>
      <w:r w:rsidRPr="009A5697">
        <w:rPr>
          <w:rFonts w:ascii="Times New Roman" w:hAnsi="Times New Roman"/>
          <w:sz w:val="28"/>
          <w:szCs w:val="28"/>
        </w:rPr>
        <w:t>.</w:t>
      </w:r>
    </w:p>
    <w:p w:rsidR="009A2E0B" w:rsidRPr="009A5697" w:rsidRDefault="009A2E0B" w:rsidP="00FE0B92">
      <w:pPr>
        <w:spacing w:after="0" w:line="240" w:lineRule="auto"/>
        <w:ind w:firstLine="851"/>
        <w:jc w:val="both"/>
        <w:rPr>
          <w:rFonts w:ascii="Times New Roman" w:hAnsi="Times New Roman"/>
          <w:sz w:val="28"/>
          <w:szCs w:val="28"/>
        </w:rPr>
      </w:pPr>
      <w:r w:rsidRPr="009A5697">
        <w:rPr>
          <w:rFonts w:ascii="Times New Roman" w:hAnsi="Times New Roman"/>
          <w:sz w:val="28"/>
          <w:szCs w:val="28"/>
        </w:rPr>
        <w:t>Учреждени</w:t>
      </w:r>
      <w:r w:rsidR="009D1DEA" w:rsidRPr="009A5697">
        <w:rPr>
          <w:rFonts w:ascii="Times New Roman" w:hAnsi="Times New Roman"/>
          <w:sz w:val="28"/>
          <w:szCs w:val="28"/>
        </w:rPr>
        <w:t>й</w:t>
      </w:r>
      <w:r w:rsidRPr="009A5697">
        <w:rPr>
          <w:rFonts w:ascii="Times New Roman" w:hAnsi="Times New Roman"/>
          <w:sz w:val="28"/>
          <w:szCs w:val="28"/>
        </w:rPr>
        <w:t xml:space="preserve"> дополнительного образования физкультурно-спортивной направленности </w:t>
      </w:r>
      <w:r w:rsidR="005D6369">
        <w:rPr>
          <w:rFonts w:ascii="Times New Roman" w:hAnsi="Times New Roman"/>
          <w:sz w:val="28"/>
          <w:szCs w:val="28"/>
        </w:rPr>
        <w:t>–</w:t>
      </w:r>
      <w:r w:rsidRPr="009A5697">
        <w:rPr>
          <w:rFonts w:ascii="Times New Roman" w:hAnsi="Times New Roman"/>
          <w:sz w:val="28"/>
          <w:szCs w:val="28"/>
        </w:rPr>
        <w:t xml:space="preserve"> </w:t>
      </w:r>
      <w:r w:rsidR="009E713B">
        <w:rPr>
          <w:rFonts w:ascii="Times New Roman" w:hAnsi="Times New Roman"/>
          <w:sz w:val="28"/>
          <w:szCs w:val="28"/>
        </w:rPr>
        <w:t>47</w:t>
      </w:r>
      <w:r w:rsidR="005D6369">
        <w:rPr>
          <w:rFonts w:ascii="Times New Roman" w:hAnsi="Times New Roman"/>
          <w:sz w:val="28"/>
          <w:szCs w:val="28"/>
        </w:rPr>
        <w:t>.</w:t>
      </w:r>
    </w:p>
    <w:p w:rsidR="00556FB5" w:rsidRDefault="005D6369" w:rsidP="00FE0B92">
      <w:pPr>
        <w:spacing w:after="0" w:line="240" w:lineRule="auto"/>
        <w:ind w:firstLine="708"/>
        <w:jc w:val="both"/>
        <w:rPr>
          <w:rFonts w:ascii="Times New Roman" w:hAnsi="Times New Roman"/>
          <w:sz w:val="28"/>
          <w:szCs w:val="28"/>
        </w:rPr>
      </w:pPr>
      <w:r w:rsidRPr="005E1DD2">
        <w:rPr>
          <w:rFonts w:ascii="Times New Roman" w:hAnsi="Times New Roman"/>
          <w:sz w:val="28"/>
          <w:szCs w:val="28"/>
        </w:rPr>
        <w:t>В</w:t>
      </w:r>
      <w:r w:rsidR="00556FB5" w:rsidRPr="005E1DD2">
        <w:rPr>
          <w:rFonts w:ascii="Times New Roman" w:hAnsi="Times New Roman"/>
          <w:sz w:val="28"/>
          <w:szCs w:val="28"/>
        </w:rPr>
        <w:t xml:space="preserve"> ведомственном подчинении Министерства Чеченской Республики по физической культуре и спорту находятся </w:t>
      </w:r>
      <w:r w:rsidR="00EB35A0">
        <w:rPr>
          <w:rFonts w:ascii="Times New Roman" w:hAnsi="Times New Roman"/>
          <w:sz w:val="28"/>
          <w:szCs w:val="28"/>
        </w:rPr>
        <w:t>55</w:t>
      </w:r>
      <w:r w:rsidR="000246A2" w:rsidRPr="005E1DD2">
        <w:rPr>
          <w:rFonts w:ascii="Times New Roman" w:hAnsi="Times New Roman"/>
          <w:sz w:val="28"/>
          <w:szCs w:val="28"/>
        </w:rPr>
        <w:t xml:space="preserve"> детско</w:t>
      </w:r>
      <w:r w:rsidR="00556FB5" w:rsidRPr="005E1DD2">
        <w:rPr>
          <w:rFonts w:ascii="Times New Roman" w:hAnsi="Times New Roman"/>
          <w:sz w:val="28"/>
          <w:szCs w:val="28"/>
        </w:rPr>
        <w:t xml:space="preserve">-юношеских </w:t>
      </w:r>
      <w:r w:rsidRPr="005E1DD2">
        <w:rPr>
          <w:rFonts w:ascii="Times New Roman" w:hAnsi="Times New Roman"/>
          <w:sz w:val="28"/>
          <w:szCs w:val="28"/>
        </w:rPr>
        <w:t xml:space="preserve">спортивных школ, в том числе: 1 </w:t>
      </w:r>
      <w:r w:rsidR="00556FB5" w:rsidRPr="005E1DD2">
        <w:rPr>
          <w:rFonts w:ascii="Times New Roman" w:hAnsi="Times New Roman"/>
          <w:sz w:val="28"/>
          <w:szCs w:val="28"/>
        </w:rPr>
        <w:t>республиканский центр детско-юношеских спортивных школ, состоящий из 17</w:t>
      </w:r>
      <w:r w:rsidR="001710A6" w:rsidRPr="005E1DD2">
        <w:rPr>
          <w:rFonts w:ascii="Times New Roman" w:hAnsi="Times New Roman"/>
          <w:sz w:val="28"/>
          <w:szCs w:val="28"/>
        </w:rPr>
        <w:t xml:space="preserve"> </w:t>
      </w:r>
      <w:r w:rsidR="00556FB5" w:rsidRPr="005E1DD2">
        <w:rPr>
          <w:rFonts w:ascii="Times New Roman" w:hAnsi="Times New Roman"/>
          <w:sz w:val="28"/>
          <w:szCs w:val="28"/>
        </w:rPr>
        <w:t>филиалов</w:t>
      </w:r>
      <w:r w:rsidR="005E1DD2">
        <w:rPr>
          <w:rFonts w:ascii="Times New Roman" w:hAnsi="Times New Roman"/>
          <w:sz w:val="28"/>
          <w:szCs w:val="28"/>
        </w:rPr>
        <w:t xml:space="preserve">, </w:t>
      </w:r>
      <w:r w:rsidR="00556FB5" w:rsidRPr="005E1DD2">
        <w:rPr>
          <w:rFonts w:ascii="Times New Roman" w:hAnsi="Times New Roman"/>
          <w:sz w:val="28"/>
          <w:szCs w:val="28"/>
        </w:rPr>
        <w:t>4</w:t>
      </w:r>
      <w:r w:rsidR="001710A6" w:rsidRPr="005E1DD2">
        <w:rPr>
          <w:rFonts w:ascii="Times New Roman" w:hAnsi="Times New Roman"/>
          <w:sz w:val="28"/>
          <w:szCs w:val="28"/>
        </w:rPr>
        <w:t xml:space="preserve"> </w:t>
      </w:r>
      <w:r w:rsidR="00556FB5" w:rsidRPr="005E1DD2">
        <w:rPr>
          <w:rFonts w:ascii="Times New Roman" w:hAnsi="Times New Roman"/>
          <w:sz w:val="28"/>
          <w:szCs w:val="28"/>
        </w:rPr>
        <w:t>республиканских детско-</w:t>
      </w:r>
      <w:r w:rsidR="001710A6" w:rsidRPr="005E1DD2">
        <w:rPr>
          <w:rFonts w:ascii="Times New Roman" w:hAnsi="Times New Roman"/>
          <w:sz w:val="28"/>
          <w:szCs w:val="28"/>
        </w:rPr>
        <w:t xml:space="preserve">юношеских спортивных школ и </w:t>
      </w:r>
      <w:r w:rsidR="00EB35A0">
        <w:rPr>
          <w:rFonts w:ascii="Times New Roman" w:hAnsi="Times New Roman"/>
          <w:sz w:val="28"/>
          <w:szCs w:val="28"/>
        </w:rPr>
        <w:t>50</w:t>
      </w:r>
      <w:r w:rsidR="001710A6" w:rsidRPr="005E1DD2">
        <w:rPr>
          <w:rFonts w:ascii="Times New Roman" w:hAnsi="Times New Roman"/>
          <w:sz w:val="28"/>
          <w:szCs w:val="28"/>
        </w:rPr>
        <w:t xml:space="preserve"> </w:t>
      </w:r>
      <w:r w:rsidR="005E1DD2">
        <w:rPr>
          <w:rFonts w:ascii="Times New Roman" w:hAnsi="Times New Roman"/>
          <w:sz w:val="28"/>
          <w:szCs w:val="28"/>
        </w:rPr>
        <w:t xml:space="preserve">муниципальных </w:t>
      </w:r>
      <w:r w:rsidR="00556FB5" w:rsidRPr="005E1DD2">
        <w:rPr>
          <w:rFonts w:ascii="Times New Roman" w:hAnsi="Times New Roman"/>
          <w:sz w:val="28"/>
          <w:szCs w:val="28"/>
        </w:rPr>
        <w:t>детско-юношеских спортивных школ.</w:t>
      </w:r>
    </w:p>
    <w:p w:rsidR="00B14E09" w:rsidRPr="009A5697" w:rsidRDefault="00B14E09" w:rsidP="00FE0B92">
      <w:pPr>
        <w:spacing w:after="0" w:line="240" w:lineRule="auto"/>
        <w:ind w:firstLine="708"/>
        <w:jc w:val="both"/>
        <w:rPr>
          <w:rFonts w:ascii="Times New Roman" w:hAnsi="Times New Roman"/>
          <w:sz w:val="28"/>
          <w:szCs w:val="28"/>
        </w:rPr>
      </w:pPr>
    </w:p>
    <w:p w:rsidR="00196207" w:rsidRPr="00196207" w:rsidRDefault="00196207" w:rsidP="00196207">
      <w:pPr>
        <w:spacing w:after="0" w:line="240" w:lineRule="auto"/>
        <w:ind w:firstLine="709"/>
        <w:jc w:val="both"/>
        <w:rPr>
          <w:rFonts w:ascii="Times New Roman" w:hAnsi="Times New Roman"/>
          <w:sz w:val="28"/>
          <w:szCs w:val="28"/>
          <w:lang w:eastAsia="en-US"/>
        </w:rPr>
      </w:pPr>
      <w:r w:rsidRPr="00196207">
        <w:rPr>
          <w:rFonts w:ascii="Times New Roman" w:hAnsi="Times New Roman"/>
          <w:sz w:val="28"/>
          <w:szCs w:val="28"/>
          <w:lang w:eastAsia="en-US"/>
        </w:rPr>
        <w:t>В учреждениях Министерства культуры Чеченской Республики проводятся мероприятия направленные на пропаганду здорового образа жизни в рамках подпрограммы «Профилактика заболеваний и формирование здорового образа жизни. Развитие первичной медико-санитарной помощи» Государственной программы Министерства здравоохранения Чеченской Республики «Развитие здравоохранения Чеченской Республики на 2014-2020 годы».</w:t>
      </w:r>
    </w:p>
    <w:p w:rsidR="00196207" w:rsidRPr="00196207" w:rsidRDefault="00196207" w:rsidP="00196207">
      <w:pPr>
        <w:spacing w:after="0" w:line="240" w:lineRule="auto"/>
        <w:ind w:firstLine="709"/>
        <w:jc w:val="both"/>
        <w:rPr>
          <w:rFonts w:ascii="Times New Roman" w:hAnsi="Times New Roman"/>
          <w:sz w:val="28"/>
          <w:szCs w:val="28"/>
          <w:lang w:eastAsia="en-US"/>
        </w:rPr>
      </w:pPr>
      <w:r w:rsidRPr="00196207">
        <w:rPr>
          <w:rFonts w:ascii="Times New Roman" w:hAnsi="Times New Roman"/>
          <w:sz w:val="28"/>
          <w:szCs w:val="28"/>
          <w:lang w:eastAsia="en-US"/>
        </w:rPr>
        <w:t xml:space="preserve">В рамках этой программы в 2017 году силами творческих коллективов учреждений, подведомственных Министерству культуры Чеченской Республики, проводится работа по созданию условий для приостановления роста злоупотребления наркотиками и их незаконного оборота, сокращению распространения наркомании и связанной с ней преступностью. </w:t>
      </w:r>
    </w:p>
    <w:p w:rsidR="00196207" w:rsidRPr="00196207" w:rsidRDefault="00196207" w:rsidP="00196207">
      <w:pPr>
        <w:spacing w:after="0" w:line="240" w:lineRule="auto"/>
        <w:ind w:firstLine="709"/>
        <w:jc w:val="both"/>
        <w:rPr>
          <w:rFonts w:ascii="Times New Roman" w:hAnsi="Times New Roman"/>
          <w:sz w:val="28"/>
          <w:szCs w:val="28"/>
          <w:lang w:eastAsia="en-US"/>
        </w:rPr>
      </w:pPr>
      <w:r w:rsidRPr="00196207">
        <w:rPr>
          <w:rFonts w:ascii="Times New Roman" w:hAnsi="Times New Roman"/>
          <w:sz w:val="28"/>
          <w:szCs w:val="28"/>
          <w:lang w:eastAsia="en-US"/>
        </w:rPr>
        <w:lastRenderedPageBreak/>
        <w:t xml:space="preserve">Систематически проводится работа по профилактике распространения наркомании, правонарушений через профессиональное искусство и народное творчество. В результате проведения антинаркотических мероприятий пропагандирующих здоровый образ жизни среди самодеятельных театральных коллективов, повышается уровень правовых знаний и вырабатывается активная гражданская позиция, направленная на неприятие к наркотикам, как самих участников конкурса, так и зрителей. </w:t>
      </w:r>
    </w:p>
    <w:p w:rsidR="00196207" w:rsidRPr="00196207" w:rsidRDefault="00196207" w:rsidP="00196207">
      <w:pPr>
        <w:spacing w:after="0" w:line="240" w:lineRule="auto"/>
        <w:ind w:firstLine="709"/>
        <w:jc w:val="both"/>
        <w:rPr>
          <w:rFonts w:ascii="Times New Roman" w:hAnsi="Times New Roman"/>
          <w:sz w:val="28"/>
          <w:szCs w:val="28"/>
          <w:lang w:eastAsia="en-US"/>
        </w:rPr>
      </w:pPr>
      <w:r w:rsidRPr="00196207">
        <w:rPr>
          <w:rFonts w:ascii="Times New Roman" w:hAnsi="Times New Roman"/>
          <w:sz w:val="28"/>
          <w:szCs w:val="28"/>
          <w:lang w:eastAsia="en-US"/>
        </w:rPr>
        <w:t xml:space="preserve">Показы спектаклей, концертов, проводимых театрально-концертными учреждениями, пропагандируют здоровый образ жизни, приобщают зрителя всех возрастов посредством своей деятельности к народному творчеству, воспитывают патриотические чувства и прививают нравственные устои. </w:t>
      </w:r>
    </w:p>
    <w:p w:rsidR="00196207" w:rsidRPr="00196207" w:rsidRDefault="00196207" w:rsidP="00196207">
      <w:pPr>
        <w:spacing w:after="0" w:line="240" w:lineRule="auto"/>
        <w:ind w:firstLine="709"/>
        <w:jc w:val="both"/>
        <w:rPr>
          <w:rFonts w:ascii="Times New Roman" w:hAnsi="Times New Roman"/>
          <w:sz w:val="28"/>
          <w:szCs w:val="28"/>
          <w:lang w:eastAsia="en-US"/>
        </w:rPr>
      </w:pPr>
      <w:r w:rsidRPr="00196207">
        <w:rPr>
          <w:rFonts w:ascii="Times New Roman" w:hAnsi="Times New Roman"/>
          <w:sz w:val="28"/>
          <w:szCs w:val="28"/>
          <w:lang w:eastAsia="en-US"/>
        </w:rPr>
        <w:t>Государственные театры ЧР показывают на стационарах спектакли антинаркотической направленности: «Дахаран урчакъ» по пьесе М. Ахмадова, режиссер-постановщик Х. Ахмадова (Чеченский государственный театр им.  Х. Нурадилова), «Зло» по пьесе Мусы Аюбова, (Государственный русский драматический театр им. М.Ю. Лермотонтова), спектакль «Крик» по пьесе Миланы Зухайраевой, режиссер постановщик Милана Зухайраева (ТЮЗ.)</w:t>
      </w:r>
    </w:p>
    <w:p w:rsidR="00196207" w:rsidRPr="00196207" w:rsidRDefault="00196207" w:rsidP="00196207">
      <w:pPr>
        <w:spacing w:after="0" w:line="240" w:lineRule="auto"/>
        <w:ind w:firstLine="709"/>
        <w:jc w:val="both"/>
        <w:rPr>
          <w:rFonts w:ascii="Times New Roman" w:hAnsi="Times New Roman"/>
          <w:sz w:val="28"/>
          <w:szCs w:val="28"/>
          <w:lang w:eastAsia="en-US"/>
        </w:rPr>
      </w:pPr>
      <w:r w:rsidRPr="00196207">
        <w:rPr>
          <w:rFonts w:ascii="Times New Roman" w:hAnsi="Times New Roman"/>
          <w:sz w:val="28"/>
          <w:szCs w:val="28"/>
          <w:lang w:eastAsia="en-US"/>
        </w:rPr>
        <w:t xml:space="preserve">Эти спектакли собирают аудиторию из студенческой молодежи, показывают, какое воздействие на молодых людей оказывает пагубное пристрастие к наркотическим и психотропным веществам. </w:t>
      </w:r>
    </w:p>
    <w:p w:rsidR="00196207" w:rsidRPr="00196207" w:rsidRDefault="00196207" w:rsidP="00196207">
      <w:pPr>
        <w:spacing w:after="0" w:line="240" w:lineRule="auto"/>
        <w:ind w:firstLine="709"/>
        <w:jc w:val="both"/>
        <w:rPr>
          <w:rFonts w:ascii="Times New Roman" w:hAnsi="Times New Roman"/>
          <w:sz w:val="28"/>
          <w:szCs w:val="28"/>
          <w:lang w:eastAsia="en-US"/>
        </w:rPr>
      </w:pPr>
      <w:r w:rsidRPr="00196207">
        <w:rPr>
          <w:rFonts w:ascii="Times New Roman" w:hAnsi="Times New Roman"/>
          <w:sz w:val="28"/>
          <w:szCs w:val="28"/>
          <w:lang w:eastAsia="en-US"/>
        </w:rPr>
        <w:t>Министерством культуры Чеченской Республики, запланировано и проводится работа по проведении ряд мероприятий, включающих в себя, лекции, беседы, круглые столы, семинары на тему пропагандирующих здоровый образ жизни. Всего государственными учреждениями сферы культуры в 2017 году было проведено - 408 мероприятий, в котором приняло участие - 32217 человек.</w:t>
      </w:r>
    </w:p>
    <w:p w:rsidR="00196207" w:rsidRPr="00196207" w:rsidRDefault="00196207" w:rsidP="00196207">
      <w:pPr>
        <w:spacing w:after="0" w:line="240" w:lineRule="auto"/>
        <w:ind w:firstLine="851"/>
        <w:jc w:val="both"/>
        <w:rPr>
          <w:rFonts w:ascii="Times New Roman" w:hAnsi="Times New Roman"/>
          <w:sz w:val="28"/>
          <w:szCs w:val="28"/>
          <w:lang w:eastAsia="en-US"/>
        </w:rPr>
      </w:pPr>
    </w:p>
    <w:p w:rsidR="00196207" w:rsidRPr="00196207" w:rsidRDefault="00196207" w:rsidP="00196207">
      <w:pPr>
        <w:contextualSpacing/>
        <w:jc w:val="center"/>
        <w:rPr>
          <w:rFonts w:ascii="Times New Roman" w:hAnsi="Times New Roman"/>
          <w:b/>
          <w:color w:val="000000"/>
          <w:sz w:val="28"/>
          <w:szCs w:val="28"/>
        </w:rPr>
      </w:pPr>
      <w:r w:rsidRPr="00196207">
        <w:rPr>
          <w:rFonts w:ascii="Times New Roman" w:hAnsi="Times New Roman"/>
          <w:b/>
          <w:color w:val="000000"/>
          <w:sz w:val="28"/>
          <w:szCs w:val="28"/>
        </w:rPr>
        <w:t xml:space="preserve">Сведения о профилактических антинаркотических мероприятиях государственных учреждений Министерства культуры </w:t>
      </w:r>
    </w:p>
    <w:p w:rsidR="00196207" w:rsidRPr="00196207" w:rsidRDefault="00196207" w:rsidP="00196207">
      <w:pPr>
        <w:contextualSpacing/>
        <w:jc w:val="center"/>
        <w:rPr>
          <w:rFonts w:ascii="Times New Roman" w:hAnsi="Times New Roman"/>
          <w:b/>
          <w:color w:val="000000"/>
          <w:sz w:val="28"/>
          <w:szCs w:val="28"/>
        </w:rPr>
      </w:pPr>
      <w:r w:rsidRPr="00196207">
        <w:rPr>
          <w:rFonts w:ascii="Times New Roman" w:hAnsi="Times New Roman"/>
          <w:b/>
          <w:color w:val="000000"/>
          <w:sz w:val="28"/>
          <w:szCs w:val="28"/>
        </w:rPr>
        <w:t>Чеченской Республики за 2017 год.</w:t>
      </w:r>
    </w:p>
    <w:p w:rsidR="00195F03" w:rsidRPr="00E719DE" w:rsidRDefault="00195F03" w:rsidP="00195F03">
      <w:pPr>
        <w:shd w:val="clear" w:color="auto" w:fill="FFFFFF"/>
        <w:spacing w:before="100" w:beforeAutospacing="1" w:after="0" w:line="338" w:lineRule="atLeast"/>
        <w:jc w:val="right"/>
        <w:rPr>
          <w:rFonts w:ascii="Arial" w:hAnsi="Arial" w:cs="Arial"/>
          <w:color w:val="000000"/>
          <w:sz w:val="23"/>
          <w:szCs w:val="23"/>
        </w:rPr>
      </w:pPr>
      <w:r w:rsidRPr="00E719DE">
        <w:rPr>
          <w:rFonts w:ascii="Times New Roman" w:hAnsi="Times New Roman"/>
          <w:b/>
          <w:bCs/>
          <w:i/>
          <w:iCs/>
          <w:color w:val="000000"/>
          <w:sz w:val="24"/>
          <w:szCs w:val="24"/>
        </w:rPr>
        <w:t xml:space="preserve">Таблица № </w:t>
      </w:r>
      <w:r w:rsidR="005E1C24">
        <w:rPr>
          <w:rFonts w:ascii="Times New Roman" w:hAnsi="Times New Roman"/>
          <w:b/>
          <w:bCs/>
          <w:i/>
          <w:iCs/>
          <w:color w:val="000000"/>
          <w:sz w:val="24"/>
          <w:szCs w:val="24"/>
        </w:rPr>
        <w:t>14</w:t>
      </w:r>
    </w:p>
    <w:p w:rsidR="00196207" w:rsidRPr="00196207" w:rsidRDefault="00196207" w:rsidP="00196207">
      <w:pPr>
        <w:ind w:left="7080"/>
        <w:contextualSpacing/>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96207" w:rsidRPr="00196207" w:rsidTr="00171192">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4"/>
              </w:rPr>
            </w:pPr>
            <w:r w:rsidRPr="00196207">
              <w:rPr>
                <w:rFonts w:ascii="Times New Roman" w:hAnsi="Times New Roman"/>
                <w:color w:val="000000"/>
                <w:sz w:val="24"/>
                <w:szCs w:val="24"/>
              </w:rPr>
              <w:t>Чеченская Республика</w:t>
            </w:r>
          </w:p>
          <w:p w:rsidR="00196207" w:rsidRPr="00196207" w:rsidRDefault="00196207" w:rsidP="00196207">
            <w:pPr>
              <w:contextualSpacing/>
              <w:jc w:val="center"/>
              <w:rPr>
                <w:rFonts w:ascii="Times New Roman" w:hAnsi="Times New Roman"/>
                <w:color w:val="000000"/>
                <w:sz w:val="28"/>
                <w:szCs w:val="28"/>
              </w:rPr>
            </w:pPr>
            <w:r w:rsidRPr="00196207">
              <w:rPr>
                <w:rFonts w:ascii="Times New Roman" w:hAnsi="Times New Roman"/>
                <w:color w:val="000000"/>
                <w:sz w:val="24"/>
                <w:szCs w:val="24"/>
              </w:rPr>
              <w:t>наименование муниципального образования</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4"/>
              </w:rPr>
            </w:pPr>
            <w:r w:rsidRPr="00196207">
              <w:rPr>
                <w:rFonts w:ascii="Times New Roman" w:hAnsi="Times New Roman"/>
                <w:color w:val="000000"/>
                <w:sz w:val="24"/>
                <w:szCs w:val="24"/>
              </w:rPr>
              <w:t>Количество проведенных профилактических антинаркотических мероприятий</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4"/>
              </w:rPr>
            </w:pPr>
            <w:r w:rsidRPr="00196207">
              <w:rPr>
                <w:rFonts w:ascii="Times New Roman" w:hAnsi="Times New Roman"/>
                <w:color w:val="000000"/>
                <w:sz w:val="24"/>
                <w:szCs w:val="24"/>
              </w:rPr>
              <w:t>Число лиц вовлеченных в профилактические антинаркотические мероприятия</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t>ГБУ «Национальная библиотека ЧР</w:t>
            </w:r>
          </w:p>
          <w:p w:rsidR="00196207" w:rsidRPr="00196207" w:rsidRDefault="00196207" w:rsidP="00196207">
            <w:pPr>
              <w:spacing w:after="0" w:line="240" w:lineRule="auto"/>
              <w:rPr>
                <w:rFonts w:ascii="Times New Roman" w:hAnsi="Times New Roman"/>
              </w:rPr>
            </w:pPr>
            <w:r w:rsidRPr="00196207">
              <w:rPr>
                <w:rFonts w:ascii="Times New Roman" w:hAnsi="Times New Roman"/>
              </w:rPr>
              <w:t>им. А.А. Айдамирова»</w:t>
            </w:r>
          </w:p>
        </w:tc>
        <w:tc>
          <w:tcPr>
            <w:tcW w:w="3190" w:type="dxa"/>
            <w:shd w:val="clear" w:color="auto" w:fill="auto"/>
            <w:vAlign w:val="center"/>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24</w:t>
            </w:r>
          </w:p>
        </w:tc>
        <w:tc>
          <w:tcPr>
            <w:tcW w:w="3191" w:type="dxa"/>
            <w:shd w:val="clear" w:color="auto" w:fill="auto"/>
            <w:vAlign w:val="center"/>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735</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t>ГБУ «Республиканская детская библиотека</w:t>
            </w:r>
          </w:p>
          <w:p w:rsidR="00196207" w:rsidRPr="00196207" w:rsidRDefault="00196207" w:rsidP="00196207">
            <w:pPr>
              <w:spacing w:after="0" w:line="240" w:lineRule="auto"/>
              <w:rPr>
                <w:rFonts w:ascii="Times New Roman" w:hAnsi="Times New Roman"/>
              </w:rPr>
            </w:pPr>
            <w:r w:rsidRPr="00196207">
              <w:rPr>
                <w:rFonts w:ascii="Times New Roman" w:hAnsi="Times New Roman"/>
              </w:rPr>
              <w:t>им. С.В. Михалкова»</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366</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t>ГБУ «Республиканская специальная библиотека для слепых»</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285</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lastRenderedPageBreak/>
              <w:t>ГБУК «Чеченская государственная филармония им. А. Шахбулатова»</w:t>
            </w:r>
          </w:p>
        </w:tc>
        <w:tc>
          <w:tcPr>
            <w:tcW w:w="3190" w:type="dxa"/>
            <w:shd w:val="clear" w:color="auto" w:fill="auto"/>
            <w:vAlign w:val="center"/>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11</w:t>
            </w:r>
          </w:p>
        </w:tc>
        <w:tc>
          <w:tcPr>
            <w:tcW w:w="3191" w:type="dxa"/>
            <w:shd w:val="clear" w:color="auto" w:fill="auto"/>
            <w:vAlign w:val="center"/>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2340</w:t>
            </w:r>
          </w:p>
        </w:tc>
      </w:tr>
      <w:tr w:rsidR="00196207" w:rsidRPr="00196207" w:rsidTr="00171192">
        <w:tc>
          <w:tcPr>
            <w:tcW w:w="3190" w:type="dxa"/>
            <w:shd w:val="clear" w:color="auto" w:fill="auto"/>
            <w:vAlign w:val="center"/>
          </w:tcPr>
          <w:p w:rsidR="00196207" w:rsidRPr="00196207" w:rsidRDefault="00196207" w:rsidP="00196207">
            <w:pPr>
              <w:spacing w:after="0" w:line="240" w:lineRule="auto"/>
              <w:rPr>
                <w:rFonts w:ascii="Times New Roman" w:hAnsi="Times New Roman"/>
              </w:rPr>
            </w:pPr>
            <w:r w:rsidRPr="00196207">
              <w:rPr>
                <w:rFonts w:ascii="Times New Roman" w:hAnsi="Times New Roman"/>
              </w:rPr>
              <w:t>ГАУ «Государственный ансамбль танца «Вайнах»</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1771</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t>ГАУ «Государственный детский ансамбль песни и танца «Даймохк»</w:t>
            </w:r>
          </w:p>
          <w:p w:rsidR="00196207" w:rsidRPr="00196207" w:rsidRDefault="00196207" w:rsidP="00196207">
            <w:pPr>
              <w:spacing w:after="0" w:line="240" w:lineRule="auto"/>
              <w:rPr>
                <w:rFonts w:ascii="Times New Roman" w:hAnsi="Times New Roman"/>
              </w:rPr>
            </w:pPr>
            <w:r w:rsidRPr="00196207">
              <w:rPr>
                <w:rFonts w:ascii="Times New Roman" w:hAnsi="Times New Roman"/>
              </w:rPr>
              <w:t xml:space="preserve"> им. М.А. Эсамбаева»</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527</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t>ГАУ «Республиканский детский ансамбль песни и танца «Башлам»</w:t>
            </w:r>
          </w:p>
          <w:p w:rsidR="00196207" w:rsidRPr="00196207" w:rsidRDefault="00196207" w:rsidP="00196207">
            <w:pPr>
              <w:spacing w:after="0" w:line="240" w:lineRule="auto"/>
              <w:rPr>
                <w:rFonts w:ascii="Times New Roman" w:hAnsi="Times New Roman"/>
              </w:rPr>
            </w:pPr>
            <w:r w:rsidRPr="00196207">
              <w:rPr>
                <w:rFonts w:ascii="Times New Roman" w:hAnsi="Times New Roman"/>
              </w:rPr>
              <w:t>им. Х. Алиева»</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457</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t>ГАУК «Государственный фольклорный ансамбль песни и танца «Нохчо»</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2497</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t>ГАУ «Чеченский государственный драматический театр</w:t>
            </w:r>
          </w:p>
          <w:p w:rsidR="00196207" w:rsidRPr="00196207" w:rsidRDefault="00196207" w:rsidP="00196207">
            <w:pPr>
              <w:spacing w:after="0" w:line="240" w:lineRule="auto"/>
              <w:rPr>
                <w:rFonts w:ascii="Times New Roman" w:hAnsi="Times New Roman"/>
              </w:rPr>
            </w:pPr>
            <w:r w:rsidRPr="00196207">
              <w:rPr>
                <w:rFonts w:ascii="Times New Roman" w:hAnsi="Times New Roman"/>
              </w:rPr>
              <w:t>им. Х. Нурадилова»</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1461</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t>ГАУ «Государственный русский драматический театр им.М.Лермонтова»</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10</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1437</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t>ГАУ «Чеченский государственный театр юного зрителя»</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2226</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t>ГБУК «Национальный музей ЧР»</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21</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2464</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t>ГБУ «Аргунский государственный историко-архитектурный и природный музей-заповедник»</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293</w:t>
            </w:r>
          </w:p>
        </w:tc>
      </w:tr>
      <w:tr w:rsidR="00196207" w:rsidRPr="00196207" w:rsidTr="00171192">
        <w:tc>
          <w:tcPr>
            <w:tcW w:w="3190" w:type="dxa"/>
            <w:shd w:val="clear" w:color="auto" w:fill="auto"/>
            <w:vAlign w:val="center"/>
          </w:tcPr>
          <w:p w:rsidR="00196207" w:rsidRPr="00196207" w:rsidRDefault="00196207" w:rsidP="00196207">
            <w:pPr>
              <w:spacing w:after="0" w:line="240" w:lineRule="auto"/>
              <w:rPr>
                <w:rFonts w:ascii="Times New Roman" w:hAnsi="Times New Roman"/>
              </w:rPr>
            </w:pPr>
            <w:r w:rsidRPr="00196207">
              <w:rPr>
                <w:rFonts w:ascii="Times New Roman" w:hAnsi="Times New Roman"/>
              </w:rPr>
              <w:t>ГБУК «Краеведческий музей</w:t>
            </w:r>
          </w:p>
          <w:p w:rsidR="00196207" w:rsidRPr="00196207" w:rsidRDefault="00196207" w:rsidP="00196207">
            <w:pPr>
              <w:spacing w:after="0" w:line="240" w:lineRule="auto"/>
              <w:rPr>
                <w:rFonts w:ascii="Times New Roman" w:hAnsi="Times New Roman"/>
              </w:rPr>
            </w:pPr>
            <w:r w:rsidRPr="00196207">
              <w:rPr>
                <w:rFonts w:ascii="Times New Roman" w:hAnsi="Times New Roman"/>
              </w:rPr>
              <w:t>им. Х.А. Исаева»</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249</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t>ГБУК «Государственный мемориальный музей А.А.Кадырова»</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325</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t>ГБУК «Государственная галерея им. А.А. Кадырова»</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322</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t>ГБУ «Мемориальный комплекс Славы</w:t>
            </w:r>
          </w:p>
          <w:p w:rsidR="00196207" w:rsidRPr="00196207" w:rsidRDefault="00196207" w:rsidP="00196207">
            <w:pPr>
              <w:spacing w:after="0" w:line="240" w:lineRule="auto"/>
              <w:rPr>
                <w:rFonts w:ascii="Times New Roman" w:hAnsi="Times New Roman"/>
              </w:rPr>
            </w:pPr>
            <w:r w:rsidRPr="00196207">
              <w:rPr>
                <w:rFonts w:ascii="Times New Roman" w:hAnsi="Times New Roman"/>
              </w:rPr>
              <w:t xml:space="preserve"> им. А.А. Кадырова»</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467</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t>ГБУ «Центр народного творчества»</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566</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t>ГБУК «Республиканский центр культуры и искусства»</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402</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t>ГБОУ ДПО «Учебно-методический центр»</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464</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t>ГБОУ СПО «Чеченский государственный колледж культуры и искусства»</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420</w:t>
            </w:r>
          </w:p>
        </w:tc>
      </w:tr>
      <w:tr w:rsidR="00196207" w:rsidRPr="00196207" w:rsidTr="00171192">
        <w:tc>
          <w:tcPr>
            <w:tcW w:w="3190" w:type="dxa"/>
            <w:shd w:val="clear" w:color="auto" w:fill="auto"/>
            <w:vAlign w:val="center"/>
          </w:tcPr>
          <w:p w:rsidR="00196207" w:rsidRPr="00196207" w:rsidRDefault="00196207" w:rsidP="00196207">
            <w:pPr>
              <w:spacing w:after="0" w:line="240" w:lineRule="auto"/>
              <w:rPr>
                <w:rFonts w:ascii="Times New Roman" w:hAnsi="Times New Roman"/>
              </w:rPr>
            </w:pPr>
            <w:r w:rsidRPr="00196207">
              <w:rPr>
                <w:rFonts w:ascii="Times New Roman" w:hAnsi="Times New Roman"/>
              </w:rPr>
              <w:t>ГБОУ ДОД «Национальная музыкальная школа</w:t>
            </w:r>
          </w:p>
          <w:p w:rsidR="00196207" w:rsidRPr="00196207" w:rsidRDefault="00196207" w:rsidP="00196207">
            <w:pPr>
              <w:spacing w:after="0" w:line="240" w:lineRule="auto"/>
              <w:rPr>
                <w:rFonts w:ascii="Times New Roman" w:hAnsi="Times New Roman"/>
              </w:rPr>
            </w:pPr>
            <w:r w:rsidRPr="00196207">
              <w:rPr>
                <w:rFonts w:ascii="Times New Roman" w:hAnsi="Times New Roman"/>
              </w:rPr>
              <w:t>им. М. Магомаева»</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13</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318</w:t>
            </w:r>
          </w:p>
        </w:tc>
      </w:tr>
      <w:tr w:rsidR="00196207" w:rsidRPr="00196207" w:rsidTr="00171192">
        <w:trPr>
          <w:trHeight w:val="63"/>
        </w:trPr>
        <w:tc>
          <w:tcPr>
            <w:tcW w:w="3190" w:type="dxa"/>
            <w:shd w:val="clear" w:color="auto" w:fill="auto"/>
            <w:vAlign w:val="center"/>
          </w:tcPr>
          <w:p w:rsidR="00196207" w:rsidRPr="00196207" w:rsidRDefault="00196207" w:rsidP="00196207">
            <w:pPr>
              <w:spacing w:after="0" w:line="240" w:lineRule="auto"/>
              <w:rPr>
                <w:rFonts w:ascii="Times New Roman" w:hAnsi="Times New Roman"/>
              </w:rPr>
            </w:pPr>
            <w:r w:rsidRPr="00196207">
              <w:rPr>
                <w:rFonts w:ascii="Times New Roman" w:hAnsi="Times New Roman"/>
              </w:rPr>
              <w:t xml:space="preserve">ГБУ «Государственное управление по </w:t>
            </w:r>
            <w:r w:rsidRPr="00196207">
              <w:rPr>
                <w:rFonts w:ascii="Times New Roman" w:hAnsi="Times New Roman"/>
              </w:rPr>
              <w:lastRenderedPageBreak/>
              <w:t>кинематографии»</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lastRenderedPageBreak/>
              <w:t>113</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10531</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rPr>
            </w:pPr>
            <w:r w:rsidRPr="00196207">
              <w:rPr>
                <w:rFonts w:ascii="Times New Roman" w:hAnsi="Times New Roman"/>
              </w:rPr>
              <w:lastRenderedPageBreak/>
              <w:t>ГБУК «Кино-концертный зал</w:t>
            </w:r>
          </w:p>
          <w:p w:rsidR="00196207" w:rsidRPr="00196207" w:rsidRDefault="00196207" w:rsidP="00196207">
            <w:pPr>
              <w:spacing w:after="0" w:line="240" w:lineRule="auto"/>
              <w:rPr>
                <w:rFonts w:ascii="Times New Roman" w:hAnsi="Times New Roman"/>
              </w:rPr>
            </w:pPr>
            <w:r w:rsidRPr="00196207">
              <w:rPr>
                <w:rFonts w:ascii="Times New Roman" w:hAnsi="Times New Roman"/>
              </w:rPr>
              <w:t xml:space="preserve">им. Юсупа Сакказова» </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8"/>
              </w:rPr>
            </w:pPr>
            <w:r w:rsidRPr="00196207">
              <w:rPr>
                <w:rFonts w:ascii="Times New Roman" w:hAnsi="Times New Roman"/>
                <w:color w:val="000000"/>
                <w:sz w:val="24"/>
                <w:szCs w:val="28"/>
              </w:rPr>
              <w:t>1294</w:t>
            </w:r>
          </w:p>
        </w:tc>
      </w:tr>
      <w:tr w:rsidR="00196207" w:rsidRPr="00196207" w:rsidTr="00171192">
        <w:tc>
          <w:tcPr>
            <w:tcW w:w="3190" w:type="dxa"/>
            <w:shd w:val="clear" w:color="auto" w:fill="auto"/>
          </w:tcPr>
          <w:p w:rsidR="00196207" w:rsidRPr="00196207" w:rsidRDefault="00196207" w:rsidP="00196207">
            <w:pPr>
              <w:contextualSpacing/>
              <w:jc w:val="both"/>
              <w:rPr>
                <w:rFonts w:ascii="Times New Roman" w:hAnsi="Times New Roman"/>
                <w:b/>
                <w:color w:val="000000"/>
                <w:sz w:val="24"/>
                <w:szCs w:val="28"/>
              </w:rPr>
            </w:pPr>
            <w:r w:rsidRPr="00196207">
              <w:rPr>
                <w:rFonts w:ascii="Times New Roman" w:hAnsi="Times New Roman"/>
                <w:b/>
                <w:color w:val="000000"/>
                <w:sz w:val="24"/>
                <w:szCs w:val="28"/>
              </w:rPr>
              <w:t>Итого:</w:t>
            </w:r>
          </w:p>
        </w:tc>
        <w:tc>
          <w:tcPr>
            <w:tcW w:w="3190" w:type="dxa"/>
            <w:shd w:val="clear" w:color="auto" w:fill="auto"/>
          </w:tcPr>
          <w:p w:rsidR="00196207" w:rsidRPr="00196207" w:rsidRDefault="00196207" w:rsidP="00196207">
            <w:pPr>
              <w:contextualSpacing/>
              <w:jc w:val="center"/>
              <w:rPr>
                <w:rFonts w:ascii="Times New Roman" w:hAnsi="Times New Roman"/>
                <w:b/>
                <w:color w:val="000000"/>
                <w:sz w:val="24"/>
                <w:szCs w:val="28"/>
              </w:rPr>
            </w:pPr>
            <w:r w:rsidRPr="00196207">
              <w:rPr>
                <w:rFonts w:ascii="Times New Roman" w:hAnsi="Times New Roman"/>
                <w:b/>
                <w:color w:val="000000"/>
                <w:sz w:val="24"/>
                <w:szCs w:val="28"/>
              </w:rPr>
              <w:t>408</w:t>
            </w:r>
          </w:p>
        </w:tc>
        <w:tc>
          <w:tcPr>
            <w:tcW w:w="3191" w:type="dxa"/>
            <w:shd w:val="clear" w:color="auto" w:fill="auto"/>
          </w:tcPr>
          <w:p w:rsidR="00196207" w:rsidRPr="00196207" w:rsidRDefault="00196207" w:rsidP="00196207">
            <w:pPr>
              <w:contextualSpacing/>
              <w:jc w:val="center"/>
              <w:rPr>
                <w:rFonts w:ascii="Times New Roman" w:hAnsi="Times New Roman"/>
                <w:b/>
                <w:color w:val="000000"/>
                <w:sz w:val="24"/>
                <w:szCs w:val="28"/>
              </w:rPr>
            </w:pPr>
            <w:r w:rsidRPr="00196207">
              <w:rPr>
                <w:rFonts w:ascii="Times New Roman" w:hAnsi="Times New Roman"/>
                <w:b/>
                <w:color w:val="000000"/>
                <w:sz w:val="24"/>
                <w:szCs w:val="28"/>
              </w:rPr>
              <w:t>32217</w:t>
            </w:r>
          </w:p>
        </w:tc>
      </w:tr>
    </w:tbl>
    <w:p w:rsidR="00195F03" w:rsidRDefault="00195F03" w:rsidP="00196207">
      <w:pPr>
        <w:contextualSpacing/>
        <w:jc w:val="center"/>
        <w:rPr>
          <w:rFonts w:ascii="Times New Roman" w:hAnsi="Times New Roman"/>
          <w:b/>
          <w:sz w:val="28"/>
          <w:szCs w:val="28"/>
        </w:rPr>
      </w:pPr>
    </w:p>
    <w:p w:rsidR="00196207" w:rsidRDefault="00196207" w:rsidP="00196207">
      <w:pPr>
        <w:contextualSpacing/>
        <w:jc w:val="center"/>
        <w:rPr>
          <w:rFonts w:ascii="Times New Roman" w:hAnsi="Times New Roman"/>
          <w:b/>
          <w:sz w:val="28"/>
          <w:szCs w:val="28"/>
        </w:rPr>
      </w:pPr>
      <w:r w:rsidRPr="00196207">
        <w:rPr>
          <w:rFonts w:ascii="Times New Roman" w:hAnsi="Times New Roman"/>
          <w:b/>
          <w:sz w:val="28"/>
          <w:szCs w:val="28"/>
        </w:rPr>
        <w:t>Сведения об учреждениях культуры муниципальных образований Чеченской Республики за 2017 год.</w:t>
      </w:r>
    </w:p>
    <w:p w:rsidR="00195F03" w:rsidRDefault="00195F03" w:rsidP="00195F03">
      <w:pPr>
        <w:shd w:val="clear" w:color="auto" w:fill="FFFFFF"/>
        <w:spacing w:before="100" w:beforeAutospacing="1" w:after="0" w:line="338" w:lineRule="atLeast"/>
        <w:jc w:val="right"/>
        <w:rPr>
          <w:rFonts w:ascii="Times New Roman" w:hAnsi="Times New Roman"/>
          <w:b/>
          <w:bCs/>
          <w:i/>
          <w:iCs/>
          <w:color w:val="000000"/>
          <w:sz w:val="24"/>
          <w:szCs w:val="24"/>
        </w:rPr>
      </w:pPr>
    </w:p>
    <w:p w:rsidR="00195F03" w:rsidRPr="00195F03" w:rsidRDefault="00195F03" w:rsidP="00195F03">
      <w:pPr>
        <w:shd w:val="clear" w:color="auto" w:fill="FFFFFF"/>
        <w:spacing w:before="100" w:beforeAutospacing="1" w:after="0" w:line="338" w:lineRule="atLeast"/>
        <w:jc w:val="right"/>
        <w:rPr>
          <w:rFonts w:ascii="Arial" w:hAnsi="Arial" w:cs="Arial"/>
          <w:color w:val="000000"/>
          <w:sz w:val="23"/>
          <w:szCs w:val="23"/>
        </w:rPr>
      </w:pPr>
      <w:r w:rsidRPr="00E719DE">
        <w:rPr>
          <w:rFonts w:ascii="Times New Roman" w:hAnsi="Times New Roman"/>
          <w:b/>
          <w:bCs/>
          <w:i/>
          <w:iCs/>
          <w:color w:val="000000"/>
          <w:sz w:val="24"/>
          <w:szCs w:val="24"/>
        </w:rPr>
        <w:t xml:space="preserve">Таблица № </w:t>
      </w:r>
      <w:r w:rsidR="005E1C24">
        <w:rPr>
          <w:rFonts w:ascii="Times New Roman" w:hAnsi="Times New Roman"/>
          <w:b/>
          <w:bCs/>
          <w:i/>
          <w:iCs/>
          <w:color w:val="000000"/>
          <w:sz w:val="24"/>
          <w:szCs w:val="24"/>
        </w:rPr>
        <w:t>15</w:t>
      </w:r>
    </w:p>
    <w:p w:rsidR="00196207" w:rsidRPr="00196207" w:rsidRDefault="00196207" w:rsidP="00196207">
      <w:pPr>
        <w:contextualSpacing/>
        <w:jc w:val="center"/>
        <w:rPr>
          <w:rFonts w:ascii="Times New Roman" w:hAnsi="Times New Roman"/>
          <w:sz w:val="28"/>
          <w:szCs w:val="28"/>
          <w:u w:val="single"/>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0"/>
        <w:gridCol w:w="992"/>
        <w:gridCol w:w="851"/>
        <w:gridCol w:w="992"/>
        <w:gridCol w:w="889"/>
        <w:gridCol w:w="1370"/>
        <w:gridCol w:w="1435"/>
      </w:tblGrid>
      <w:tr w:rsidR="00196207" w:rsidRPr="00196207" w:rsidTr="00171192">
        <w:trPr>
          <w:trHeight w:val="1357"/>
        </w:trPr>
        <w:tc>
          <w:tcPr>
            <w:tcW w:w="3080" w:type="dxa"/>
            <w:vMerge w:val="restart"/>
          </w:tcPr>
          <w:p w:rsidR="00196207" w:rsidRPr="00196207" w:rsidRDefault="00196207" w:rsidP="00196207">
            <w:pPr>
              <w:contextualSpacing/>
              <w:rPr>
                <w:rFonts w:ascii="Times New Roman" w:hAnsi="Times New Roman"/>
                <w:sz w:val="24"/>
                <w:szCs w:val="24"/>
              </w:rPr>
            </w:pPr>
          </w:p>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Чеченская Республика</w:t>
            </w:r>
          </w:p>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наименование муниципального образования</w:t>
            </w:r>
          </w:p>
        </w:tc>
        <w:tc>
          <w:tcPr>
            <w:tcW w:w="3724" w:type="dxa"/>
            <w:gridSpan w:val="4"/>
          </w:tcPr>
          <w:p w:rsidR="00196207" w:rsidRPr="00196207" w:rsidRDefault="00196207" w:rsidP="00196207">
            <w:pPr>
              <w:contextualSpacing/>
              <w:jc w:val="center"/>
              <w:rPr>
                <w:rFonts w:ascii="Times New Roman" w:hAnsi="Times New Roman"/>
                <w:sz w:val="24"/>
                <w:szCs w:val="24"/>
              </w:rPr>
            </w:pPr>
          </w:p>
          <w:p w:rsidR="00196207" w:rsidRPr="00196207" w:rsidRDefault="00196207" w:rsidP="00196207">
            <w:pPr>
              <w:contextualSpacing/>
              <w:jc w:val="center"/>
              <w:rPr>
                <w:rFonts w:ascii="Times New Roman" w:hAnsi="Times New Roman"/>
                <w:sz w:val="24"/>
                <w:szCs w:val="24"/>
              </w:rPr>
            </w:pPr>
          </w:p>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Учреждения культуры</w:t>
            </w:r>
          </w:p>
        </w:tc>
        <w:tc>
          <w:tcPr>
            <w:tcW w:w="2805" w:type="dxa"/>
            <w:gridSpan w:val="2"/>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Организация культурно-досуговых мероприятий антинаркотической направленности</w:t>
            </w:r>
          </w:p>
        </w:tc>
      </w:tr>
      <w:tr w:rsidR="00196207" w:rsidRPr="00196207" w:rsidTr="00171192">
        <w:trPr>
          <w:cantSplit/>
          <w:trHeight w:val="2837"/>
        </w:trPr>
        <w:tc>
          <w:tcPr>
            <w:tcW w:w="3080" w:type="dxa"/>
            <w:vMerge/>
          </w:tcPr>
          <w:p w:rsidR="00196207" w:rsidRPr="00196207" w:rsidRDefault="00196207" w:rsidP="00196207">
            <w:pPr>
              <w:contextualSpacing/>
              <w:jc w:val="center"/>
              <w:rPr>
                <w:rFonts w:ascii="Times New Roman" w:hAnsi="Times New Roman"/>
                <w:sz w:val="24"/>
                <w:szCs w:val="24"/>
                <w:u w:val="single"/>
              </w:rPr>
            </w:pPr>
          </w:p>
        </w:tc>
        <w:tc>
          <w:tcPr>
            <w:tcW w:w="992" w:type="dxa"/>
            <w:textDirection w:val="btLr"/>
          </w:tcPr>
          <w:p w:rsidR="00196207" w:rsidRPr="00196207" w:rsidRDefault="00196207" w:rsidP="00196207">
            <w:pPr>
              <w:ind w:left="113" w:right="113"/>
              <w:contextualSpacing/>
              <w:jc w:val="center"/>
              <w:rPr>
                <w:rFonts w:ascii="Times New Roman" w:hAnsi="Times New Roman"/>
                <w:sz w:val="24"/>
                <w:szCs w:val="24"/>
              </w:rPr>
            </w:pPr>
            <w:r w:rsidRPr="00196207">
              <w:rPr>
                <w:rFonts w:ascii="Times New Roman" w:hAnsi="Times New Roman"/>
                <w:sz w:val="24"/>
                <w:szCs w:val="24"/>
              </w:rPr>
              <w:t>Количество клубных учреждений</w:t>
            </w:r>
          </w:p>
        </w:tc>
        <w:tc>
          <w:tcPr>
            <w:tcW w:w="851" w:type="dxa"/>
            <w:textDirection w:val="btLr"/>
          </w:tcPr>
          <w:p w:rsidR="00196207" w:rsidRPr="00196207" w:rsidRDefault="00196207" w:rsidP="00196207">
            <w:pPr>
              <w:ind w:left="113" w:right="113"/>
              <w:contextualSpacing/>
              <w:jc w:val="center"/>
              <w:rPr>
                <w:rFonts w:ascii="Times New Roman" w:hAnsi="Times New Roman"/>
                <w:sz w:val="24"/>
                <w:szCs w:val="24"/>
              </w:rPr>
            </w:pPr>
            <w:r w:rsidRPr="00196207">
              <w:rPr>
                <w:rFonts w:ascii="Times New Roman" w:hAnsi="Times New Roman"/>
                <w:sz w:val="24"/>
                <w:szCs w:val="24"/>
              </w:rPr>
              <w:t>Количество библиотек</w:t>
            </w:r>
          </w:p>
        </w:tc>
        <w:tc>
          <w:tcPr>
            <w:tcW w:w="992" w:type="dxa"/>
            <w:textDirection w:val="btLr"/>
          </w:tcPr>
          <w:p w:rsidR="00196207" w:rsidRPr="00196207" w:rsidRDefault="00196207" w:rsidP="00196207">
            <w:pPr>
              <w:ind w:left="113" w:right="113"/>
              <w:contextualSpacing/>
              <w:jc w:val="center"/>
              <w:rPr>
                <w:rFonts w:ascii="Times New Roman" w:hAnsi="Times New Roman"/>
                <w:sz w:val="24"/>
                <w:szCs w:val="24"/>
              </w:rPr>
            </w:pPr>
            <w:r w:rsidRPr="00196207">
              <w:rPr>
                <w:rFonts w:ascii="Times New Roman" w:hAnsi="Times New Roman"/>
                <w:sz w:val="24"/>
                <w:szCs w:val="24"/>
              </w:rPr>
              <w:t>Количество театров</w:t>
            </w:r>
          </w:p>
        </w:tc>
        <w:tc>
          <w:tcPr>
            <w:tcW w:w="889" w:type="dxa"/>
            <w:textDirection w:val="btLr"/>
          </w:tcPr>
          <w:p w:rsidR="00196207" w:rsidRPr="00196207" w:rsidRDefault="00196207" w:rsidP="00196207">
            <w:pPr>
              <w:ind w:left="113" w:right="113"/>
              <w:contextualSpacing/>
              <w:jc w:val="center"/>
              <w:rPr>
                <w:rFonts w:ascii="Times New Roman" w:hAnsi="Times New Roman"/>
                <w:sz w:val="24"/>
                <w:szCs w:val="24"/>
              </w:rPr>
            </w:pPr>
            <w:r w:rsidRPr="00196207">
              <w:rPr>
                <w:rFonts w:ascii="Times New Roman" w:hAnsi="Times New Roman"/>
                <w:sz w:val="24"/>
                <w:szCs w:val="24"/>
              </w:rPr>
              <w:t>прочее</w:t>
            </w:r>
          </w:p>
        </w:tc>
        <w:tc>
          <w:tcPr>
            <w:tcW w:w="1370" w:type="dxa"/>
            <w:textDirection w:val="btLr"/>
          </w:tcPr>
          <w:p w:rsidR="00196207" w:rsidRPr="00196207" w:rsidRDefault="00196207" w:rsidP="00196207">
            <w:pPr>
              <w:ind w:left="113" w:right="113"/>
              <w:contextualSpacing/>
              <w:jc w:val="center"/>
              <w:rPr>
                <w:rFonts w:ascii="Times New Roman" w:hAnsi="Times New Roman"/>
                <w:sz w:val="24"/>
                <w:szCs w:val="24"/>
              </w:rPr>
            </w:pPr>
            <w:r w:rsidRPr="00196207">
              <w:rPr>
                <w:rFonts w:ascii="Times New Roman" w:hAnsi="Times New Roman"/>
                <w:sz w:val="24"/>
                <w:szCs w:val="24"/>
              </w:rPr>
              <w:t>Количество культурно-зрелищных мероприятий антинаркотической направленности</w:t>
            </w:r>
          </w:p>
        </w:tc>
        <w:tc>
          <w:tcPr>
            <w:tcW w:w="1435" w:type="dxa"/>
            <w:textDirection w:val="btLr"/>
          </w:tcPr>
          <w:p w:rsidR="00196207" w:rsidRPr="00196207" w:rsidRDefault="00196207" w:rsidP="00196207">
            <w:pPr>
              <w:ind w:left="113" w:right="113"/>
              <w:contextualSpacing/>
              <w:jc w:val="center"/>
              <w:rPr>
                <w:rFonts w:ascii="Times New Roman" w:hAnsi="Times New Roman"/>
                <w:sz w:val="24"/>
                <w:szCs w:val="24"/>
              </w:rPr>
            </w:pPr>
            <w:r w:rsidRPr="00196207">
              <w:rPr>
                <w:rFonts w:ascii="Times New Roman" w:hAnsi="Times New Roman"/>
                <w:sz w:val="24"/>
                <w:szCs w:val="24"/>
              </w:rPr>
              <w:t>Количество зрителей</w:t>
            </w:r>
          </w:p>
        </w:tc>
      </w:tr>
      <w:tr w:rsidR="00196207" w:rsidRPr="00196207" w:rsidTr="00171192">
        <w:trPr>
          <w:trHeight w:val="270"/>
        </w:trPr>
        <w:tc>
          <w:tcPr>
            <w:tcW w:w="3080" w:type="dxa"/>
          </w:tcPr>
          <w:p w:rsidR="00196207" w:rsidRPr="00196207" w:rsidRDefault="00196207" w:rsidP="00196207">
            <w:pPr>
              <w:ind w:firstLine="708"/>
              <w:contextualSpacing/>
              <w:jc w:val="center"/>
              <w:rPr>
                <w:rFonts w:ascii="Times New Roman" w:hAnsi="Times New Roman"/>
                <w:sz w:val="24"/>
                <w:szCs w:val="24"/>
              </w:rPr>
            </w:pPr>
            <w:r w:rsidRPr="00196207">
              <w:rPr>
                <w:rFonts w:ascii="Times New Roman" w:hAnsi="Times New Roman"/>
                <w:sz w:val="24"/>
                <w:szCs w:val="24"/>
              </w:rPr>
              <w:t>1</w:t>
            </w:r>
          </w:p>
        </w:tc>
        <w:tc>
          <w:tcPr>
            <w:tcW w:w="992" w:type="dxa"/>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2</w:t>
            </w:r>
          </w:p>
        </w:tc>
        <w:tc>
          <w:tcPr>
            <w:tcW w:w="851" w:type="dxa"/>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3</w:t>
            </w:r>
          </w:p>
        </w:tc>
        <w:tc>
          <w:tcPr>
            <w:tcW w:w="992" w:type="dxa"/>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4</w:t>
            </w:r>
          </w:p>
        </w:tc>
        <w:tc>
          <w:tcPr>
            <w:tcW w:w="889" w:type="dxa"/>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5</w:t>
            </w:r>
          </w:p>
        </w:tc>
        <w:tc>
          <w:tcPr>
            <w:tcW w:w="1370" w:type="dxa"/>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6</w:t>
            </w:r>
          </w:p>
        </w:tc>
        <w:tc>
          <w:tcPr>
            <w:tcW w:w="1435" w:type="dxa"/>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7</w:t>
            </w:r>
          </w:p>
        </w:tc>
      </w:tr>
      <w:tr w:rsidR="00196207" w:rsidRPr="00196207" w:rsidTr="00171192">
        <w:trPr>
          <w:trHeight w:val="750"/>
        </w:trPr>
        <w:tc>
          <w:tcPr>
            <w:tcW w:w="3080" w:type="dxa"/>
          </w:tcPr>
          <w:p w:rsidR="00196207" w:rsidRPr="00196207" w:rsidRDefault="00196207" w:rsidP="00196207">
            <w:pPr>
              <w:spacing w:after="0" w:line="240" w:lineRule="auto"/>
              <w:contextualSpacing/>
              <w:jc w:val="center"/>
              <w:rPr>
                <w:rFonts w:ascii="Times New Roman" w:hAnsi="Times New Roman"/>
                <w:color w:val="000000"/>
                <w:sz w:val="24"/>
                <w:szCs w:val="24"/>
              </w:rPr>
            </w:pPr>
            <w:r w:rsidRPr="00196207">
              <w:rPr>
                <w:rFonts w:ascii="Times New Roman" w:hAnsi="Times New Roman"/>
                <w:sz w:val="24"/>
                <w:szCs w:val="24"/>
              </w:rPr>
              <w:t xml:space="preserve">МУ «Департамент культуры </w:t>
            </w:r>
            <w:r w:rsidRPr="00196207">
              <w:rPr>
                <w:rFonts w:ascii="Times New Roman" w:hAnsi="Times New Roman"/>
                <w:sz w:val="24"/>
                <w:szCs w:val="24"/>
              </w:rPr>
              <w:br/>
              <w:t>г. Грозный»</w:t>
            </w:r>
          </w:p>
        </w:tc>
        <w:tc>
          <w:tcPr>
            <w:tcW w:w="992" w:type="dxa"/>
          </w:tcPr>
          <w:p w:rsidR="00196207" w:rsidRPr="00196207" w:rsidRDefault="00196207" w:rsidP="00196207">
            <w:pPr>
              <w:spacing w:after="0"/>
              <w:contextualSpacing/>
              <w:jc w:val="center"/>
              <w:rPr>
                <w:rFonts w:ascii="Times New Roman" w:hAnsi="Times New Roman"/>
                <w:sz w:val="24"/>
                <w:szCs w:val="24"/>
              </w:rPr>
            </w:pPr>
            <w:r w:rsidRPr="00196207">
              <w:rPr>
                <w:rFonts w:ascii="Times New Roman" w:hAnsi="Times New Roman"/>
                <w:sz w:val="24"/>
                <w:szCs w:val="24"/>
              </w:rPr>
              <w:t>4</w:t>
            </w:r>
          </w:p>
        </w:tc>
        <w:tc>
          <w:tcPr>
            <w:tcW w:w="851" w:type="dxa"/>
          </w:tcPr>
          <w:p w:rsidR="00196207" w:rsidRPr="00196207" w:rsidRDefault="00196207" w:rsidP="00196207">
            <w:pPr>
              <w:spacing w:after="0" w:line="240" w:lineRule="auto"/>
              <w:contextualSpacing/>
              <w:jc w:val="center"/>
              <w:rPr>
                <w:rFonts w:ascii="Times New Roman" w:hAnsi="Times New Roman"/>
                <w:sz w:val="18"/>
                <w:szCs w:val="18"/>
              </w:rPr>
            </w:pPr>
            <w:r w:rsidRPr="00196207">
              <w:rPr>
                <w:rFonts w:ascii="Times New Roman" w:hAnsi="Times New Roman"/>
                <w:sz w:val="24"/>
                <w:szCs w:val="28"/>
              </w:rPr>
              <w:t>1</w:t>
            </w:r>
          </w:p>
        </w:tc>
        <w:tc>
          <w:tcPr>
            <w:tcW w:w="992" w:type="dxa"/>
          </w:tcPr>
          <w:p w:rsidR="00196207" w:rsidRPr="00196207" w:rsidRDefault="00196207" w:rsidP="00196207">
            <w:pPr>
              <w:spacing w:after="0"/>
              <w:contextualSpacing/>
              <w:jc w:val="center"/>
              <w:rPr>
                <w:rFonts w:ascii="Times New Roman" w:hAnsi="Times New Roman"/>
                <w:sz w:val="24"/>
                <w:szCs w:val="24"/>
              </w:rPr>
            </w:pPr>
            <w:r w:rsidRPr="00196207">
              <w:rPr>
                <w:rFonts w:ascii="Times New Roman" w:hAnsi="Times New Roman"/>
                <w:sz w:val="24"/>
                <w:szCs w:val="24"/>
              </w:rPr>
              <w:t>-</w:t>
            </w:r>
          </w:p>
        </w:tc>
        <w:tc>
          <w:tcPr>
            <w:tcW w:w="889" w:type="dxa"/>
          </w:tcPr>
          <w:p w:rsidR="00196207" w:rsidRPr="00196207" w:rsidRDefault="00196207" w:rsidP="00196207">
            <w:pPr>
              <w:spacing w:after="0" w:line="240" w:lineRule="auto"/>
              <w:contextualSpacing/>
              <w:jc w:val="center"/>
              <w:rPr>
                <w:rFonts w:ascii="Times New Roman" w:hAnsi="Times New Roman"/>
                <w:sz w:val="24"/>
                <w:szCs w:val="24"/>
              </w:rPr>
            </w:pPr>
            <w:r w:rsidRPr="00196207">
              <w:rPr>
                <w:rFonts w:ascii="Times New Roman" w:hAnsi="Times New Roman"/>
                <w:sz w:val="24"/>
                <w:szCs w:val="24"/>
              </w:rPr>
              <w:t>10</w:t>
            </w:r>
          </w:p>
        </w:tc>
        <w:tc>
          <w:tcPr>
            <w:tcW w:w="1370" w:type="dxa"/>
          </w:tcPr>
          <w:p w:rsidR="00196207" w:rsidRPr="00196207" w:rsidRDefault="00196207" w:rsidP="00196207">
            <w:pPr>
              <w:spacing w:after="0"/>
              <w:contextualSpacing/>
              <w:jc w:val="center"/>
              <w:rPr>
                <w:rFonts w:ascii="Times New Roman" w:hAnsi="Times New Roman"/>
                <w:sz w:val="24"/>
                <w:szCs w:val="24"/>
              </w:rPr>
            </w:pPr>
            <w:r w:rsidRPr="00196207">
              <w:rPr>
                <w:rFonts w:ascii="Times New Roman" w:hAnsi="Times New Roman"/>
                <w:sz w:val="24"/>
                <w:szCs w:val="24"/>
              </w:rPr>
              <w:t>12</w:t>
            </w:r>
          </w:p>
        </w:tc>
        <w:tc>
          <w:tcPr>
            <w:tcW w:w="1435" w:type="dxa"/>
          </w:tcPr>
          <w:p w:rsidR="00196207" w:rsidRPr="00196207" w:rsidRDefault="00196207" w:rsidP="00196207">
            <w:pPr>
              <w:spacing w:after="0"/>
              <w:contextualSpacing/>
              <w:jc w:val="center"/>
              <w:rPr>
                <w:rFonts w:ascii="Times New Roman" w:hAnsi="Times New Roman"/>
                <w:sz w:val="24"/>
                <w:szCs w:val="24"/>
              </w:rPr>
            </w:pPr>
            <w:r w:rsidRPr="00196207">
              <w:rPr>
                <w:rFonts w:ascii="Times New Roman" w:hAnsi="Times New Roman"/>
                <w:sz w:val="24"/>
                <w:szCs w:val="24"/>
              </w:rPr>
              <w:t>1435</w:t>
            </w:r>
          </w:p>
        </w:tc>
      </w:tr>
      <w:tr w:rsidR="00196207" w:rsidRPr="00196207" w:rsidTr="00171192">
        <w:trPr>
          <w:trHeight w:val="543"/>
        </w:trPr>
        <w:tc>
          <w:tcPr>
            <w:tcW w:w="3080" w:type="dxa"/>
          </w:tcPr>
          <w:p w:rsidR="00196207" w:rsidRPr="00196207" w:rsidRDefault="00196207" w:rsidP="00196207">
            <w:pPr>
              <w:spacing w:after="0" w:line="240" w:lineRule="auto"/>
              <w:contextualSpacing/>
              <w:jc w:val="center"/>
              <w:rPr>
                <w:rFonts w:ascii="Times New Roman" w:hAnsi="Times New Roman"/>
                <w:color w:val="000000"/>
                <w:sz w:val="24"/>
                <w:szCs w:val="24"/>
              </w:rPr>
            </w:pPr>
            <w:r w:rsidRPr="00196207">
              <w:rPr>
                <w:rFonts w:ascii="Times New Roman" w:hAnsi="Times New Roman"/>
                <w:color w:val="000000"/>
                <w:sz w:val="24"/>
                <w:szCs w:val="24"/>
              </w:rPr>
              <w:t>МУ «Управление культуры</w:t>
            </w:r>
          </w:p>
          <w:p w:rsidR="00196207" w:rsidRPr="00196207" w:rsidRDefault="00196207" w:rsidP="00196207">
            <w:pPr>
              <w:spacing w:after="0" w:line="240" w:lineRule="auto"/>
              <w:contextualSpacing/>
              <w:jc w:val="center"/>
              <w:rPr>
                <w:rFonts w:ascii="Times New Roman" w:hAnsi="Times New Roman"/>
                <w:color w:val="000000"/>
                <w:sz w:val="24"/>
                <w:szCs w:val="24"/>
              </w:rPr>
            </w:pPr>
            <w:r w:rsidRPr="00196207">
              <w:rPr>
                <w:rFonts w:ascii="Times New Roman" w:hAnsi="Times New Roman"/>
                <w:color w:val="000000"/>
                <w:sz w:val="24"/>
                <w:szCs w:val="24"/>
              </w:rPr>
              <w:t>г. Аргун»</w:t>
            </w:r>
          </w:p>
        </w:tc>
        <w:tc>
          <w:tcPr>
            <w:tcW w:w="992"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1</w:t>
            </w:r>
          </w:p>
        </w:tc>
        <w:tc>
          <w:tcPr>
            <w:tcW w:w="851"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1</w:t>
            </w:r>
          </w:p>
        </w:tc>
        <w:tc>
          <w:tcPr>
            <w:tcW w:w="992"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w:t>
            </w:r>
          </w:p>
        </w:tc>
        <w:tc>
          <w:tcPr>
            <w:tcW w:w="889"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w:t>
            </w:r>
          </w:p>
        </w:tc>
        <w:tc>
          <w:tcPr>
            <w:tcW w:w="1370"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19</w:t>
            </w:r>
          </w:p>
        </w:tc>
        <w:tc>
          <w:tcPr>
            <w:tcW w:w="1435"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5742</w:t>
            </w:r>
          </w:p>
        </w:tc>
      </w:tr>
      <w:tr w:rsidR="00196207" w:rsidRPr="00196207" w:rsidTr="00171192">
        <w:trPr>
          <w:trHeight w:val="543"/>
        </w:trPr>
        <w:tc>
          <w:tcPr>
            <w:tcW w:w="3080" w:type="dxa"/>
            <w:vAlign w:val="center"/>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МУ «Отдел культуры Ачхой-Мартановского района»</w:t>
            </w:r>
          </w:p>
        </w:tc>
        <w:tc>
          <w:tcPr>
            <w:tcW w:w="992" w:type="dxa"/>
          </w:tcPr>
          <w:p w:rsidR="00196207" w:rsidRPr="00196207" w:rsidRDefault="00196207" w:rsidP="00196207">
            <w:pPr>
              <w:spacing w:after="0" w:line="240" w:lineRule="auto"/>
              <w:jc w:val="center"/>
              <w:rPr>
                <w:rFonts w:ascii="Times New Roman" w:hAnsi="Times New Roman"/>
                <w:lang w:eastAsia="en-US"/>
              </w:rPr>
            </w:pPr>
            <w:r w:rsidRPr="00196207">
              <w:rPr>
                <w:rFonts w:ascii="Times New Roman" w:hAnsi="Times New Roman"/>
                <w:sz w:val="24"/>
                <w:szCs w:val="24"/>
              </w:rPr>
              <w:t>10</w:t>
            </w:r>
          </w:p>
        </w:tc>
        <w:tc>
          <w:tcPr>
            <w:tcW w:w="851" w:type="dxa"/>
          </w:tcPr>
          <w:p w:rsidR="00196207" w:rsidRPr="00196207" w:rsidRDefault="00196207" w:rsidP="00196207">
            <w:pPr>
              <w:spacing w:after="0" w:line="240" w:lineRule="auto"/>
              <w:jc w:val="center"/>
              <w:rPr>
                <w:rFonts w:ascii="Times New Roman" w:hAnsi="Times New Roman"/>
                <w:lang w:eastAsia="en-US"/>
              </w:rPr>
            </w:pPr>
            <w:r w:rsidRPr="00196207">
              <w:rPr>
                <w:rFonts w:ascii="Times New Roman" w:hAnsi="Times New Roman"/>
                <w:sz w:val="24"/>
                <w:szCs w:val="24"/>
              </w:rPr>
              <w:t>13</w:t>
            </w:r>
          </w:p>
        </w:tc>
        <w:tc>
          <w:tcPr>
            <w:tcW w:w="992" w:type="dxa"/>
          </w:tcPr>
          <w:p w:rsidR="00196207" w:rsidRPr="00196207" w:rsidRDefault="00196207" w:rsidP="00196207">
            <w:pPr>
              <w:spacing w:after="0" w:line="240" w:lineRule="auto"/>
              <w:jc w:val="center"/>
              <w:rPr>
                <w:rFonts w:ascii="Times New Roman" w:hAnsi="Times New Roman"/>
                <w:lang w:eastAsia="en-US"/>
              </w:rPr>
            </w:pPr>
            <w:r w:rsidRPr="00196207">
              <w:rPr>
                <w:rFonts w:ascii="Times New Roman" w:hAnsi="Times New Roman"/>
                <w:sz w:val="24"/>
                <w:szCs w:val="24"/>
              </w:rPr>
              <w:t>-</w:t>
            </w:r>
          </w:p>
        </w:tc>
        <w:tc>
          <w:tcPr>
            <w:tcW w:w="889" w:type="dxa"/>
          </w:tcPr>
          <w:p w:rsidR="00196207" w:rsidRPr="00196207" w:rsidRDefault="00196207" w:rsidP="00196207">
            <w:pPr>
              <w:spacing w:after="0" w:line="240" w:lineRule="auto"/>
              <w:jc w:val="center"/>
              <w:rPr>
                <w:rFonts w:ascii="Times New Roman" w:hAnsi="Times New Roman"/>
                <w:lang w:eastAsia="en-US"/>
              </w:rPr>
            </w:pPr>
            <w:r w:rsidRPr="00196207">
              <w:rPr>
                <w:rFonts w:ascii="Times New Roman" w:hAnsi="Times New Roman"/>
                <w:sz w:val="24"/>
                <w:szCs w:val="24"/>
              </w:rPr>
              <w:t>1</w:t>
            </w:r>
          </w:p>
        </w:tc>
        <w:tc>
          <w:tcPr>
            <w:tcW w:w="1370" w:type="dxa"/>
          </w:tcPr>
          <w:p w:rsidR="00196207" w:rsidRPr="00196207" w:rsidRDefault="00196207" w:rsidP="00196207">
            <w:pPr>
              <w:spacing w:after="0" w:line="240" w:lineRule="auto"/>
              <w:jc w:val="center"/>
              <w:rPr>
                <w:rFonts w:ascii="Times New Roman" w:hAnsi="Times New Roman"/>
                <w:lang w:eastAsia="en-US"/>
              </w:rPr>
            </w:pPr>
            <w:r w:rsidRPr="00196207">
              <w:rPr>
                <w:rFonts w:ascii="Times New Roman" w:hAnsi="Times New Roman"/>
                <w:sz w:val="24"/>
                <w:szCs w:val="24"/>
              </w:rPr>
              <w:t>572</w:t>
            </w:r>
          </w:p>
        </w:tc>
        <w:tc>
          <w:tcPr>
            <w:tcW w:w="1435" w:type="dxa"/>
          </w:tcPr>
          <w:p w:rsidR="00196207" w:rsidRPr="00196207" w:rsidRDefault="00196207" w:rsidP="00196207">
            <w:pPr>
              <w:spacing w:after="0" w:line="240" w:lineRule="auto"/>
              <w:jc w:val="center"/>
              <w:rPr>
                <w:rFonts w:ascii="Times New Roman" w:hAnsi="Times New Roman"/>
                <w:lang w:eastAsia="en-US"/>
              </w:rPr>
            </w:pPr>
            <w:r w:rsidRPr="00196207">
              <w:rPr>
                <w:rFonts w:ascii="Times New Roman" w:hAnsi="Times New Roman"/>
                <w:sz w:val="24"/>
                <w:szCs w:val="24"/>
              </w:rPr>
              <w:t>20000</w:t>
            </w:r>
          </w:p>
        </w:tc>
      </w:tr>
      <w:tr w:rsidR="00196207" w:rsidRPr="00196207" w:rsidTr="00171192">
        <w:trPr>
          <w:trHeight w:val="543"/>
        </w:trPr>
        <w:tc>
          <w:tcPr>
            <w:tcW w:w="3080" w:type="dxa"/>
          </w:tcPr>
          <w:p w:rsidR="00196207" w:rsidRPr="00196207" w:rsidRDefault="00196207" w:rsidP="00196207">
            <w:pPr>
              <w:spacing w:line="240" w:lineRule="auto"/>
              <w:contextualSpacing/>
              <w:jc w:val="center"/>
              <w:rPr>
                <w:rFonts w:ascii="Times New Roman" w:hAnsi="Times New Roman"/>
                <w:color w:val="000000"/>
                <w:sz w:val="24"/>
                <w:szCs w:val="24"/>
              </w:rPr>
            </w:pPr>
            <w:r w:rsidRPr="00196207">
              <w:rPr>
                <w:rFonts w:ascii="Times New Roman" w:hAnsi="Times New Roman"/>
                <w:color w:val="000000"/>
                <w:sz w:val="24"/>
                <w:szCs w:val="24"/>
              </w:rPr>
              <w:t>МУ «Отдел культуры Гудермесского района»</w:t>
            </w:r>
          </w:p>
        </w:tc>
        <w:tc>
          <w:tcPr>
            <w:tcW w:w="992"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23</w:t>
            </w:r>
          </w:p>
        </w:tc>
        <w:tc>
          <w:tcPr>
            <w:tcW w:w="851"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25</w:t>
            </w:r>
          </w:p>
        </w:tc>
        <w:tc>
          <w:tcPr>
            <w:tcW w:w="992"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w:t>
            </w:r>
          </w:p>
        </w:tc>
        <w:tc>
          <w:tcPr>
            <w:tcW w:w="889"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w:t>
            </w:r>
          </w:p>
        </w:tc>
        <w:tc>
          <w:tcPr>
            <w:tcW w:w="1370"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38</w:t>
            </w:r>
          </w:p>
        </w:tc>
        <w:tc>
          <w:tcPr>
            <w:tcW w:w="1435"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1890</w:t>
            </w:r>
          </w:p>
        </w:tc>
      </w:tr>
      <w:tr w:rsidR="00196207" w:rsidRPr="00196207" w:rsidTr="00171192">
        <w:trPr>
          <w:trHeight w:val="543"/>
        </w:trPr>
        <w:tc>
          <w:tcPr>
            <w:tcW w:w="3080" w:type="dxa"/>
          </w:tcPr>
          <w:p w:rsidR="00196207" w:rsidRPr="00196207" w:rsidRDefault="00196207" w:rsidP="00196207">
            <w:pPr>
              <w:spacing w:line="240" w:lineRule="auto"/>
              <w:contextualSpacing/>
              <w:jc w:val="center"/>
              <w:rPr>
                <w:rFonts w:ascii="Times New Roman" w:hAnsi="Times New Roman"/>
                <w:color w:val="000000"/>
                <w:sz w:val="24"/>
                <w:szCs w:val="24"/>
              </w:rPr>
            </w:pPr>
            <w:r w:rsidRPr="00196207">
              <w:rPr>
                <w:rFonts w:ascii="Times New Roman" w:hAnsi="Times New Roman"/>
                <w:sz w:val="24"/>
                <w:szCs w:val="24"/>
              </w:rPr>
              <w:t>МУ «Отдел культуры Итум-Калинского района»</w:t>
            </w:r>
          </w:p>
        </w:tc>
        <w:tc>
          <w:tcPr>
            <w:tcW w:w="992" w:type="dxa"/>
          </w:tcPr>
          <w:p w:rsidR="00196207" w:rsidRPr="00196207" w:rsidRDefault="00196207" w:rsidP="00196207">
            <w:pPr>
              <w:spacing w:after="0" w:line="240" w:lineRule="auto"/>
              <w:jc w:val="center"/>
              <w:rPr>
                <w:rFonts w:ascii="Times New Roman" w:hAnsi="Times New Roman"/>
                <w:sz w:val="24"/>
                <w:szCs w:val="24"/>
                <w:lang w:eastAsia="en-US"/>
              </w:rPr>
            </w:pPr>
            <w:r w:rsidRPr="00196207">
              <w:rPr>
                <w:rFonts w:ascii="Times New Roman" w:hAnsi="Times New Roman"/>
                <w:sz w:val="24"/>
                <w:szCs w:val="24"/>
                <w:lang w:eastAsia="en-US"/>
              </w:rPr>
              <w:t>9</w:t>
            </w:r>
          </w:p>
        </w:tc>
        <w:tc>
          <w:tcPr>
            <w:tcW w:w="851" w:type="dxa"/>
          </w:tcPr>
          <w:p w:rsidR="00196207" w:rsidRPr="00196207" w:rsidRDefault="00196207" w:rsidP="00196207">
            <w:pPr>
              <w:spacing w:after="0" w:line="240" w:lineRule="auto"/>
              <w:jc w:val="center"/>
              <w:rPr>
                <w:rFonts w:ascii="Times New Roman" w:hAnsi="Times New Roman"/>
                <w:sz w:val="24"/>
                <w:szCs w:val="24"/>
                <w:lang w:eastAsia="en-US"/>
              </w:rPr>
            </w:pPr>
            <w:r w:rsidRPr="00196207">
              <w:rPr>
                <w:rFonts w:ascii="Times New Roman" w:hAnsi="Times New Roman"/>
                <w:sz w:val="24"/>
                <w:szCs w:val="24"/>
                <w:lang w:eastAsia="en-US"/>
              </w:rPr>
              <w:t>1</w:t>
            </w:r>
          </w:p>
        </w:tc>
        <w:tc>
          <w:tcPr>
            <w:tcW w:w="992" w:type="dxa"/>
          </w:tcPr>
          <w:p w:rsidR="00196207" w:rsidRPr="00196207" w:rsidRDefault="00196207" w:rsidP="00196207">
            <w:pPr>
              <w:spacing w:after="0" w:line="240" w:lineRule="auto"/>
              <w:jc w:val="center"/>
              <w:rPr>
                <w:rFonts w:ascii="Times New Roman" w:hAnsi="Times New Roman"/>
                <w:sz w:val="24"/>
                <w:szCs w:val="24"/>
                <w:lang w:eastAsia="en-US"/>
              </w:rPr>
            </w:pPr>
            <w:r w:rsidRPr="00196207">
              <w:rPr>
                <w:rFonts w:ascii="Times New Roman" w:hAnsi="Times New Roman"/>
                <w:sz w:val="24"/>
                <w:szCs w:val="24"/>
                <w:lang w:eastAsia="en-US"/>
              </w:rPr>
              <w:t>-</w:t>
            </w:r>
          </w:p>
        </w:tc>
        <w:tc>
          <w:tcPr>
            <w:tcW w:w="889" w:type="dxa"/>
          </w:tcPr>
          <w:p w:rsidR="00196207" w:rsidRPr="00196207" w:rsidRDefault="00196207" w:rsidP="00196207">
            <w:pPr>
              <w:spacing w:after="0" w:line="240" w:lineRule="auto"/>
              <w:jc w:val="center"/>
              <w:rPr>
                <w:rFonts w:ascii="Times New Roman" w:hAnsi="Times New Roman"/>
                <w:sz w:val="24"/>
                <w:szCs w:val="24"/>
                <w:lang w:eastAsia="en-US"/>
              </w:rPr>
            </w:pPr>
            <w:r w:rsidRPr="00196207">
              <w:rPr>
                <w:rFonts w:ascii="Times New Roman" w:hAnsi="Times New Roman"/>
                <w:sz w:val="24"/>
                <w:szCs w:val="24"/>
                <w:lang w:eastAsia="en-US"/>
              </w:rPr>
              <w:t>1</w:t>
            </w:r>
          </w:p>
        </w:tc>
        <w:tc>
          <w:tcPr>
            <w:tcW w:w="1370" w:type="dxa"/>
          </w:tcPr>
          <w:p w:rsidR="00196207" w:rsidRPr="00196207" w:rsidRDefault="00196207" w:rsidP="00196207">
            <w:pPr>
              <w:spacing w:after="0" w:line="240" w:lineRule="auto"/>
              <w:jc w:val="center"/>
              <w:rPr>
                <w:rFonts w:ascii="Times New Roman" w:hAnsi="Times New Roman"/>
                <w:sz w:val="24"/>
                <w:szCs w:val="24"/>
                <w:lang w:eastAsia="en-US"/>
              </w:rPr>
            </w:pPr>
            <w:r w:rsidRPr="00196207">
              <w:rPr>
                <w:rFonts w:ascii="Times New Roman" w:hAnsi="Times New Roman"/>
                <w:sz w:val="24"/>
                <w:szCs w:val="24"/>
                <w:lang w:eastAsia="en-US"/>
              </w:rPr>
              <w:t>5</w:t>
            </w:r>
          </w:p>
        </w:tc>
        <w:tc>
          <w:tcPr>
            <w:tcW w:w="1435" w:type="dxa"/>
          </w:tcPr>
          <w:p w:rsidR="00196207" w:rsidRPr="00196207" w:rsidRDefault="00196207" w:rsidP="00196207">
            <w:pPr>
              <w:spacing w:after="0" w:line="240" w:lineRule="auto"/>
              <w:jc w:val="center"/>
              <w:rPr>
                <w:rFonts w:ascii="Times New Roman" w:hAnsi="Times New Roman"/>
                <w:sz w:val="24"/>
                <w:szCs w:val="24"/>
                <w:lang w:eastAsia="en-US"/>
              </w:rPr>
            </w:pPr>
            <w:r w:rsidRPr="00196207">
              <w:rPr>
                <w:rFonts w:ascii="Times New Roman" w:hAnsi="Times New Roman"/>
                <w:sz w:val="24"/>
                <w:szCs w:val="24"/>
                <w:lang w:eastAsia="en-US"/>
              </w:rPr>
              <w:t>600</w:t>
            </w:r>
          </w:p>
        </w:tc>
      </w:tr>
      <w:tr w:rsidR="00196207" w:rsidRPr="00196207" w:rsidTr="00171192">
        <w:trPr>
          <w:trHeight w:val="428"/>
        </w:trPr>
        <w:tc>
          <w:tcPr>
            <w:tcW w:w="3080" w:type="dxa"/>
          </w:tcPr>
          <w:p w:rsidR="00196207" w:rsidRPr="00196207" w:rsidRDefault="00196207" w:rsidP="00196207">
            <w:pPr>
              <w:spacing w:line="240" w:lineRule="auto"/>
              <w:contextualSpacing/>
              <w:jc w:val="center"/>
              <w:rPr>
                <w:rFonts w:ascii="Times New Roman" w:hAnsi="Times New Roman"/>
                <w:color w:val="000000"/>
                <w:sz w:val="24"/>
                <w:szCs w:val="24"/>
              </w:rPr>
            </w:pPr>
            <w:r w:rsidRPr="00196207">
              <w:rPr>
                <w:rFonts w:ascii="Times New Roman" w:hAnsi="Times New Roman"/>
                <w:sz w:val="24"/>
                <w:szCs w:val="24"/>
              </w:rPr>
              <w:t>МУ «Отдел культуры Курчалоевского  района»</w:t>
            </w:r>
          </w:p>
        </w:tc>
        <w:tc>
          <w:tcPr>
            <w:tcW w:w="992" w:type="dxa"/>
          </w:tcPr>
          <w:p w:rsidR="00196207" w:rsidRPr="00196207" w:rsidRDefault="00196207" w:rsidP="00196207">
            <w:pPr>
              <w:tabs>
                <w:tab w:val="center" w:pos="7285"/>
                <w:tab w:val="left" w:pos="10125"/>
              </w:tabs>
              <w:spacing w:after="0" w:line="240" w:lineRule="auto"/>
              <w:jc w:val="center"/>
              <w:rPr>
                <w:rFonts w:ascii="Times New Roman" w:hAnsi="Times New Roman"/>
                <w:sz w:val="24"/>
                <w:szCs w:val="24"/>
              </w:rPr>
            </w:pPr>
            <w:r w:rsidRPr="00196207">
              <w:rPr>
                <w:rFonts w:ascii="Times New Roman" w:hAnsi="Times New Roman"/>
                <w:sz w:val="24"/>
                <w:szCs w:val="24"/>
              </w:rPr>
              <w:t>18</w:t>
            </w:r>
          </w:p>
        </w:tc>
        <w:tc>
          <w:tcPr>
            <w:tcW w:w="851" w:type="dxa"/>
          </w:tcPr>
          <w:p w:rsidR="00196207" w:rsidRPr="00196207" w:rsidRDefault="00196207" w:rsidP="00196207">
            <w:pPr>
              <w:tabs>
                <w:tab w:val="center" w:pos="7285"/>
                <w:tab w:val="left" w:pos="10125"/>
              </w:tabs>
              <w:spacing w:after="0" w:line="240" w:lineRule="auto"/>
              <w:jc w:val="center"/>
              <w:rPr>
                <w:rFonts w:ascii="Times New Roman" w:hAnsi="Times New Roman"/>
                <w:sz w:val="24"/>
                <w:szCs w:val="24"/>
              </w:rPr>
            </w:pPr>
            <w:r w:rsidRPr="00196207">
              <w:rPr>
                <w:rFonts w:ascii="Times New Roman" w:hAnsi="Times New Roman"/>
                <w:sz w:val="24"/>
                <w:szCs w:val="24"/>
              </w:rPr>
              <w:t>21</w:t>
            </w:r>
          </w:p>
        </w:tc>
        <w:tc>
          <w:tcPr>
            <w:tcW w:w="992" w:type="dxa"/>
          </w:tcPr>
          <w:p w:rsidR="00196207" w:rsidRPr="00196207" w:rsidRDefault="00196207" w:rsidP="00196207">
            <w:pPr>
              <w:tabs>
                <w:tab w:val="center" w:pos="7285"/>
                <w:tab w:val="left" w:pos="10125"/>
              </w:tabs>
              <w:spacing w:after="0" w:line="240" w:lineRule="auto"/>
              <w:jc w:val="center"/>
              <w:rPr>
                <w:rFonts w:ascii="Times New Roman" w:hAnsi="Times New Roman"/>
                <w:sz w:val="24"/>
                <w:szCs w:val="24"/>
              </w:rPr>
            </w:pPr>
            <w:r w:rsidRPr="00196207">
              <w:rPr>
                <w:rFonts w:ascii="Times New Roman" w:hAnsi="Times New Roman"/>
                <w:sz w:val="24"/>
                <w:szCs w:val="24"/>
              </w:rPr>
              <w:t>-</w:t>
            </w:r>
          </w:p>
        </w:tc>
        <w:tc>
          <w:tcPr>
            <w:tcW w:w="889" w:type="dxa"/>
          </w:tcPr>
          <w:p w:rsidR="00196207" w:rsidRPr="00196207" w:rsidRDefault="00196207" w:rsidP="00196207">
            <w:pPr>
              <w:tabs>
                <w:tab w:val="center" w:pos="7285"/>
                <w:tab w:val="left" w:pos="10125"/>
              </w:tabs>
              <w:spacing w:after="0" w:line="240" w:lineRule="auto"/>
              <w:jc w:val="center"/>
              <w:rPr>
                <w:rFonts w:ascii="Times New Roman" w:hAnsi="Times New Roman"/>
                <w:sz w:val="24"/>
                <w:szCs w:val="24"/>
              </w:rPr>
            </w:pPr>
            <w:r w:rsidRPr="00196207">
              <w:rPr>
                <w:rFonts w:ascii="Times New Roman" w:hAnsi="Times New Roman"/>
                <w:sz w:val="24"/>
                <w:szCs w:val="24"/>
              </w:rPr>
              <w:t>-</w:t>
            </w:r>
          </w:p>
        </w:tc>
        <w:tc>
          <w:tcPr>
            <w:tcW w:w="1370" w:type="dxa"/>
          </w:tcPr>
          <w:p w:rsidR="00196207" w:rsidRPr="00196207" w:rsidRDefault="00196207" w:rsidP="00196207">
            <w:pPr>
              <w:tabs>
                <w:tab w:val="center" w:pos="7285"/>
                <w:tab w:val="left" w:pos="10125"/>
              </w:tabs>
              <w:spacing w:after="0" w:line="240" w:lineRule="auto"/>
              <w:jc w:val="center"/>
              <w:rPr>
                <w:rFonts w:ascii="Times New Roman" w:hAnsi="Times New Roman"/>
                <w:sz w:val="24"/>
                <w:szCs w:val="24"/>
              </w:rPr>
            </w:pPr>
            <w:r w:rsidRPr="00196207">
              <w:rPr>
                <w:rFonts w:ascii="Times New Roman" w:hAnsi="Times New Roman"/>
                <w:sz w:val="24"/>
                <w:szCs w:val="24"/>
              </w:rPr>
              <w:t>11</w:t>
            </w:r>
          </w:p>
        </w:tc>
        <w:tc>
          <w:tcPr>
            <w:tcW w:w="1435" w:type="dxa"/>
          </w:tcPr>
          <w:p w:rsidR="00196207" w:rsidRPr="00196207" w:rsidRDefault="00196207" w:rsidP="00196207">
            <w:pPr>
              <w:tabs>
                <w:tab w:val="center" w:pos="7285"/>
                <w:tab w:val="left" w:pos="10125"/>
              </w:tabs>
              <w:spacing w:after="0" w:line="240" w:lineRule="auto"/>
              <w:jc w:val="center"/>
              <w:rPr>
                <w:rFonts w:ascii="Times New Roman" w:hAnsi="Times New Roman"/>
                <w:sz w:val="24"/>
                <w:szCs w:val="24"/>
              </w:rPr>
            </w:pPr>
            <w:r w:rsidRPr="00196207">
              <w:rPr>
                <w:rFonts w:ascii="Times New Roman" w:hAnsi="Times New Roman"/>
                <w:sz w:val="24"/>
                <w:szCs w:val="24"/>
              </w:rPr>
              <w:t>1795</w:t>
            </w:r>
          </w:p>
        </w:tc>
      </w:tr>
      <w:tr w:rsidR="00196207" w:rsidRPr="00196207" w:rsidTr="00171192">
        <w:trPr>
          <w:trHeight w:val="550"/>
        </w:trPr>
        <w:tc>
          <w:tcPr>
            <w:tcW w:w="3080" w:type="dxa"/>
          </w:tcPr>
          <w:p w:rsidR="00196207" w:rsidRPr="00196207" w:rsidRDefault="00196207" w:rsidP="00196207">
            <w:pPr>
              <w:spacing w:line="240" w:lineRule="auto"/>
              <w:contextualSpacing/>
              <w:jc w:val="center"/>
              <w:rPr>
                <w:rFonts w:ascii="Times New Roman" w:hAnsi="Times New Roman"/>
                <w:color w:val="000000"/>
                <w:sz w:val="24"/>
                <w:szCs w:val="24"/>
              </w:rPr>
            </w:pPr>
            <w:r w:rsidRPr="00196207">
              <w:rPr>
                <w:rFonts w:ascii="Times New Roman" w:hAnsi="Times New Roman"/>
                <w:color w:val="000000"/>
                <w:sz w:val="24"/>
                <w:szCs w:val="24"/>
              </w:rPr>
              <w:t>МУ «Отдел культуры Надтеречного района»</w:t>
            </w:r>
          </w:p>
        </w:tc>
        <w:tc>
          <w:tcPr>
            <w:tcW w:w="992" w:type="dxa"/>
          </w:tcPr>
          <w:p w:rsidR="00196207" w:rsidRPr="00196207" w:rsidRDefault="00196207" w:rsidP="00196207">
            <w:pPr>
              <w:contextualSpacing/>
              <w:jc w:val="center"/>
              <w:rPr>
                <w:rFonts w:ascii="Times New Roman" w:hAnsi="Times New Roman"/>
                <w:color w:val="000000"/>
                <w:sz w:val="24"/>
                <w:szCs w:val="24"/>
              </w:rPr>
            </w:pPr>
            <w:r w:rsidRPr="00196207">
              <w:rPr>
                <w:rFonts w:ascii="Times New Roman" w:hAnsi="Times New Roman"/>
                <w:color w:val="000000"/>
                <w:sz w:val="24"/>
                <w:szCs w:val="24"/>
              </w:rPr>
              <w:t>15</w:t>
            </w:r>
          </w:p>
        </w:tc>
        <w:tc>
          <w:tcPr>
            <w:tcW w:w="851" w:type="dxa"/>
          </w:tcPr>
          <w:p w:rsidR="00196207" w:rsidRPr="00196207" w:rsidRDefault="00196207" w:rsidP="00196207">
            <w:pPr>
              <w:contextualSpacing/>
              <w:jc w:val="center"/>
              <w:rPr>
                <w:rFonts w:ascii="Times New Roman" w:hAnsi="Times New Roman"/>
                <w:color w:val="000000"/>
                <w:sz w:val="24"/>
                <w:szCs w:val="24"/>
              </w:rPr>
            </w:pPr>
            <w:r w:rsidRPr="00196207">
              <w:rPr>
                <w:rFonts w:ascii="Times New Roman" w:hAnsi="Times New Roman"/>
                <w:color w:val="000000"/>
                <w:sz w:val="24"/>
                <w:szCs w:val="24"/>
              </w:rPr>
              <w:t>17</w:t>
            </w:r>
          </w:p>
        </w:tc>
        <w:tc>
          <w:tcPr>
            <w:tcW w:w="992" w:type="dxa"/>
          </w:tcPr>
          <w:p w:rsidR="00196207" w:rsidRPr="00196207" w:rsidRDefault="00196207" w:rsidP="00196207">
            <w:pPr>
              <w:spacing w:after="0" w:line="240" w:lineRule="auto"/>
              <w:jc w:val="center"/>
              <w:rPr>
                <w:rFonts w:ascii="Times New Roman" w:hAnsi="Times New Roman"/>
                <w:color w:val="000000"/>
                <w:sz w:val="24"/>
                <w:szCs w:val="24"/>
              </w:rPr>
            </w:pPr>
            <w:r w:rsidRPr="00196207">
              <w:rPr>
                <w:rFonts w:ascii="Times New Roman" w:hAnsi="Times New Roman"/>
                <w:color w:val="000000"/>
                <w:sz w:val="24"/>
                <w:szCs w:val="24"/>
              </w:rPr>
              <w:t>-</w:t>
            </w:r>
          </w:p>
        </w:tc>
        <w:tc>
          <w:tcPr>
            <w:tcW w:w="889" w:type="dxa"/>
          </w:tcPr>
          <w:p w:rsidR="00196207" w:rsidRPr="00196207" w:rsidRDefault="00196207" w:rsidP="00196207">
            <w:pPr>
              <w:contextualSpacing/>
              <w:jc w:val="center"/>
              <w:rPr>
                <w:rFonts w:ascii="Times New Roman" w:hAnsi="Times New Roman"/>
                <w:color w:val="000000"/>
                <w:sz w:val="24"/>
                <w:szCs w:val="24"/>
              </w:rPr>
            </w:pPr>
            <w:r w:rsidRPr="00196207">
              <w:rPr>
                <w:rFonts w:ascii="Times New Roman" w:hAnsi="Times New Roman"/>
                <w:color w:val="000000"/>
                <w:sz w:val="24"/>
                <w:szCs w:val="24"/>
              </w:rPr>
              <w:t>-</w:t>
            </w:r>
          </w:p>
        </w:tc>
        <w:tc>
          <w:tcPr>
            <w:tcW w:w="1370" w:type="dxa"/>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64</w:t>
            </w:r>
          </w:p>
        </w:tc>
        <w:tc>
          <w:tcPr>
            <w:tcW w:w="1435" w:type="dxa"/>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1774</w:t>
            </w:r>
          </w:p>
        </w:tc>
      </w:tr>
      <w:tr w:rsidR="00196207" w:rsidRPr="00196207" w:rsidTr="00171192">
        <w:trPr>
          <w:trHeight w:val="428"/>
        </w:trPr>
        <w:tc>
          <w:tcPr>
            <w:tcW w:w="3080" w:type="dxa"/>
          </w:tcPr>
          <w:p w:rsidR="00196207" w:rsidRPr="00196207" w:rsidRDefault="00196207" w:rsidP="00196207">
            <w:pPr>
              <w:spacing w:line="240" w:lineRule="auto"/>
              <w:contextualSpacing/>
              <w:jc w:val="center"/>
              <w:rPr>
                <w:rFonts w:ascii="Times New Roman" w:hAnsi="Times New Roman"/>
                <w:color w:val="000000"/>
                <w:sz w:val="24"/>
                <w:szCs w:val="24"/>
              </w:rPr>
            </w:pPr>
            <w:r w:rsidRPr="00196207">
              <w:rPr>
                <w:rFonts w:ascii="Times New Roman" w:hAnsi="Times New Roman"/>
                <w:sz w:val="24"/>
                <w:szCs w:val="24"/>
              </w:rPr>
              <w:t xml:space="preserve">МУ «Отдел культуры Ножай-Юртовского </w:t>
            </w:r>
            <w:r w:rsidRPr="00196207">
              <w:rPr>
                <w:rFonts w:ascii="Times New Roman" w:hAnsi="Times New Roman"/>
                <w:sz w:val="24"/>
                <w:szCs w:val="24"/>
              </w:rPr>
              <w:lastRenderedPageBreak/>
              <w:t>района»</w:t>
            </w:r>
          </w:p>
        </w:tc>
        <w:tc>
          <w:tcPr>
            <w:tcW w:w="992" w:type="dxa"/>
          </w:tcPr>
          <w:p w:rsidR="00196207" w:rsidRPr="00196207" w:rsidRDefault="00196207" w:rsidP="00196207">
            <w:pPr>
              <w:contextualSpacing/>
              <w:jc w:val="center"/>
              <w:rPr>
                <w:rFonts w:ascii="Times New Roman" w:hAnsi="Times New Roman"/>
                <w:color w:val="000000"/>
                <w:sz w:val="24"/>
                <w:szCs w:val="24"/>
              </w:rPr>
            </w:pPr>
            <w:r w:rsidRPr="00196207">
              <w:rPr>
                <w:rFonts w:ascii="Times New Roman" w:hAnsi="Times New Roman"/>
                <w:color w:val="000000"/>
                <w:sz w:val="24"/>
                <w:szCs w:val="24"/>
              </w:rPr>
              <w:lastRenderedPageBreak/>
              <w:t>35</w:t>
            </w:r>
          </w:p>
        </w:tc>
        <w:tc>
          <w:tcPr>
            <w:tcW w:w="851" w:type="dxa"/>
          </w:tcPr>
          <w:p w:rsidR="00196207" w:rsidRPr="00196207" w:rsidRDefault="00196207" w:rsidP="00196207">
            <w:pPr>
              <w:contextualSpacing/>
              <w:jc w:val="center"/>
              <w:rPr>
                <w:rFonts w:ascii="Times New Roman" w:hAnsi="Times New Roman"/>
                <w:color w:val="000000"/>
                <w:sz w:val="24"/>
                <w:szCs w:val="24"/>
              </w:rPr>
            </w:pPr>
            <w:r w:rsidRPr="00196207">
              <w:rPr>
                <w:rFonts w:ascii="Times New Roman" w:hAnsi="Times New Roman"/>
                <w:color w:val="000000"/>
                <w:sz w:val="24"/>
                <w:szCs w:val="24"/>
              </w:rPr>
              <w:t>38</w:t>
            </w:r>
          </w:p>
        </w:tc>
        <w:tc>
          <w:tcPr>
            <w:tcW w:w="992" w:type="dxa"/>
          </w:tcPr>
          <w:p w:rsidR="00196207" w:rsidRPr="00196207" w:rsidRDefault="00196207" w:rsidP="00196207">
            <w:pPr>
              <w:spacing w:after="0" w:line="240" w:lineRule="auto"/>
              <w:jc w:val="center"/>
              <w:rPr>
                <w:rFonts w:ascii="Times New Roman" w:hAnsi="Times New Roman"/>
                <w:color w:val="000000"/>
                <w:sz w:val="24"/>
                <w:szCs w:val="24"/>
              </w:rPr>
            </w:pPr>
            <w:r w:rsidRPr="00196207">
              <w:rPr>
                <w:rFonts w:ascii="Times New Roman" w:hAnsi="Times New Roman"/>
                <w:color w:val="000000"/>
                <w:sz w:val="24"/>
                <w:szCs w:val="24"/>
              </w:rPr>
              <w:t>-</w:t>
            </w:r>
          </w:p>
        </w:tc>
        <w:tc>
          <w:tcPr>
            <w:tcW w:w="889" w:type="dxa"/>
          </w:tcPr>
          <w:p w:rsidR="00196207" w:rsidRPr="00196207" w:rsidRDefault="00196207" w:rsidP="00196207">
            <w:pPr>
              <w:contextualSpacing/>
              <w:jc w:val="center"/>
              <w:rPr>
                <w:rFonts w:ascii="Times New Roman" w:hAnsi="Times New Roman"/>
                <w:color w:val="000000"/>
                <w:sz w:val="24"/>
                <w:szCs w:val="24"/>
              </w:rPr>
            </w:pPr>
            <w:r w:rsidRPr="00196207">
              <w:rPr>
                <w:rFonts w:ascii="Times New Roman" w:hAnsi="Times New Roman"/>
                <w:color w:val="000000"/>
                <w:sz w:val="24"/>
                <w:szCs w:val="24"/>
              </w:rPr>
              <w:t>2</w:t>
            </w:r>
          </w:p>
        </w:tc>
        <w:tc>
          <w:tcPr>
            <w:tcW w:w="1370" w:type="dxa"/>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12</w:t>
            </w:r>
          </w:p>
        </w:tc>
        <w:tc>
          <w:tcPr>
            <w:tcW w:w="1435" w:type="dxa"/>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304</w:t>
            </w:r>
          </w:p>
        </w:tc>
      </w:tr>
      <w:tr w:rsidR="00196207" w:rsidRPr="00196207" w:rsidTr="00171192">
        <w:trPr>
          <w:trHeight w:val="428"/>
        </w:trPr>
        <w:tc>
          <w:tcPr>
            <w:tcW w:w="3080"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lastRenderedPageBreak/>
              <w:t>МУ «Отдел культуры Наурского района»</w:t>
            </w:r>
          </w:p>
        </w:tc>
        <w:tc>
          <w:tcPr>
            <w:tcW w:w="992" w:type="dxa"/>
          </w:tcPr>
          <w:p w:rsidR="00196207" w:rsidRPr="00196207" w:rsidRDefault="00196207" w:rsidP="00196207">
            <w:pPr>
              <w:contextualSpacing/>
              <w:jc w:val="center"/>
              <w:rPr>
                <w:rFonts w:ascii="Times New Roman" w:hAnsi="Times New Roman"/>
                <w:color w:val="000000"/>
                <w:sz w:val="24"/>
                <w:szCs w:val="24"/>
              </w:rPr>
            </w:pPr>
            <w:r w:rsidRPr="00196207">
              <w:rPr>
                <w:rFonts w:ascii="Times New Roman" w:hAnsi="Times New Roman"/>
                <w:color w:val="000000"/>
                <w:sz w:val="24"/>
                <w:szCs w:val="24"/>
              </w:rPr>
              <w:t>14</w:t>
            </w:r>
          </w:p>
        </w:tc>
        <w:tc>
          <w:tcPr>
            <w:tcW w:w="851" w:type="dxa"/>
          </w:tcPr>
          <w:p w:rsidR="00196207" w:rsidRPr="00196207" w:rsidRDefault="00196207" w:rsidP="00196207">
            <w:pPr>
              <w:contextualSpacing/>
              <w:jc w:val="center"/>
              <w:rPr>
                <w:rFonts w:ascii="Times New Roman" w:hAnsi="Times New Roman"/>
                <w:color w:val="000000"/>
                <w:sz w:val="24"/>
                <w:szCs w:val="24"/>
              </w:rPr>
            </w:pPr>
            <w:r w:rsidRPr="00196207">
              <w:rPr>
                <w:rFonts w:ascii="Times New Roman" w:hAnsi="Times New Roman"/>
                <w:color w:val="000000"/>
                <w:sz w:val="24"/>
                <w:szCs w:val="24"/>
              </w:rPr>
              <w:t>18</w:t>
            </w:r>
          </w:p>
        </w:tc>
        <w:tc>
          <w:tcPr>
            <w:tcW w:w="992" w:type="dxa"/>
          </w:tcPr>
          <w:p w:rsidR="00196207" w:rsidRPr="00196207" w:rsidRDefault="00196207" w:rsidP="00196207">
            <w:pPr>
              <w:spacing w:after="0" w:line="240" w:lineRule="auto"/>
              <w:jc w:val="center"/>
              <w:rPr>
                <w:rFonts w:ascii="Times New Roman" w:hAnsi="Times New Roman"/>
                <w:color w:val="000000"/>
                <w:sz w:val="24"/>
                <w:szCs w:val="24"/>
              </w:rPr>
            </w:pPr>
            <w:r w:rsidRPr="00196207">
              <w:rPr>
                <w:rFonts w:ascii="Times New Roman" w:hAnsi="Times New Roman"/>
                <w:color w:val="000000"/>
                <w:sz w:val="24"/>
                <w:szCs w:val="24"/>
              </w:rPr>
              <w:t>-</w:t>
            </w:r>
          </w:p>
        </w:tc>
        <w:tc>
          <w:tcPr>
            <w:tcW w:w="889" w:type="dxa"/>
          </w:tcPr>
          <w:p w:rsidR="00196207" w:rsidRPr="00196207" w:rsidRDefault="00196207" w:rsidP="00196207">
            <w:pPr>
              <w:contextualSpacing/>
              <w:jc w:val="center"/>
              <w:rPr>
                <w:rFonts w:ascii="Times New Roman" w:hAnsi="Times New Roman"/>
                <w:color w:val="000000"/>
                <w:sz w:val="24"/>
                <w:szCs w:val="24"/>
              </w:rPr>
            </w:pPr>
            <w:r w:rsidRPr="00196207">
              <w:rPr>
                <w:rFonts w:ascii="Times New Roman" w:hAnsi="Times New Roman"/>
                <w:color w:val="000000"/>
                <w:sz w:val="24"/>
                <w:szCs w:val="24"/>
              </w:rPr>
              <w:t>1</w:t>
            </w:r>
          </w:p>
        </w:tc>
        <w:tc>
          <w:tcPr>
            <w:tcW w:w="1370" w:type="dxa"/>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480</w:t>
            </w:r>
          </w:p>
        </w:tc>
        <w:tc>
          <w:tcPr>
            <w:tcW w:w="1435" w:type="dxa"/>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10607</w:t>
            </w:r>
          </w:p>
        </w:tc>
      </w:tr>
      <w:tr w:rsidR="00196207" w:rsidRPr="00196207" w:rsidTr="00171192">
        <w:trPr>
          <w:trHeight w:val="428"/>
        </w:trPr>
        <w:tc>
          <w:tcPr>
            <w:tcW w:w="3080" w:type="dxa"/>
          </w:tcPr>
          <w:p w:rsidR="00196207" w:rsidRPr="00196207" w:rsidRDefault="00196207" w:rsidP="00196207">
            <w:pPr>
              <w:spacing w:after="0" w:line="240" w:lineRule="auto"/>
              <w:contextualSpacing/>
              <w:jc w:val="center"/>
              <w:rPr>
                <w:rFonts w:ascii="Times New Roman" w:hAnsi="Times New Roman"/>
                <w:sz w:val="24"/>
                <w:szCs w:val="24"/>
              </w:rPr>
            </w:pPr>
            <w:r w:rsidRPr="00196207">
              <w:rPr>
                <w:rFonts w:ascii="Times New Roman" w:hAnsi="Times New Roman"/>
                <w:sz w:val="24"/>
                <w:szCs w:val="24"/>
              </w:rPr>
              <w:t>МУ «Отдел культуры</w:t>
            </w:r>
          </w:p>
          <w:p w:rsidR="00196207" w:rsidRPr="00196207" w:rsidRDefault="00196207" w:rsidP="00196207">
            <w:pPr>
              <w:spacing w:after="0" w:line="240" w:lineRule="auto"/>
              <w:contextualSpacing/>
              <w:jc w:val="center"/>
              <w:rPr>
                <w:rFonts w:ascii="Times New Roman" w:hAnsi="Times New Roman"/>
                <w:color w:val="000000"/>
                <w:sz w:val="24"/>
                <w:szCs w:val="24"/>
              </w:rPr>
            </w:pPr>
            <w:r w:rsidRPr="00196207">
              <w:rPr>
                <w:rFonts w:ascii="Times New Roman" w:hAnsi="Times New Roman"/>
                <w:sz w:val="24"/>
                <w:szCs w:val="24"/>
              </w:rPr>
              <w:t>Сунженского района»</w:t>
            </w:r>
          </w:p>
        </w:tc>
        <w:tc>
          <w:tcPr>
            <w:tcW w:w="992"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2</w:t>
            </w:r>
          </w:p>
        </w:tc>
        <w:tc>
          <w:tcPr>
            <w:tcW w:w="851"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2</w:t>
            </w:r>
          </w:p>
        </w:tc>
        <w:tc>
          <w:tcPr>
            <w:tcW w:w="992"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w:t>
            </w:r>
          </w:p>
        </w:tc>
        <w:tc>
          <w:tcPr>
            <w:tcW w:w="889"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2</w:t>
            </w:r>
          </w:p>
        </w:tc>
        <w:tc>
          <w:tcPr>
            <w:tcW w:w="1370"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5</w:t>
            </w:r>
          </w:p>
        </w:tc>
        <w:tc>
          <w:tcPr>
            <w:tcW w:w="1435"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168</w:t>
            </w:r>
          </w:p>
        </w:tc>
      </w:tr>
      <w:tr w:rsidR="00196207" w:rsidRPr="00196207" w:rsidTr="00171192">
        <w:trPr>
          <w:trHeight w:val="485"/>
        </w:trPr>
        <w:tc>
          <w:tcPr>
            <w:tcW w:w="3080" w:type="dxa"/>
          </w:tcPr>
          <w:p w:rsidR="00196207" w:rsidRPr="00196207" w:rsidRDefault="00196207" w:rsidP="00196207">
            <w:pPr>
              <w:spacing w:line="240" w:lineRule="auto"/>
              <w:contextualSpacing/>
              <w:jc w:val="center"/>
              <w:rPr>
                <w:rFonts w:ascii="Times New Roman" w:hAnsi="Times New Roman"/>
                <w:color w:val="000000"/>
                <w:sz w:val="24"/>
                <w:szCs w:val="24"/>
              </w:rPr>
            </w:pPr>
            <w:r w:rsidRPr="00196207">
              <w:rPr>
                <w:rFonts w:ascii="Times New Roman" w:hAnsi="Times New Roman"/>
                <w:sz w:val="24"/>
                <w:szCs w:val="24"/>
              </w:rPr>
              <w:t>МУ «Отдел культуры Урус-Мартановского района»</w:t>
            </w:r>
          </w:p>
        </w:tc>
        <w:tc>
          <w:tcPr>
            <w:tcW w:w="992" w:type="dxa"/>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10</w:t>
            </w:r>
          </w:p>
        </w:tc>
        <w:tc>
          <w:tcPr>
            <w:tcW w:w="851" w:type="dxa"/>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11</w:t>
            </w:r>
          </w:p>
        </w:tc>
        <w:tc>
          <w:tcPr>
            <w:tcW w:w="992"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w:t>
            </w:r>
          </w:p>
        </w:tc>
        <w:tc>
          <w:tcPr>
            <w:tcW w:w="889" w:type="dxa"/>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w:t>
            </w:r>
          </w:p>
        </w:tc>
        <w:tc>
          <w:tcPr>
            <w:tcW w:w="1370" w:type="dxa"/>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27</w:t>
            </w:r>
          </w:p>
        </w:tc>
        <w:tc>
          <w:tcPr>
            <w:tcW w:w="1435" w:type="dxa"/>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2400</w:t>
            </w:r>
          </w:p>
        </w:tc>
      </w:tr>
      <w:tr w:rsidR="00196207" w:rsidRPr="00196207" w:rsidTr="00171192">
        <w:trPr>
          <w:trHeight w:val="467"/>
        </w:trPr>
        <w:tc>
          <w:tcPr>
            <w:tcW w:w="3080" w:type="dxa"/>
          </w:tcPr>
          <w:p w:rsidR="00196207" w:rsidRPr="00196207" w:rsidRDefault="00196207" w:rsidP="00196207">
            <w:pPr>
              <w:spacing w:line="240" w:lineRule="auto"/>
              <w:contextualSpacing/>
              <w:jc w:val="center"/>
              <w:rPr>
                <w:rFonts w:ascii="Times New Roman" w:hAnsi="Times New Roman"/>
                <w:color w:val="000000"/>
                <w:sz w:val="24"/>
                <w:szCs w:val="24"/>
              </w:rPr>
            </w:pPr>
            <w:r w:rsidRPr="00196207">
              <w:rPr>
                <w:rFonts w:ascii="Times New Roman" w:hAnsi="Times New Roman"/>
                <w:color w:val="000000"/>
                <w:sz w:val="24"/>
                <w:szCs w:val="24"/>
              </w:rPr>
              <w:t>МУ «Отдел культуры Шалинского района»</w:t>
            </w:r>
          </w:p>
        </w:tc>
        <w:tc>
          <w:tcPr>
            <w:tcW w:w="992" w:type="dxa"/>
          </w:tcPr>
          <w:p w:rsidR="00196207" w:rsidRPr="00196207" w:rsidRDefault="00196207" w:rsidP="00196207">
            <w:pPr>
              <w:tabs>
                <w:tab w:val="left" w:pos="5724"/>
              </w:tabs>
              <w:spacing w:after="0" w:line="240" w:lineRule="auto"/>
              <w:jc w:val="center"/>
              <w:rPr>
                <w:rFonts w:ascii="Times New Roman" w:hAnsi="Times New Roman"/>
                <w:sz w:val="24"/>
                <w:szCs w:val="24"/>
                <w:lang w:eastAsia="en-US"/>
              </w:rPr>
            </w:pPr>
            <w:r w:rsidRPr="00196207">
              <w:rPr>
                <w:rFonts w:ascii="Times New Roman" w:hAnsi="Times New Roman"/>
                <w:sz w:val="24"/>
                <w:szCs w:val="24"/>
              </w:rPr>
              <w:t>11</w:t>
            </w:r>
          </w:p>
        </w:tc>
        <w:tc>
          <w:tcPr>
            <w:tcW w:w="851" w:type="dxa"/>
          </w:tcPr>
          <w:p w:rsidR="00196207" w:rsidRPr="00196207" w:rsidRDefault="00196207" w:rsidP="00196207">
            <w:pPr>
              <w:tabs>
                <w:tab w:val="left" w:pos="5724"/>
              </w:tabs>
              <w:spacing w:after="0" w:line="240" w:lineRule="auto"/>
              <w:jc w:val="center"/>
              <w:rPr>
                <w:rFonts w:ascii="Times New Roman" w:hAnsi="Times New Roman"/>
                <w:sz w:val="24"/>
                <w:szCs w:val="24"/>
                <w:lang w:eastAsia="en-US"/>
              </w:rPr>
            </w:pPr>
            <w:r w:rsidRPr="00196207">
              <w:rPr>
                <w:rFonts w:ascii="Times New Roman" w:hAnsi="Times New Roman"/>
                <w:sz w:val="24"/>
                <w:szCs w:val="24"/>
              </w:rPr>
              <w:t>11</w:t>
            </w:r>
          </w:p>
        </w:tc>
        <w:tc>
          <w:tcPr>
            <w:tcW w:w="992" w:type="dxa"/>
          </w:tcPr>
          <w:p w:rsidR="00196207" w:rsidRPr="00196207" w:rsidRDefault="00196207" w:rsidP="00196207">
            <w:pPr>
              <w:tabs>
                <w:tab w:val="left" w:pos="5724"/>
              </w:tabs>
              <w:spacing w:after="0" w:line="240" w:lineRule="auto"/>
              <w:jc w:val="center"/>
              <w:rPr>
                <w:rFonts w:ascii="Times New Roman" w:hAnsi="Times New Roman"/>
                <w:sz w:val="24"/>
                <w:szCs w:val="24"/>
                <w:lang w:eastAsia="en-US"/>
              </w:rPr>
            </w:pPr>
            <w:r w:rsidRPr="00196207">
              <w:rPr>
                <w:rFonts w:ascii="Times New Roman" w:hAnsi="Times New Roman"/>
                <w:sz w:val="24"/>
                <w:szCs w:val="24"/>
              </w:rPr>
              <w:t>-</w:t>
            </w:r>
          </w:p>
        </w:tc>
        <w:tc>
          <w:tcPr>
            <w:tcW w:w="889" w:type="dxa"/>
          </w:tcPr>
          <w:p w:rsidR="00196207" w:rsidRPr="00196207" w:rsidRDefault="00196207" w:rsidP="00196207">
            <w:pPr>
              <w:tabs>
                <w:tab w:val="left" w:pos="5724"/>
              </w:tabs>
              <w:spacing w:after="0" w:line="240" w:lineRule="auto"/>
              <w:jc w:val="center"/>
              <w:rPr>
                <w:rFonts w:ascii="Times New Roman" w:hAnsi="Times New Roman"/>
                <w:sz w:val="24"/>
                <w:szCs w:val="24"/>
                <w:lang w:eastAsia="en-US"/>
              </w:rPr>
            </w:pPr>
            <w:r w:rsidRPr="00196207">
              <w:rPr>
                <w:rFonts w:ascii="Times New Roman" w:hAnsi="Times New Roman"/>
                <w:sz w:val="24"/>
                <w:szCs w:val="24"/>
              </w:rPr>
              <w:t>2</w:t>
            </w:r>
          </w:p>
        </w:tc>
        <w:tc>
          <w:tcPr>
            <w:tcW w:w="1370" w:type="dxa"/>
          </w:tcPr>
          <w:p w:rsidR="00196207" w:rsidRPr="00196207" w:rsidRDefault="00196207" w:rsidP="00196207">
            <w:pPr>
              <w:tabs>
                <w:tab w:val="left" w:pos="5724"/>
              </w:tabs>
              <w:spacing w:after="0" w:line="240" w:lineRule="auto"/>
              <w:jc w:val="center"/>
              <w:rPr>
                <w:rFonts w:ascii="Times New Roman" w:hAnsi="Times New Roman"/>
                <w:sz w:val="24"/>
                <w:szCs w:val="24"/>
                <w:lang w:eastAsia="en-US"/>
              </w:rPr>
            </w:pPr>
            <w:r w:rsidRPr="00196207">
              <w:rPr>
                <w:rFonts w:ascii="Times New Roman" w:hAnsi="Times New Roman"/>
                <w:sz w:val="24"/>
                <w:szCs w:val="24"/>
              </w:rPr>
              <w:t>7</w:t>
            </w:r>
          </w:p>
        </w:tc>
        <w:tc>
          <w:tcPr>
            <w:tcW w:w="1435" w:type="dxa"/>
          </w:tcPr>
          <w:p w:rsidR="00196207" w:rsidRPr="00196207" w:rsidRDefault="00196207" w:rsidP="00196207">
            <w:pPr>
              <w:tabs>
                <w:tab w:val="left" w:pos="5724"/>
              </w:tabs>
              <w:spacing w:after="0" w:line="240" w:lineRule="auto"/>
              <w:jc w:val="center"/>
              <w:rPr>
                <w:rFonts w:ascii="Times New Roman" w:hAnsi="Times New Roman"/>
                <w:sz w:val="24"/>
                <w:szCs w:val="24"/>
                <w:lang w:eastAsia="en-US"/>
              </w:rPr>
            </w:pPr>
            <w:r w:rsidRPr="00196207">
              <w:rPr>
                <w:rFonts w:ascii="Times New Roman" w:hAnsi="Times New Roman"/>
                <w:sz w:val="24"/>
                <w:szCs w:val="24"/>
              </w:rPr>
              <w:t>560</w:t>
            </w:r>
          </w:p>
        </w:tc>
      </w:tr>
      <w:tr w:rsidR="00196207" w:rsidRPr="00196207" w:rsidTr="00171192">
        <w:trPr>
          <w:trHeight w:val="428"/>
        </w:trPr>
        <w:tc>
          <w:tcPr>
            <w:tcW w:w="3080" w:type="dxa"/>
          </w:tcPr>
          <w:p w:rsidR="00196207" w:rsidRPr="00196207" w:rsidRDefault="00196207" w:rsidP="00196207">
            <w:pPr>
              <w:spacing w:line="240" w:lineRule="auto"/>
              <w:contextualSpacing/>
              <w:jc w:val="center"/>
              <w:rPr>
                <w:rFonts w:ascii="Times New Roman" w:hAnsi="Times New Roman"/>
                <w:color w:val="000000"/>
                <w:sz w:val="24"/>
                <w:szCs w:val="24"/>
              </w:rPr>
            </w:pPr>
            <w:r w:rsidRPr="00196207">
              <w:rPr>
                <w:rFonts w:ascii="Times New Roman" w:hAnsi="Times New Roman"/>
                <w:color w:val="000000"/>
                <w:sz w:val="24"/>
                <w:szCs w:val="24"/>
              </w:rPr>
              <w:t>МУ «Отдел  культуры Шатойского  района»</w:t>
            </w:r>
          </w:p>
        </w:tc>
        <w:tc>
          <w:tcPr>
            <w:tcW w:w="992" w:type="dxa"/>
          </w:tcPr>
          <w:p w:rsidR="00196207" w:rsidRPr="00196207" w:rsidRDefault="00196207" w:rsidP="00196207">
            <w:pPr>
              <w:spacing w:after="0" w:line="240" w:lineRule="auto"/>
              <w:jc w:val="center"/>
              <w:rPr>
                <w:rFonts w:ascii="Times New Roman" w:eastAsia="Calibri" w:hAnsi="Times New Roman"/>
                <w:sz w:val="24"/>
                <w:szCs w:val="24"/>
                <w:lang w:eastAsia="en-US"/>
              </w:rPr>
            </w:pPr>
            <w:r w:rsidRPr="00196207">
              <w:rPr>
                <w:rFonts w:ascii="Times New Roman" w:eastAsia="Calibri" w:hAnsi="Times New Roman"/>
                <w:sz w:val="24"/>
                <w:szCs w:val="24"/>
                <w:lang w:eastAsia="en-US"/>
              </w:rPr>
              <w:t>13</w:t>
            </w:r>
          </w:p>
        </w:tc>
        <w:tc>
          <w:tcPr>
            <w:tcW w:w="851" w:type="dxa"/>
          </w:tcPr>
          <w:p w:rsidR="00196207" w:rsidRPr="00196207" w:rsidRDefault="00196207" w:rsidP="00196207">
            <w:pPr>
              <w:spacing w:after="0" w:line="240" w:lineRule="auto"/>
              <w:jc w:val="center"/>
              <w:rPr>
                <w:rFonts w:ascii="Times New Roman" w:eastAsia="Calibri" w:hAnsi="Times New Roman"/>
                <w:sz w:val="24"/>
                <w:szCs w:val="24"/>
                <w:lang w:eastAsia="en-US"/>
              </w:rPr>
            </w:pPr>
            <w:r w:rsidRPr="00196207">
              <w:rPr>
                <w:rFonts w:ascii="Times New Roman" w:eastAsia="Calibri" w:hAnsi="Times New Roman"/>
                <w:sz w:val="24"/>
                <w:szCs w:val="24"/>
                <w:lang w:eastAsia="en-US"/>
              </w:rPr>
              <w:t>15</w:t>
            </w:r>
          </w:p>
        </w:tc>
        <w:tc>
          <w:tcPr>
            <w:tcW w:w="992" w:type="dxa"/>
          </w:tcPr>
          <w:p w:rsidR="00196207" w:rsidRPr="00196207" w:rsidRDefault="00196207" w:rsidP="00196207">
            <w:pPr>
              <w:spacing w:after="0" w:line="240" w:lineRule="auto"/>
              <w:jc w:val="center"/>
              <w:rPr>
                <w:rFonts w:ascii="Times New Roman" w:eastAsia="Calibri" w:hAnsi="Times New Roman"/>
                <w:sz w:val="24"/>
                <w:szCs w:val="24"/>
                <w:lang w:eastAsia="en-US"/>
              </w:rPr>
            </w:pPr>
            <w:r w:rsidRPr="00196207">
              <w:rPr>
                <w:rFonts w:ascii="Times New Roman" w:eastAsia="Calibri" w:hAnsi="Times New Roman"/>
                <w:sz w:val="24"/>
                <w:szCs w:val="24"/>
                <w:lang w:eastAsia="en-US"/>
              </w:rPr>
              <w:t>-</w:t>
            </w:r>
          </w:p>
        </w:tc>
        <w:tc>
          <w:tcPr>
            <w:tcW w:w="889" w:type="dxa"/>
          </w:tcPr>
          <w:p w:rsidR="00196207" w:rsidRPr="00196207" w:rsidRDefault="00196207" w:rsidP="00196207">
            <w:pPr>
              <w:spacing w:after="0" w:line="240" w:lineRule="auto"/>
              <w:jc w:val="center"/>
              <w:rPr>
                <w:rFonts w:ascii="Times New Roman" w:eastAsia="Calibri" w:hAnsi="Times New Roman"/>
                <w:sz w:val="24"/>
                <w:szCs w:val="24"/>
                <w:lang w:eastAsia="en-US"/>
              </w:rPr>
            </w:pPr>
            <w:r w:rsidRPr="00196207">
              <w:rPr>
                <w:rFonts w:ascii="Times New Roman" w:eastAsia="Calibri" w:hAnsi="Times New Roman"/>
                <w:sz w:val="24"/>
                <w:szCs w:val="24"/>
                <w:lang w:eastAsia="en-US"/>
              </w:rPr>
              <w:t>3</w:t>
            </w:r>
          </w:p>
        </w:tc>
        <w:tc>
          <w:tcPr>
            <w:tcW w:w="1370" w:type="dxa"/>
          </w:tcPr>
          <w:p w:rsidR="00196207" w:rsidRPr="00196207" w:rsidRDefault="00196207" w:rsidP="00196207">
            <w:pPr>
              <w:spacing w:after="0" w:line="240" w:lineRule="auto"/>
              <w:jc w:val="center"/>
              <w:rPr>
                <w:rFonts w:ascii="Times New Roman" w:eastAsia="Calibri" w:hAnsi="Times New Roman"/>
                <w:sz w:val="24"/>
                <w:szCs w:val="24"/>
                <w:lang w:eastAsia="en-US"/>
              </w:rPr>
            </w:pPr>
            <w:r w:rsidRPr="00196207">
              <w:rPr>
                <w:rFonts w:ascii="Times New Roman" w:eastAsia="Calibri" w:hAnsi="Times New Roman"/>
                <w:sz w:val="24"/>
                <w:szCs w:val="24"/>
                <w:lang w:eastAsia="en-US"/>
              </w:rPr>
              <w:t>24</w:t>
            </w:r>
          </w:p>
        </w:tc>
        <w:tc>
          <w:tcPr>
            <w:tcW w:w="1435" w:type="dxa"/>
          </w:tcPr>
          <w:p w:rsidR="00196207" w:rsidRPr="00196207" w:rsidRDefault="00196207" w:rsidP="00196207">
            <w:pPr>
              <w:spacing w:after="0" w:line="240" w:lineRule="auto"/>
              <w:jc w:val="center"/>
              <w:rPr>
                <w:rFonts w:ascii="Times New Roman" w:eastAsia="Calibri" w:hAnsi="Times New Roman"/>
                <w:sz w:val="24"/>
                <w:szCs w:val="24"/>
                <w:lang w:eastAsia="en-US"/>
              </w:rPr>
            </w:pPr>
            <w:r w:rsidRPr="00196207">
              <w:rPr>
                <w:rFonts w:ascii="Times New Roman" w:eastAsia="Calibri" w:hAnsi="Times New Roman"/>
                <w:sz w:val="24"/>
                <w:szCs w:val="24"/>
                <w:lang w:eastAsia="en-US"/>
              </w:rPr>
              <w:t>637</w:t>
            </w:r>
          </w:p>
        </w:tc>
      </w:tr>
      <w:tr w:rsidR="00196207" w:rsidRPr="00196207" w:rsidTr="00171192">
        <w:trPr>
          <w:trHeight w:val="428"/>
        </w:trPr>
        <w:tc>
          <w:tcPr>
            <w:tcW w:w="3080"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МУ «Отдел культуры</w:t>
            </w:r>
          </w:p>
          <w:p w:rsidR="00196207" w:rsidRPr="00196207" w:rsidRDefault="00196207" w:rsidP="00196207">
            <w:pPr>
              <w:spacing w:line="240" w:lineRule="auto"/>
              <w:contextualSpacing/>
              <w:jc w:val="center"/>
              <w:rPr>
                <w:rFonts w:ascii="Times New Roman" w:hAnsi="Times New Roman"/>
                <w:color w:val="000000"/>
                <w:sz w:val="24"/>
                <w:szCs w:val="24"/>
              </w:rPr>
            </w:pPr>
            <w:r w:rsidRPr="00196207">
              <w:rPr>
                <w:rFonts w:ascii="Times New Roman" w:hAnsi="Times New Roman"/>
                <w:sz w:val="24"/>
                <w:szCs w:val="24"/>
              </w:rPr>
              <w:t>Шаройского  района»</w:t>
            </w:r>
          </w:p>
        </w:tc>
        <w:tc>
          <w:tcPr>
            <w:tcW w:w="992"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4</w:t>
            </w:r>
          </w:p>
        </w:tc>
        <w:tc>
          <w:tcPr>
            <w:tcW w:w="851"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3</w:t>
            </w:r>
          </w:p>
        </w:tc>
        <w:tc>
          <w:tcPr>
            <w:tcW w:w="992"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w:t>
            </w:r>
          </w:p>
        </w:tc>
        <w:tc>
          <w:tcPr>
            <w:tcW w:w="889"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1</w:t>
            </w:r>
          </w:p>
        </w:tc>
        <w:tc>
          <w:tcPr>
            <w:tcW w:w="1370"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20</w:t>
            </w:r>
          </w:p>
        </w:tc>
        <w:tc>
          <w:tcPr>
            <w:tcW w:w="1435"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817</w:t>
            </w:r>
          </w:p>
        </w:tc>
      </w:tr>
      <w:tr w:rsidR="00196207" w:rsidRPr="00196207" w:rsidTr="00171192">
        <w:trPr>
          <w:trHeight w:val="472"/>
        </w:trPr>
        <w:tc>
          <w:tcPr>
            <w:tcW w:w="3080" w:type="dxa"/>
          </w:tcPr>
          <w:p w:rsidR="00196207" w:rsidRPr="00196207" w:rsidRDefault="00196207" w:rsidP="00196207">
            <w:pPr>
              <w:spacing w:line="240" w:lineRule="auto"/>
              <w:contextualSpacing/>
              <w:jc w:val="center"/>
              <w:rPr>
                <w:rFonts w:ascii="Times New Roman" w:hAnsi="Times New Roman"/>
                <w:color w:val="000000"/>
                <w:sz w:val="24"/>
                <w:szCs w:val="24"/>
              </w:rPr>
            </w:pPr>
            <w:r w:rsidRPr="00196207">
              <w:rPr>
                <w:rFonts w:ascii="Times New Roman" w:hAnsi="Times New Roman"/>
                <w:color w:val="000000"/>
                <w:sz w:val="24"/>
                <w:szCs w:val="24"/>
              </w:rPr>
              <w:t>МУ«Отдел культуры Шелковского района»</w:t>
            </w:r>
          </w:p>
        </w:tc>
        <w:tc>
          <w:tcPr>
            <w:tcW w:w="992"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16</w:t>
            </w:r>
          </w:p>
        </w:tc>
        <w:tc>
          <w:tcPr>
            <w:tcW w:w="851"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18</w:t>
            </w:r>
          </w:p>
        </w:tc>
        <w:tc>
          <w:tcPr>
            <w:tcW w:w="992"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w:t>
            </w:r>
          </w:p>
        </w:tc>
        <w:tc>
          <w:tcPr>
            <w:tcW w:w="889"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2</w:t>
            </w:r>
          </w:p>
        </w:tc>
        <w:tc>
          <w:tcPr>
            <w:tcW w:w="1370"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247</w:t>
            </w:r>
          </w:p>
        </w:tc>
        <w:tc>
          <w:tcPr>
            <w:tcW w:w="1435"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2524</w:t>
            </w:r>
          </w:p>
        </w:tc>
      </w:tr>
      <w:tr w:rsidR="00196207" w:rsidRPr="00196207" w:rsidTr="00171192">
        <w:trPr>
          <w:trHeight w:val="428"/>
        </w:trPr>
        <w:tc>
          <w:tcPr>
            <w:tcW w:w="3080" w:type="dxa"/>
          </w:tcPr>
          <w:p w:rsidR="00196207" w:rsidRPr="00196207" w:rsidRDefault="00196207" w:rsidP="00196207">
            <w:pPr>
              <w:spacing w:line="240" w:lineRule="auto"/>
              <w:contextualSpacing/>
              <w:jc w:val="center"/>
              <w:rPr>
                <w:rFonts w:ascii="Times New Roman" w:hAnsi="Times New Roman"/>
                <w:color w:val="000000"/>
                <w:sz w:val="24"/>
                <w:szCs w:val="24"/>
              </w:rPr>
            </w:pPr>
            <w:r w:rsidRPr="00196207">
              <w:rPr>
                <w:rFonts w:ascii="Times New Roman" w:hAnsi="Times New Roman"/>
                <w:color w:val="000000"/>
                <w:sz w:val="24"/>
                <w:szCs w:val="24"/>
              </w:rPr>
              <w:t>МУ «Отдел культуры Веденского района»</w:t>
            </w:r>
          </w:p>
        </w:tc>
        <w:tc>
          <w:tcPr>
            <w:tcW w:w="992"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20</w:t>
            </w:r>
          </w:p>
        </w:tc>
        <w:tc>
          <w:tcPr>
            <w:tcW w:w="851"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21</w:t>
            </w:r>
          </w:p>
        </w:tc>
        <w:tc>
          <w:tcPr>
            <w:tcW w:w="992"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w:t>
            </w:r>
          </w:p>
        </w:tc>
        <w:tc>
          <w:tcPr>
            <w:tcW w:w="889"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w:t>
            </w:r>
          </w:p>
        </w:tc>
        <w:tc>
          <w:tcPr>
            <w:tcW w:w="1370"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161</w:t>
            </w:r>
          </w:p>
        </w:tc>
        <w:tc>
          <w:tcPr>
            <w:tcW w:w="1435"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4800</w:t>
            </w:r>
          </w:p>
        </w:tc>
      </w:tr>
      <w:tr w:rsidR="00196207" w:rsidRPr="00196207" w:rsidTr="00171192">
        <w:trPr>
          <w:trHeight w:val="428"/>
        </w:trPr>
        <w:tc>
          <w:tcPr>
            <w:tcW w:w="3080" w:type="dxa"/>
          </w:tcPr>
          <w:p w:rsidR="00196207" w:rsidRPr="00196207" w:rsidRDefault="00196207" w:rsidP="00196207">
            <w:pPr>
              <w:spacing w:line="240" w:lineRule="auto"/>
              <w:contextualSpacing/>
              <w:jc w:val="center"/>
              <w:rPr>
                <w:rFonts w:ascii="Times New Roman" w:hAnsi="Times New Roman"/>
                <w:color w:val="000000"/>
                <w:sz w:val="24"/>
                <w:szCs w:val="24"/>
              </w:rPr>
            </w:pPr>
            <w:r w:rsidRPr="00196207">
              <w:rPr>
                <w:rFonts w:ascii="Times New Roman" w:hAnsi="Times New Roman"/>
                <w:color w:val="000000"/>
                <w:sz w:val="24"/>
                <w:szCs w:val="24"/>
              </w:rPr>
              <w:t>МУ «Отдел культуры Грозненского района»</w:t>
            </w:r>
          </w:p>
        </w:tc>
        <w:tc>
          <w:tcPr>
            <w:tcW w:w="992"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13</w:t>
            </w:r>
          </w:p>
        </w:tc>
        <w:tc>
          <w:tcPr>
            <w:tcW w:w="851"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20</w:t>
            </w:r>
          </w:p>
        </w:tc>
        <w:tc>
          <w:tcPr>
            <w:tcW w:w="992"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w:t>
            </w:r>
          </w:p>
        </w:tc>
        <w:tc>
          <w:tcPr>
            <w:tcW w:w="889"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w:t>
            </w:r>
          </w:p>
        </w:tc>
        <w:tc>
          <w:tcPr>
            <w:tcW w:w="1370"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180</w:t>
            </w:r>
          </w:p>
        </w:tc>
        <w:tc>
          <w:tcPr>
            <w:tcW w:w="1435" w:type="dxa"/>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19000</w:t>
            </w:r>
          </w:p>
        </w:tc>
      </w:tr>
      <w:tr w:rsidR="00196207" w:rsidRPr="00196207" w:rsidTr="00171192">
        <w:trPr>
          <w:trHeight w:val="428"/>
        </w:trPr>
        <w:tc>
          <w:tcPr>
            <w:tcW w:w="3080" w:type="dxa"/>
          </w:tcPr>
          <w:p w:rsidR="00196207" w:rsidRPr="00196207" w:rsidRDefault="00196207" w:rsidP="00196207">
            <w:pPr>
              <w:contextualSpacing/>
              <w:jc w:val="center"/>
              <w:rPr>
                <w:rFonts w:ascii="Times New Roman" w:hAnsi="Times New Roman"/>
                <w:b/>
                <w:color w:val="000000"/>
                <w:sz w:val="24"/>
                <w:szCs w:val="24"/>
              </w:rPr>
            </w:pPr>
            <w:r w:rsidRPr="00196207">
              <w:rPr>
                <w:rFonts w:ascii="Times New Roman" w:hAnsi="Times New Roman"/>
                <w:b/>
                <w:color w:val="000000"/>
                <w:sz w:val="24"/>
                <w:szCs w:val="24"/>
              </w:rPr>
              <w:t>ИТОГО:</w:t>
            </w:r>
          </w:p>
        </w:tc>
        <w:tc>
          <w:tcPr>
            <w:tcW w:w="992" w:type="dxa"/>
          </w:tcPr>
          <w:p w:rsidR="00196207" w:rsidRPr="00196207" w:rsidRDefault="00196207" w:rsidP="00196207">
            <w:pPr>
              <w:contextualSpacing/>
              <w:jc w:val="center"/>
              <w:rPr>
                <w:rFonts w:ascii="Times New Roman" w:hAnsi="Times New Roman"/>
                <w:b/>
                <w:color w:val="000000"/>
                <w:sz w:val="24"/>
                <w:szCs w:val="24"/>
              </w:rPr>
            </w:pPr>
            <w:r w:rsidRPr="00196207">
              <w:rPr>
                <w:rFonts w:ascii="Times New Roman" w:hAnsi="Times New Roman"/>
                <w:b/>
                <w:color w:val="000000"/>
                <w:sz w:val="24"/>
                <w:szCs w:val="24"/>
              </w:rPr>
              <w:t>218</w:t>
            </w:r>
          </w:p>
        </w:tc>
        <w:tc>
          <w:tcPr>
            <w:tcW w:w="851" w:type="dxa"/>
          </w:tcPr>
          <w:p w:rsidR="00196207" w:rsidRPr="00196207" w:rsidRDefault="00196207" w:rsidP="00196207">
            <w:pPr>
              <w:contextualSpacing/>
              <w:jc w:val="center"/>
              <w:rPr>
                <w:rFonts w:ascii="Times New Roman" w:hAnsi="Times New Roman"/>
                <w:b/>
                <w:color w:val="000000"/>
                <w:sz w:val="24"/>
                <w:szCs w:val="24"/>
              </w:rPr>
            </w:pPr>
            <w:r w:rsidRPr="00196207">
              <w:rPr>
                <w:rFonts w:ascii="Times New Roman" w:hAnsi="Times New Roman"/>
                <w:b/>
                <w:color w:val="000000"/>
                <w:sz w:val="24"/>
                <w:szCs w:val="24"/>
              </w:rPr>
              <w:t>236</w:t>
            </w:r>
          </w:p>
        </w:tc>
        <w:tc>
          <w:tcPr>
            <w:tcW w:w="992" w:type="dxa"/>
          </w:tcPr>
          <w:p w:rsidR="00196207" w:rsidRPr="00196207" w:rsidRDefault="00196207" w:rsidP="00196207">
            <w:pPr>
              <w:contextualSpacing/>
              <w:jc w:val="center"/>
              <w:rPr>
                <w:rFonts w:ascii="Times New Roman" w:hAnsi="Times New Roman"/>
                <w:b/>
                <w:color w:val="000000"/>
                <w:sz w:val="24"/>
                <w:szCs w:val="24"/>
              </w:rPr>
            </w:pPr>
            <w:r w:rsidRPr="00196207">
              <w:rPr>
                <w:rFonts w:ascii="Times New Roman" w:hAnsi="Times New Roman"/>
                <w:b/>
                <w:color w:val="000000"/>
                <w:sz w:val="24"/>
                <w:szCs w:val="24"/>
              </w:rPr>
              <w:t>-</w:t>
            </w:r>
          </w:p>
        </w:tc>
        <w:tc>
          <w:tcPr>
            <w:tcW w:w="889" w:type="dxa"/>
          </w:tcPr>
          <w:p w:rsidR="00196207" w:rsidRPr="00196207" w:rsidRDefault="00196207" w:rsidP="00196207">
            <w:pPr>
              <w:contextualSpacing/>
              <w:jc w:val="center"/>
              <w:rPr>
                <w:rFonts w:ascii="Times New Roman" w:hAnsi="Times New Roman"/>
                <w:b/>
                <w:color w:val="000000"/>
                <w:sz w:val="24"/>
                <w:szCs w:val="24"/>
              </w:rPr>
            </w:pPr>
            <w:r w:rsidRPr="00196207">
              <w:rPr>
                <w:rFonts w:ascii="Times New Roman" w:hAnsi="Times New Roman"/>
                <w:b/>
                <w:color w:val="000000"/>
                <w:sz w:val="24"/>
                <w:szCs w:val="24"/>
              </w:rPr>
              <w:t>25</w:t>
            </w:r>
          </w:p>
        </w:tc>
        <w:tc>
          <w:tcPr>
            <w:tcW w:w="1370" w:type="dxa"/>
          </w:tcPr>
          <w:p w:rsidR="00196207" w:rsidRPr="00196207" w:rsidRDefault="00196207" w:rsidP="00196207">
            <w:pPr>
              <w:contextualSpacing/>
              <w:jc w:val="center"/>
              <w:rPr>
                <w:rFonts w:ascii="Times New Roman" w:hAnsi="Times New Roman"/>
                <w:b/>
                <w:color w:val="000000"/>
                <w:sz w:val="24"/>
                <w:szCs w:val="24"/>
              </w:rPr>
            </w:pPr>
            <w:r w:rsidRPr="00196207">
              <w:rPr>
                <w:rFonts w:ascii="Times New Roman" w:hAnsi="Times New Roman"/>
                <w:b/>
                <w:color w:val="000000"/>
                <w:sz w:val="24"/>
                <w:szCs w:val="24"/>
              </w:rPr>
              <w:t>1884</w:t>
            </w:r>
          </w:p>
        </w:tc>
        <w:tc>
          <w:tcPr>
            <w:tcW w:w="1435" w:type="dxa"/>
          </w:tcPr>
          <w:p w:rsidR="00196207" w:rsidRPr="00196207" w:rsidRDefault="00196207" w:rsidP="00196207">
            <w:pPr>
              <w:contextualSpacing/>
              <w:jc w:val="center"/>
              <w:rPr>
                <w:rFonts w:ascii="Times New Roman" w:hAnsi="Times New Roman"/>
                <w:b/>
                <w:color w:val="000000"/>
                <w:sz w:val="24"/>
                <w:szCs w:val="24"/>
              </w:rPr>
            </w:pPr>
            <w:r w:rsidRPr="00196207">
              <w:rPr>
                <w:rFonts w:ascii="Times New Roman" w:hAnsi="Times New Roman"/>
                <w:b/>
                <w:color w:val="000000"/>
                <w:sz w:val="24"/>
                <w:szCs w:val="24"/>
              </w:rPr>
              <w:t>75053</w:t>
            </w:r>
          </w:p>
        </w:tc>
      </w:tr>
    </w:tbl>
    <w:p w:rsidR="00196207" w:rsidRPr="00196207" w:rsidRDefault="00196207" w:rsidP="00196207">
      <w:pPr>
        <w:contextualSpacing/>
        <w:jc w:val="both"/>
        <w:rPr>
          <w:rFonts w:ascii="Times New Roman" w:hAnsi="Times New Roman"/>
          <w:b/>
          <w:color w:val="000000"/>
          <w:sz w:val="24"/>
          <w:szCs w:val="28"/>
          <w:u w:val="single"/>
        </w:rPr>
      </w:pPr>
    </w:p>
    <w:p w:rsidR="00B14E09" w:rsidRDefault="00B14E09" w:rsidP="00B14E09">
      <w:pPr>
        <w:tabs>
          <w:tab w:val="left" w:pos="2179"/>
        </w:tabs>
        <w:contextualSpacing/>
        <w:jc w:val="both"/>
        <w:rPr>
          <w:rFonts w:ascii="Times New Roman" w:hAnsi="Times New Roman"/>
          <w:color w:val="000000"/>
          <w:sz w:val="28"/>
          <w:szCs w:val="28"/>
        </w:rPr>
      </w:pPr>
      <w:r>
        <w:rPr>
          <w:rFonts w:ascii="Times New Roman" w:hAnsi="Times New Roman"/>
          <w:color w:val="000000"/>
          <w:sz w:val="28"/>
          <w:szCs w:val="28"/>
        </w:rPr>
        <w:tab/>
      </w:r>
    </w:p>
    <w:p w:rsidR="00196207" w:rsidRPr="00196207" w:rsidRDefault="00196207" w:rsidP="00B14E09">
      <w:pPr>
        <w:tabs>
          <w:tab w:val="left" w:pos="2179"/>
        </w:tabs>
        <w:contextualSpacing/>
        <w:jc w:val="center"/>
        <w:rPr>
          <w:rFonts w:ascii="Times New Roman" w:hAnsi="Times New Roman"/>
          <w:b/>
          <w:color w:val="000000"/>
          <w:sz w:val="28"/>
          <w:szCs w:val="28"/>
        </w:rPr>
      </w:pPr>
      <w:r w:rsidRPr="00196207">
        <w:rPr>
          <w:rFonts w:ascii="Times New Roman" w:hAnsi="Times New Roman"/>
          <w:b/>
          <w:color w:val="000000"/>
          <w:sz w:val="28"/>
          <w:szCs w:val="28"/>
        </w:rPr>
        <w:t>Сведения о профилактических антинаркотических мероприятиях муниципальных образований Чеченской Республики</w:t>
      </w:r>
    </w:p>
    <w:p w:rsidR="00195F03" w:rsidRPr="00E719DE" w:rsidRDefault="00195F03" w:rsidP="00195F03">
      <w:pPr>
        <w:shd w:val="clear" w:color="auto" w:fill="FFFFFF"/>
        <w:spacing w:before="100" w:beforeAutospacing="1" w:after="0" w:line="338" w:lineRule="atLeast"/>
        <w:jc w:val="right"/>
        <w:rPr>
          <w:rFonts w:ascii="Arial" w:hAnsi="Arial" w:cs="Arial"/>
          <w:color w:val="000000"/>
          <w:sz w:val="23"/>
          <w:szCs w:val="23"/>
        </w:rPr>
      </w:pPr>
      <w:r w:rsidRPr="00E719DE">
        <w:rPr>
          <w:rFonts w:ascii="Times New Roman" w:hAnsi="Times New Roman"/>
          <w:b/>
          <w:bCs/>
          <w:i/>
          <w:iCs/>
          <w:color w:val="000000"/>
          <w:sz w:val="24"/>
          <w:szCs w:val="24"/>
        </w:rPr>
        <w:t xml:space="preserve">Таблица № </w:t>
      </w:r>
      <w:r w:rsidR="005E1C24">
        <w:rPr>
          <w:rFonts w:ascii="Times New Roman" w:hAnsi="Times New Roman"/>
          <w:b/>
          <w:bCs/>
          <w:i/>
          <w:iCs/>
          <w:color w:val="000000"/>
          <w:sz w:val="24"/>
          <w:szCs w:val="24"/>
        </w:rPr>
        <w:t>1</w:t>
      </w:r>
      <w:r w:rsidRPr="00E719DE">
        <w:rPr>
          <w:rFonts w:ascii="Times New Roman" w:hAnsi="Times New Roman"/>
          <w:b/>
          <w:bCs/>
          <w:i/>
          <w:iCs/>
          <w:color w:val="000000"/>
          <w:sz w:val="24"/>
          <w:szCs w:val="24"/>
        </w:rPr>
        <w:t>6</w:t>
      </w:r>
    </w:p>
    <w:p w:rsidR="00196207" w:rsidRPr="00196207" w:rsidRDefault="00196207" w:rsidP="00196207">
      <w:pPr>
        <w:ind w:left="7080"/>
        <w:contextualSpacing/>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96207" w:rsidRPr="00196207" w:rsidTr="00171192">
        <w:tc>
          <w:tcPr>
            <w:tcW w:w="3190" w:type="dxa"/>
            <w:shd w:val="clear" w:color="auto" w:fill="auto"/>
          </w:tcPr>
          <w:p w:rsidR="00196207" w:rsidRPr="00196207" w:rsidRDefault="00196207" w:rsidP="00196207">
            <w:pPr>
              <w:spacing w:after="0"/>
              <w:contextualSpacing/>
              <w:jc w:val="center"/>
              <w:rPr>
                <w:rFonts w:ascii="Times New Roman" w:hAnsi="Times New Roman"/>
                <w:color w:val="000000"/>
                <w:sz w:val="24"/>
                <w:szCs w:val="24"/>
              </w:rPr>
            </w:pPr>
            <w:r w:rsidRPr="00196207">
              <w:rPr>
                <w:rFonts w:ascii="Times New Roman" w:hAnsi="Times New Roman"/>
                <w:color w:val="000000"/>
                <w:sz w:val="24"/>
                <w:szCs w:val="24"/>
              </w:rPr>
              <w:t>Чеченская Республика</w:t>
            </w:r>
          </w:p>
          <w:p w:rsidR="00196207" w:rsidRPr="00196207" w:rsidRDefault="00196207" w:rsidP="00196207">
            <w:pPr>
              <w:spacing w:after="0"/>
              <w:contextualSpacing/>
              <w:jc w:val="center"/>
              <w:rPr>
                <w:rFonts w:ascii="Times New Roman" w:hAnsi="Times New Roman"/>
                <w:color w:val="000000"/>
                <w:sz w:val="24"/>
                <w:szCs w:val="24"/>
              </w:rPr>
            </w:pPr>
            <w:r w:rsidRPr="00196207">
              <w:rPr>
                <w:rFonts w:ascii="Times New Roman" w:hAnsi="Times New Roman"/>
                <w:color w:val="000000"/>
                <w:sz w:val="24"/>
                <w:szCs w:val="24"/>
              </w:rPr>
              <w:t>наименование муниципального образования</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4"/>
              </w:rPr>
            </w:pPr>
            <w:r w:rsidRPr="00196207">
              <w:rPr>
                <w:rFonts w:ascii="Times New Roman" w:hAnsi="Times New Roman"/>
                <w:color w:val="000000"/>
                <w:sz w:val="24"/>
                <w:szCs w:val="24"/>
              </w:rPr>
              <w:t>Количество проведенных профилактических антинаркотических мероприятий</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4"/>
              </w:rPr>
            </w:pPr>
            <w:r w:rsidRPr="00196207">
              <w:rPr>
                <w:rFonts w:ascii="Times New Roman" w:hAnsi="Times New Roman"/>
                <w:color w:val="000000"/>
                <w:sz w:val="24"/>
                <w:szCs w:val="24"/>
              </w:rPr>
              <w:t>Число лиц вовлеченных в профилактические антинаркотические мероприятия</w:t>
            </w:r>
          </w:p>
        </w:tc>
      </w:tr>
      <w:tr w:rsidR="00196207" w:rsidRPr="00196207" w:rsidTr="00171192">
        <w:tc>
          <w:tcPr>
            <w:tcW w:w="3190" w:type="dxa"/>
            <w:shd w:val="clear" w:color="auto" w:fill="auto"/>
          </w:tcPr>
          <w:p w:rsidR="00196207" w:rsidRPr="00196207" w:rsidRDefault="00196207" w:rsidP="00196207">
            <w:pPr>
              <w:contextualSpacing/>
              <w:jc w:val="center"/>
              <w:rPr>
                <w:rFonts w:ascii="Times New Roman" w:hAnsi="Times New Roman"/>
                <w:color w:val="000000"/>
                <w:sz w:val="28"/>
                <w:szCs w:val="28"/>
              </w:rPr>
            </w:pPr>
            <w:r w:rsidRPr="00196207">
              <w:rPr>
                <w:rFonts w:ascii="Times New Roman" w:hAnsi="Times New Roman"/>
                <w:color w:val="000000"/>
                <w:sz w:val="28"/>
                <w:szCs w:val="28"/>
              </w:rPr>
              <w:t>1</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4"/>
              </w:rPr>
            </w:pPr>
            <w:r w:rsidRPr="00196207">
              <w:rPr>
                <w:rFonts w:ascii="Times New Roman" w:hAnsi="Times New Roman"/>
                <w:color w:val="000000"/>
                <w:sz w:val="24"/>
                <w:szCs w:val="24"/>
              </w:rPr>
              <w:t>2</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4"/>
              </w:rPr>
            </w:pPr>
            <w:r w:rsidRPr="00196207">
              <w:rPr>
                <w:rFonts w:ascii="Times New Roman" w:hAnsi="Times New Roman"/>
                <w:color w:val="000000"/>
                <w:sz w:val="24"/>
                <w:szCs w:val="24"/>
              </w:rPr>
              <w:t>3</w:t>
            </w:r>
          </w:p>
        </w:tc>
      </w:tr>
      <w:tr w:rsidR="00196207" w:rsidRPr="00196207" w:rsidTr="00171192">
        <w:tc>
          <w:tcPr>
            <w:tcW w:w="3190" w:type="dxa"/>
            <w:shd w:val="clear" w:color="auto" w:fill="auto"/>
          </w:tcPr>
          <w:p w:rsidR="00196207" w:rsidRPr="00196207" w:rsidRDefault="00196207" w:rsidP="00196207">
            <w:pPr>
              <w:spacing w:after="0" w:line="240" w:lineRule="auto"/>
              <w:contextualSpacing/>
              <w:rPr>
                <w:rFonts w:ascii="Times New Roman" w:hAnsi="Times New Roman"/>
                <w:color w:val="000000"/>
                <w:sz w:val="24"/>
                <w:szCs w:val="28"/>
              </w:rPr>
            </w:pPr>
            <w:r w:rsidRPr="00196207">
              <w:rPr>
                <w:rFonts w:ascii="Times New Roman" w:hAnsi="Times New Roman"/>
                <w:color w:val="000000"/>
                <w:sz w:val="24"/>
                <w:szCs w:val="28"/>
              </w:rPr>
              <w:t xml:space="preserve">МУ «Департамент культуры </w:t>
            </w:r>
            <w:r w:rsidRPr="00196207">
              <w:rPr>
                <w:rFonts w:ascii="Times New Roman" w:hAnsi="Times New Roman"/>
                <w:color w:val="000000"/>
                <w:sz w:val="24"/>
                <w:szCs w:val="28"/>
              </w:rPr>
              <w:br/>
              <w:t>г. Грозный»</w:t>
            </w:r>
          </w:p>
        </w:tc>
        <w:tc>
          <w:tcPr>
            <w:tcW w:w="3190" w:type="dxa"/>
            <w:shd w:val="clear" w:color="auto" w:fill="auto"/>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150</w:t>
            </w:r>
          </w:p>
        </w:tc>
        <w:tc>
          <w:tcPr>
            <w:tcW w:w="3191" w:type="dxa"/>
            <w:shd w:val="clear" w:color="auto" w:fill="auto"/>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4198</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sz w:val="24"/>
                <w:szCs w:val="24"/>
              </w:rPr>
            </w:pPr>
            <w:r w:rsidRPr="00196207">
              <w:rPr>
                <w:rFonts w:ascii="Times New Roman" w:hAnsi="Times New Roman"/>
                <w:sz w:val="24"/>
                <w:szCs w:val="24"/>
              </w:rPr>
              <w:t>МУ «Управление культуры</w:t>
            </w:r>
          </w:p>
          <w:p w:rsidR="00196207" w:rsidRPr="00196207" w:rsidRDefault="00196207" w:rsidP="00196207">
            <w:pPr>
              <w:contextualSpacing/>
              <w:jc w:val="both"/>
              <w:rPr>
                <w:rFonts w:ascii="Times New Roman" w:hAnsi="Times New Roman"/>
                <w:color w:val="000000"/>
                <w:sz w:val="24"/>
                <w:szCs w:val="28"/>
              </w:rPr>
            </w:pPr>
            <w:r w:rsidRPr="00196207">
              <w:rPr>
                <w:rFonts w:ascii="Times New Roman" w:hAnsi="Times New Roman"/>
                <w:sz w:val="24"/>
                <w:szCs w:val="24"/>
              </w:rPr>
              <w:t>г. Аргун»</w:t>
            </w:r>
          </w:p>
        </w:tc>
        <w:tc>
          <w:tcPr>
            <w:tcW w:w="3190" w:type="dxa"/>
            <w:shd w:val="clear" w:color="auto" w:fill="auto"/>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19</w:t>
            </w:r>
          </w:p>
        </w:tc>
        <w:tc>
          <w:tcPr>
            <w:tcW w:w="3191" w:type="dxa"/>
            <w:shd w:val="clear" w:color="auto" w:fill="auto"/>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5742</w:t>
            </w:r>
          </w:p>
        </w:tc>
      </w:tr>
      <w:tr w:rsidR="00196207" w:rsidRPr="00196207" w:rsidTr="00171192">
        <w:tc>
          <w:tcPr>
            <w:tcW w:w="3190" w:type="dxa"/>
            <w:shd w:val="clear" w:color="auto" w:fill="auto"/>
            <w:vAlign w:val="center"/>
          </w:tcPr>
          <w:p w:rsidR="00196207" w:rsidRPr="00196207" w:rsidRDefault="00196207" w:rsidP="00196207">
            <w:pPr>
              <w:spacing w:after="0" w:line="240" w:lineRule="auto"/>
              <w:rPr>
                <w:rFonts w:ascii="Times New Roman" w:hAnsi="Times New Roman"/>
                <w:sz w:val="24"/>
                <w:szCs w:val="24"/>
              </w:rPr>
            </w:pPr>
            <w:r w:rsidRPr="00196207">
              <w:rPr>
                <w:rFonts w:ascii="Times New Roman" w:hAnsi="Times New Roman"/>
                <w:sz w:val="24"/>
                <w:szCs w:val="24"/>
              </w:rPr>
              <w:t>МУ «Отдел культуры Ачхой-Мартановского района»</w:t>
            </w:r>
          </w:p>
        </w:tc>
        <w:tc>
          <w:tcPr>
            <w:tcW w:w="3190" w:type="dxa"/>
            <w:shd w:val="clear" w:color="auto" w:fill="auto"/>
            <w:vAlign w:val="center"/>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572</w:t>
            </w:r>
          </w:p>
        </w:tc>
        <w:tc>
          <w:tcPr>
            <w:tcW w:w="3191" w:type="dxa"/>
            <w:shd w:val="clear" w:color="auto" w:fill="auto"/>
            <w:vAlign w:val="center"/>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2500</w:t>
            </w:r>
          </w:p>
        </w:tc>
      </w:tr>
      <w:tr w:rsidR="00196207" w:rsidRPr="00196207" w:rsidTr="00171192">
        <w:tc>
          <w:tcPr>
            <w:tcW w:w="3190" w:type="dxa"/>
            <w:shd w:val="clear" w:color="auto" w:fill="auto"/>
            <w:vAlign w:val="center"/>
          </w:tcPr>
          <w:p w:rsidR="00196207" w:rsidRPr="00196207" w:rsidRDefault="00196207" w:rsidP="00196207">
            <w:pPr>
              <w:spacing w:after="0" w:line="240" w:lineRule="auto"/>
              <w:rPr>
                <w:rFonts w:ascii="Times New Roman" w:hAnsi="Times New Roman"/>
                <w:sz w:val="24"/>
                <w:szCs w:val="24"/>
              </w:rPr>
            </w:pPr>
            <w:r w:rsidRPr="00196207">
              <w:rPr>
                <w:rFonts w:ascii="Times New Roman" w:hAnsi="Times New Roman"/>
                <w:sz w:val="24"/>
                <w:szCs w:val="24"/>
              </w:rPr>
              <w:t xml:space="preserve">МУ «Отдел культуры </w:t>
            </w:r>
            <w:r w:rsidRPr="00196207">
              <w:rPr>
                <w:rFonts w:ascii="Times New Roman" w:hAnsi="Times New Roman"/>
                <w:sz w:val="24"/>
                <w:szCs w:val="24"/>
              </w:rPr>
              <w:lastRenderedPageBreak/>
              <w:t>Гудермесского района»</w:t>
            </w:r>
          </w:p>
        </w:tc>
        <w:tc>
          <w:tcPr>
            <w:tcW w:w="3190" w:type="dxa"/>
            <w:shd w:val="clear" w:color="auto" w:fill="auto"/>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lastRenderedPageBreak/>
              <w:t>38</w:t>
            </w:r>
          </w:p>
        </w:tc>
        <w:tc>
          <w:tcPr>
            <w:tcW w:w="3191" w:type="dxa"/>
            <w:shd w:val="clear" w:color="auto" w:fill="auto"/>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1890</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sz w:val="24"/>
                <w:szCs w:val="24"/>
              </w:rPr>
            </w:pPr>
            <w:r w:rsidRPr="00196207">
              <w:rPr>
                <w:rFonts w:ascii="Times New Roman" w:hAnsi="Times New Roman"/>
                <w:sz w:val="24"/>
                <w:szCs w:val="24"/>
              </w:rPr>
              <w:lastRenderedPageBreak/>
              <w:t>МУ «Отдел культуры Итум-Калинского района»</w:t>
            </w:r>
          </w:p>
        </w:tc>
        <w:tc>
          <w:tcPr>
            <w:tcW w:w="3190" w:type="dxa"/>
            <w:shd w:val="clear" w:color="auto" w:fill="auto"/>
          </w:tcPr>
          <w:p w:rsidR="00196207" w:rsidRPr="00196207" w:rsidRDefault="00196207" w:rsidP="00196207">
            <w:pPr>
              <w:spacing w:after="0"/>
              <w:jc w:val="center"/>
              <w:rPr>
                <w:rFonts w:ascii="Times New Roman" w:hAnsi="Times New Roman"/>
                <w:sz w:val="24"/>
                <w:szCs w:val="24"/>
                <w:lang w:eastAsia="en-US"/>
              </w:rPr>
            </w:pPr>
            <w:r w:rsidRPr="00196207">
              <w:rPr>
                <w:rFonts w:ascii="Times New Roman" w:hAnsi="Times New Roman"/>
                <w:sz w:val="24"/>
                <w:szCs w:val="24"/>
                <w:lang w:eastAsia="en-US"/>
              </w:rPr>
              <w:t>50</w:t>
            </w:r>
          </w:p>
        </w:tc>
        <w:tc>
          <w:tcPr>
            <w:tcW w:w="3191" w:type="dxa"/>
            <w:shd w:val="clear" w:color="auto" w:fill="auto"/>
          </w:tcPr>
          <w:p w:rsidR="00196207" w:rsidRPr="00196207" w:rsidRDefault="00196207" w:rsidP="00196207">
            <w:pPr>
              <w:spacing w:after="0"/>
              <w:jc w:val="center"/>
              <w:rPr>
                <w:rFonts w:ascii="Times New Roman" w:hAnsi="Times New Roman"/>
                <w:sz w:val="24"/>
                <w:szCs w:val="24"/>
                <w:lang w:eastAsia="en-US"/>
              </w:rPr>
            </w:pPr>
            <w:r w:rsidRPr="00196207">
              <w:rPr>
                <w:rFonts w:ascii="Times New Roman" w:hAnsi="Times New Roman"/>
                <w:sz w:val="24"/>
                <w:szCs w:val="24"/>
                <w:lang w:eastAsia="en-US"/>
              </w:rPr>
              <w:t>1320</w:t>
            </w:r>
          </w:p>
        </w:tc>
      </w:tr>
      <w:tr w:rsidR="00196207" w:rsidRPr="00196207" w:rsidTr="00171192">
        <w:tc>
          <w:tcPr>
            <w:tcW w:w="3190" w:type="dxa"/>
            <w:shd w:val="clear" w:color="auto" w:fill="auto"/>
            <w:vAlign w:val="center"/>
          </w:tcPr>
          <w:p w:rsidR="00196207" w:rsidRPr="00196207" w:rsidRDefault="00196207" w:rsidP="00196207">
            <w:pPr>
              <w:spacing w:after="0" w:line="240" w:lineRule="auto"/>
              <w:rPr>
                <w:rFonts w:ascii="Times New Roman" w:hAnsi="Times New Roman"/>
                <w:sz w:val="24"/>
                <w:szCs w:val="24"/>
              </w:rPr>
            </w:pPr>
            <w:r w:rsidRPr="00196207">
              <w:rPr>
                <w:rFonts w:ascii="Times New Roman" w:hAnsi="Times New Roman"/>
                <w:sz w:val="24"/>
                <w:szCs w:val="24"/>
              </w:rPr>
              <w:t>МУ «Отдел культуры Курчалоевского района»</w:t>
            </w:r>
          </w:p>
        </w:tc>
        <w:tc>
          <w:tcPr>
            <w:tcW w:w="3190" w:type="dxa"/>
            <w:shd w:val="clear" w:color="auto" w:fill="auto"/>
          </w:tcPr>
          <w:p w:rsidR="00196207" w:rsidRPr="00196207" w:rsidRDefault="00196207" w:rsidP="00196207">
            <w:pPr>
              <w:tabs>
                <w:tab w:val="left" w:pos="1965"/>
                <w:tab w:val="center" w:pos="2186"/>
                <w:tab w:val="center" w:pos="7285"/>
                <w:tab w:val="left" w:pos="10125"/>
              </w:tabs>
              <w:spacing w:after="0" w:line="240" w:lineRule="auto"/>
              <w:jc w:val="center"/>
              <w:rPr>
                <w:rFonts w:ascii="Times New Roman" w:hAnsi="Times New Roman"/>
                <w:sz w:val="24"/>
                <w:szCs w:val="24"/>
              </w:rPr>
            </w:pPr>
            <w:r w:rsidRPr="00196207">
              <w:rPr>
                <w:rFonts w:ascii="Times New Roman" w:hAnsi="Times New Roman"/>
                <w:sz w:val="24"/>
                <w:szCs w:val="24"/>
              </w:rPr>
              <w:t>46</w:t>
            </w:r>
          </w:p>
        </w:tc>
        <w:tc>
          <w:tcPr>
            <w:tcW w:w="3191" w:type="dxa"/>
            <w:shd w:val="clear" w:color="auto" w:fill="auto"/>
          </w:tcPr>
          <w:p w:rsidR="00196207" w:rsidRPr="00196207" w:rsidRDefault="00196207" w:rsidP="00196207">
            <w:pPr>
              <w:tabs>
                <w:tab w:val="center" w:pos="7285"/>
                <w:tab w:val="left" w:pos="10125"/>
              </w:tabs>
              <w:spacing w:after="0" w:line="240" w:lineRule="auto"/>
              <w:jc w:val="center"/>
              <w:rPr>
                <w:rFonts w:ascii="Times New Roman" w:hAnsi="Times New Roman"/>
                <w:sz w:val="24"/>
                <w:szCs w:val="24"/>
              </w:rPr>
            </w:pPr>
            <w:r w:rsidRPr="00196207">
              <w:rPr>
                <w:rFonts w:ascii="Times New Roman" w:hAnsi="Times New Roman"/>
                <w:sz w:val="24"/>
                <w:szCs w:val="24"/>
              </w:rPr>
              <w:t>833</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sz w:val="24"/>
                <w:szCs w:val="24"/>
              </w:rPr>
            </w:pPr>
            <w:r w:rsidRPr="00196207">
              <w:rPr>
                <w:rFonts w:ascii="Times New Roman" w:hAnsi="Times New Roman"/>
                <w:sz w:val="24"/>
                <w:szCs w:val="24"/>
              </w:rPr>
              <w:t>МУ «Отдел культуры Надтеречного района»</w:t>
            </w:r>
          </w:p>
        </w:tc>
        <w:tc>
          <w:tcPr>
            <w:tcW w:w="3190" w:type="dxa"/>
            <w:shd w:val="clear" w:color="auto" w:fill="auto"/>
          </w:tcPr>
          <w:p w:rsidR="00196207" w:rsidRPr="00196207" w:rsidRDefault="00196207" w:rsidP="00196207">
            <w:pPr>
              <w:contextualSpacing/>
              <w:jc w:val="center"/>
              <w:rPr>
                <w:rFonts w:ascii="Times New Roman" w:hAnsi="Times New Roman"/>
                <w:color w:val="000000"/>
                <w:sz w:val="24"/>
                <w:szCs w:val="24"/>
              </w:rPr>
            </w:pPr>
            <w:r w:rsidRPr="00196207">
              <w:rPr>
                <w:rFonts w:ascii="Times New Roman" w:hAnsi="Times New Roman"/>
                <w:color w:val="000000"/>
                <w:sz w:val="24"/>
                <w:szCs w:val="24"/>
              </w:rPr>
              <w:t>35</w:t>
            </w:r>
          </w:p>
        </w:tc>
        <w:tc>
          <w:tcPr>
            <w:tcW w:w="3191" w:type="dxa"/>
            <w:shd w:val="clear" w:color="auto" w:fill="auto"/>
          </w:tcPr>
          <w:p w:rsidR="00196207" w:rsidRPr="00196207" w:rsidRDefault="00196207" w:rsidP="00196207">
            <w:pPr>
              <w:contextualSpacing/>
              <w:jc w:val="center"/>
              <w:rPr>
                <w:rFonts w:ascii="Times New Roman" w:hAnsi="Times New Roman"/>
                <w:color w:val="000000"/>
                <w:sz w:val="24"/>
                <w:szCs w:val="24"/>
              </w:rPr>
            </w:pPr>
            <w:r w:rsidRPr="00196207">
              <w:rPr>
                <w:rFonts w:ascii="Times New Roman" w:hAnsi="Times New Roman"/>
                <w:color w:val="000000"/>
                <w:sz w:val="24"/>
                <w:szCs w:val="24"/>
              </w:rPr>
              <w:t>1127</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sz w:val="24"/>
                <w:szCs w:val="24"/>
              </w:rPr>
            </w:pPr>
            <w:r w:rsidRPr="00196207">
              <w:rPr>
                <w:rFonts w:ascii="Times New Roman" w:hAnsi="Times New Roman"/>
                <w:sz w:val="24"/>
                <w:szCs w:val="24"/>
              </w:rPr>
              <w:t>МУ «Отдел культуры Ножай-Юртовского района»</w:t>
            </w:r>
          </w:p>
        </w:tc>
        <w:tc>
          <w:tcPr>
            <w:tcW w:w="3190" w:type="dxa"/>
            <w:shd w:val="clear" w:color="auto" w:fill="auto"/>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31</w:t>
            </w:r>
          </w:p>
        </w:tc>
        <w:tc>
          <w:tcPr>
            <w:tcW w:w="3191" w:type="dxa"/>
            <w:shd w:val="clear" w:color="auto" w:fill="auto"/>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153</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sz w:val="24"/>
                <w:szCs w:val="24"/>
              </w:rPr>
            </w:pPr>
            <w:r w:rsidRPr="00196207">
              <w:rPr>
                <w:rFonts w:ascii="Times New Roman" w:hAnsi="Times New Roman"/>
                <w:sz w:val="24"/>
                <w:szCs w:val="24"/>
              </w:rPr>
              <w:t>МУ «Отдел культуры Наурского района»</w:t>
            </w:r>
          </w:p>
        </w:tc>
        <w:tc>
          <w:tcPr>
            <w:tcW w:w="3190" w:type="dxa"/>
            <w:shd w:val="clear" w:color="auto" w:fill="auto"/>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480</w:t>
            </w:r>
          </w:p>
        </w:tc>
        <w:tc>
          <w:tcPr>
            <w:tcW w:w="3191" w:type="dxa"/>
            <w:shd w:val="clear" w:color="auto" w:fill="auto"/>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2673</w:t>
            </w:r>
          </w:p>
        </w:tc>
      </w:tr>
      <w:tr w:rsidR="00196207" w:rsidRPr="00196207" w:rsidTr="00171192">
        <w:tc>
          <w:tcPr>
            <w:tcW w:w="3190" w:type="dxa"/>
            <w:shd w:val="clear" w:color="auto" w:fill="auto"/>
            <w:vAlign w:val="center"/>
          </w:tcPr>
          <w:p w:rsidR="00196207" w:rsidRPr="00196207" w:rsidRDefault="00196207" w:rsidP="00196207">
            <w:pPr>
              <w:spacing w:after="0" w:line="240" w:lineRule="auto"/>
              <w:rPr>
                <w:rFonts w:ascii="Times New Roman" w:hAnsi="Times New Roman"/>
                <w:sz w:val="24"/>
                <w:szCs w:val="24"/>
              </w:rPr>
            </w:pPr>
            <w:r w:rsidRPr="00196207">
              <w:rPr>
                <w:rFonts w:ascii="Times New Roman" w:hAnsi="Times New Roman"/>
                <w:sz w:val="24"/>
                <w:szCs w:val="24"/>
              </w:rPr>
              <w:t>МУ «Отдел культуры Сунженского района»</w:t>
            </w:r>
          </w:p>
        </w:tc>
        <w:tc>
          <w:tcPr>
            <w:tcW w:w="3190" w:type="dxa"/>
            <w:shd w:val="clear" w:color="auto" w:fill="auto"/>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52</w:t>
            </w:r>
          </w:p>
        </w:tc>
        <w:tc>
          <w:tcPr>
            <w:tcW w:w="3191" w:type="dxa"/>
            <w:shd w:val="clear" w:color="auto" w:fill="auto"/>
          </w:tcPr>
          <w:p w:rsidR="00196207" w:rsidRPr="00196207" w:rsidRDefault="00196207" w:rsidP="00196207">
            <w:pPr>
              <w:tabs>
                <w:tab w:val="left" w:pos="1279"/>
                <w:tab w:val="center" w:pos="1487"/>
              </w:tabs>
              <w:spacing w:after="0" w:line="240" w:lineRule="auto"/>
              <w:jc w:val="center"/>
              <w:rPr>
                <w:rFonts w:ascii="Times New Roman" w:hAnsi="Times New Roman"/>
                <w:sz w:val="24"/>
                <w:szCs w:val="24"/>
              </w:rPr>
            </w:pPr>
            <w:r w:rsidRPr="00196207">
              <w:rPr>
                <w:rFonts w:ascii="Times New Roman" w:hAnsi="Times New Roman"/>
                <w:sz w:val="24"/>
                <w:szCs w:val="24"/>
              </w:rPr>
              <w:t>909</w:t>
            </w:r>
          </w:p>
        </w:tc>
      </w:tr>
      <w:tr w:rsidR="00196207" w:rsidRPr="00196207" w:rsidTr="00171192">
        <w:tc>
          <w:tcPr>
            <w:tcW w:w="3190" w:type="dxa"/>
            <w:shd w:val="clear" w:color="auto" w:fill="auto"/>
            <w:vAlign w:val="center"/>
          </w:tcPr>
          <w:p w:rsidR="00196207" w:rsidRPr="00196207" w:rsidRDefault="00196207" w:rsidP="00196207">
            <w:pPr>
              <w:spacing w:after="0" w:line="240" w:lineRule="auto"/>
              <w:rPr>
                <w:rFonts w:ascii="Times New Roman" w:hAnsi="Times New Roman"/>
                <w:sz w:val="24"/>
                <w:szCs w:val="24"/>
              </w:rPr>
            </w:pPr>
            <w:r w:rsidRPr="00196207">
              <w:rPr>
                <w:rFonts w:ascii="Times New Roman" w:hAnsi="Times New Roman"/>
                <w:sz w:val="24"/>
                <w:szCs w:val="24"/>
              </w:rPr>
              <w:t>МУ «Отдел культуры Урус-Мартановского района»</w:t>
            </w:r>
          </w:p>
        </w:tc>
        <w:tc>
          <w:tcPr>
            <w:tcW w:w="3190" w:type="dxa"/>
            <w:shd w:val="clear" w:color="auto" w:fill="auto"/>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42</w:t>
            </w:r>
          </w:p>
        </w:tc>
        <w:tc>
          <w:tcPr>
            <w:tcW w:w="3191" w:type="dxa"/>
            <w:shd w:val="clear" w:color="auto" w:fill="auto"/>
          </w:tcPr>
          <w:p w:rsidR="00196207" w:rsidRPr="00196207" w:rsidRDefault="00196207" w:rsidP="00196207">
            <w:pPr>
              <w:contextualSpacing/>
              <w:jc w:val="center"/>
              <w:rPr>
                <w:rFonts w:ascii="Times New Roman" w:hAnsi="Times New Roman"/>
                <w:sz w:val="24"/>
                <w:szCs w:val="24"/>
              </w:rPr>
            </w:pPr>
            <w:r w:rsidRPr="00196207">
              <w:rPr>
                <w:rFonts w:ascii="Times New Roman" w:hAnsi="Times New Roman"/>
                <w:sz w:val="24"/>
                <w:szCs w:val="24"/>
              </w:rPr>
              <w:t>1260</w:t>
            </w:r>
          </w:p>
        </w:tc>
      </w:tr>
      <w:tr w:rsidR="00196207" w:rsidRPr="00196207" w:rsidTr="00171192">
        <w:tc>
          <w:tcPr>
            <w:tcW w:w="3190" w:type="dxa"/>
            <w:shd w:val="clear" w:color="auto" w:fill="auto"/>
            <w:vAlign w:val="center"/>
          </w:tcPr>
          <w:p w:rsidR="00196207" w:rsidRPr="00196207" w:rsidRDefault="00196207" w:rsidP="00196207">
            <w:pPr>
              <w:spacing w:after="0" w:line="240" w:lineRule="auto"/>
              <w:rPr>
                <w:rFonts w:ascii="Times New Roman" w:hAnsi="Times New Roman"/>
                <w:sz w:val="24"/>
                <w:szCs w:val="24"/>
              </w:rPr>
            </w:pPr>
            <w:r w:rsidRPr="00196207">
              <w:rPr>
                <w:rFonts w:ascii="Times New Roman" w:hAnsi="Times New Roman"/>
                <w:sz w:val="24"/>
                <w:szCs w:val="24"/>
              </w:rPr>
              <w:t>МУ «Отдел культуры Шалинского района»</w:t>
            </w:r>
          </w:p>
        </w:tc>
        <w:tc>
          <w:tcPr>
            <w:tcW w:w="3190" w:type="dxa"/>
            <w:shd w:val="clear" w:color="auto" w:fill="auto"/>
          </w:tcPr>
          <w:p w:rsidR="00196207" w:rsidRPr="00196207" w:rsidRDefault="00196207" w:rsidP="00196207">
            <w:pPr>
              <w:spacing w:after="0" w:line="240" w:lineRule="auto"/>
              <w:jc w:val="center"/>
              <w:rPr>
                <w:rFonts w:ascii="Times New Roman" w:hAnsi="Times New Roman"/>
                <w:sz w:val="24"/>
                <w:szCs w:val="24"/>
                <w:lang w:eastAsia="en-US"/>
              </w:rPr>
            </w:pPr>
            <w:r w:rsidRPr="00196207">
              <w:rPr>
                <w:rFonts w:ascii="Times New Roman" w:hAnsi="Times New Roman"/>
                <w:sz w:val="24"/>
                <w:szCs w:val="24"/>
              </w:rPr>
              <w:t>50</w:t>
            </w:r>
          </w:p>
        </w:tc>
        <w:tc>
          <w:tcPr>
            <w:tcW w:w="3191" w:type="dxa"/>
            <w:shd w:val="clear" w:color="auto" w:fill="auto"/>
          </w:tcPr>
          <w:p w:rsidR="00196207" w:rsidRPr="00196207" w:rsidRDefault="00196207" w:rsidP="00196207">
            <w:pPr>
              <w:spacing w:after="0" w:line="240" w:lineRule="auto"/>
              <w:jc w:val="center"/>
              <w:rPr>
                <w:rFonts w:ascii="Times New Roman" w:hAnsi="Times New Roman"/>
                <w:sz w:val="24"/>
                <w:szCs w:val="24"/>
                <w:lang w:eastAsia="en-US"/>
              </w:rPr>
            </w:pPr>
            <w:r w:rsidRPr="00196207">
              <w:rPr>
                <w:rFonts w:ascii="Times New Roman" w:hAnsi="Times New Roman"/>
                <w:sz w:val="24"/>
                <w:szCs w:val="24"/>
              </w:rPr>
              <w:t>2310</w:t>
            </w:r>
          </w:p>
        </w:tc>
      </w:tr>
      <w:tr w:rsidR="00196207" w:rsidRPr="00196207" w:rsidTr="00171192">
        <w:tc>
          <w:tcPr>
            <w:tcW w:w="3190" w:type="dxa"/>
            <w:shd w:val="clear" w:color="auto" w:fill="auto"/>
            <w:vAlign w:val="center"/>
          </w:tcPr>
          <w:p w:rsidR="00196207" w:rsidRPr="00196207" w:rsidRDefault="00196207" w:rsidP="00196207">
            <w:pPr>
              <w:spacing w:after="0" w:line="240" w:lineRule="auto"/>
              <w:rPr>
                <w:rFonts w:ascii="Times New Roman" w:hAnsi="Times New Roman"/>
                <w:sz w:val="24"/>
                <w:szCs w:val="24"/>
              </w:rPr>
            </w:pPr>
            <w:r w:rsidRPr="00196207">
              <w:rPr>
                <w:rFonts w:ascii="Times New Roman" w:hAnsi="Times New Roman"/>
                <w:sz w:val="24"/>
                <w:szCs w:val="24"/>
              </w:rPr>
              <w:t>МУ «Отдел культуры Шатойского района»</w:t>
            </w:r>
          </w:p>
        </w:tc>
        <w:tc>
          <w:tcPr>
            <w:tcW w:w="3190" w:type="dxa"/>
            <w:shd w:val="clear" w:color="auto" w:fill="auto"/>
          </w:tcPr>
          <w:p w:rsidR="00196207" w:rsidRPr="00196207" w:rsidRDefault="00196207" w:rsidP="00196207">
            <w:pPr>
              <w:spacing w:after="0" w:line="240" w:lineRule="auto"/>
              <w:jc w:val="center"/>
              <w:rPr>
                <w:rFonts w:ascii="Times New Roman" w:eastAsia="Calibri" w:hAnsi="Times New Roman"/>
                <w:sz w:val="24"/>
                <w:szCs w:val="24"/>
                <w:lang w:eastAsia="en-US"/>
              </w:rPr>
            </w:pPr>
            <w:r w:rsidRPr="00196207">
              <w:rPr>
                <w:rFonts w:ascii="Times New Roman" w:eastAsia="Calibri" w:hAnsi="Times New Roman"/>
                <w:sz w:val="24"/>
                <w:szCs w:val="24"/>
                <w:lang w:eastAsia="en-US"/>
              </w:rPr>
              <w:t>40</w:t>
            </w:r>
          </w:p>
        </w:tc>
        <w:tc>
          <w:tcPr>
            <w:tcW w:w="3191" w:type="dxa"/>
            <w:shd w:val="clear" w:color="auto" w:fill="auto"/>
          </w:tcPr>
          <w:p w:rsidR="00196207" w:rsidRPr="00196207" w:rsidRDefault="00196207" w:rsidP="00196207">
            <w:pPr>
              <w:spacing w:after="0" w:line="240" w:lineRule="auto"/>
              <w:jc w:val="center"/>
              <w:rPr>
                <w:rFonts w:ascii="Times New Roman" w:eastAsia="Calibri" w:hAnsi="Times New Roman"/>
                <w:sz w:val="24"/>
                <w:szCs w:val="24"/>
                <w:lang w:eastAsia="en-US"/>
              </w:rPr>
            </w:pPr>
            <w:r w:rsidRPr="00196207">
              <w:rPr>
                <w:rFonts w:ascii="Times New Roman" w:eastAsia="Calibri" w:hAnsi="Times New Roman"/>
                <w:sz w:val="24"/>
                <w:szCs w:val="24"/>
                <w:lang w:eastAsia="en-US"/>
              </w:rPr>
              <w:t>200</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sz w:val="24"/>
                <w:szCs w:val="24"/>
              </w:rPr>
            </w:pPr>
            <w:r w:rsidRPr="00196207">
              <w:rPr>
                <w:rFonts w:ascii="Times New Roman" w:hAnsi="Times New Roman"/>
                <w:sz w:val="24"/>
                <w:szCs w:val="24"/>
              </w:rPr>
              <w:t>МУ «Отдел культуры</w:t>
            </w:r>
          </w:p>
          <w:p w:rsidR="00196207" w:rsidRPr="00196207" w:rsidRDefault="00196207" w:rsidP="00196207">
            <w:pPr>
              <w:spacing w:after="0" w:line="240" w:lineRule="auto"/>
              <w:rPr>
                <w:rFonts w:ascii="Times New Roman" w:hAnsi="Times New Roman"/>
                <w:sz w:val="24"/>
                <w:szCs w:val="24"/>
              </w:rPr>
            </w:pPr>
            <w:r w:rsidRPr="00196207">
              <w:rPr>
                <w:rFonts w:ascii="Times New Roman" w:hAnsi="Times New Roman"/>
                <w:sz w:val="24"/>
                <w:szCs w:val="24"/>
              </w:rPr>
              <w:t>Шаройского района»</w:t>
            </w:r>
          </w:p>
        </w:tc>
        <w:tc>
          <w:tcPr>
            <w:tcW w:w="3190" w:type="dxa"/>
            <w:shd w:val="clear" w:color="auto" w:fill="auto"/>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6</w:t>
            </w:r>
          </w:p>
        </w:tc>
        <w:tc>
          <w:tcPr>
            <w:tcW w:w="3191" w:type="dxa"/>
            <w:shd w:val="clear" w:color="auto" w:fill="auto"/>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285</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sz w:val="24"/>
                <w:szCs w:val="24"/>
              </w:rPr>
            </w:pPr>
            <w:r w:rsidRPr="00196207">
              <w:rPr>
                <w:rFonts w:ascii="Times New Roman" w:hAnsi="Times New Roman"/>
                <w:sz w:val="24"/>
                <w:szCs w:val="24"/>
              </w:rPr>
              <w:t>МУ «Отдел культуры Шелковского района»</w:t>
            </w:r>
          </w:p>
        </w:tc>
        <w:tc>
          <w:tcPr>
            <w:tcW w:w="3190" w:type="dxa"/>
            <w:shd w:val="clear" w:color="auto" w:fill="auto"/>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247</w:t>
            </w:r>
          </w:p>
        </w:tc>
        <w:tc>
          <w:tcPr>
            <w:tcW w:w="3191" w:type="dxa"/>
            <w:shd w:val="clear" w:color="auto" w:fill="auto"/>
          </w:tcPr>
          <w:p w:rsidR="00196207" w:rsidRPr="00196207" w:rsidRDefault="00196207" w:rsidP="00196207">
            <w:pPr>
              <w:spacing w:after="0" w:line="240" w:lineRule="auto"/>
              <w:jc w:val="center"/>
              <w:rPr>
                <w:rFonts w:ascii="Times New Roman" w:hAnsi="Times New Roman"/>
                <w:sz w:val="24"/>
                <w:szCs w:val="24"/>
              </w:rPr>
            </w:pPr>
            <w:r w:rsidRPr="00196207">
              <w:rPr>
                <w:rFonts w:ascii="Times New Roman" w:hAnsi="Times New Roman"/>
                <w:sz w:val="24"/>
                <w:szCs w:val="24"/>
              </w:rPr>
              <w:t>2524</w:t>
            </w:r>
          </w:p>
        </w:tc>
      </w:tr>
      <w:tr w:rsidR="00196207" w:rsidRPr="00196207" w:rsidTr="00171192">
        <w:tc>
          <w:tcPr>
            <w:tcW w:w="3190" w:type="dxa"/>
            <w:shd w:val="clear" w:color="auto" w:fill="auto"/>
            <w:vAlign w:val="center"/>
          </w:tcPr>
          <w:p w:rsidR="00196207" w:rsidRPr="00196207" w:rsidRDefault="00196207" w:rsidP="00196207">
            <w:pPr>
              <w:spacing w:after="0" w:line="240" w:lineRule="auto"/>
              <w:rPr>
                <w:rFonts w:ascii="Times New Roman" w:hAnsi="Times New Roman"/>
                <w:sz w:val="24"/>
                <w:szCs w:val="24"/>
              </w:rPr>
            </w:pPr>
            <w:r w:rsidRPr="00196207">
              <w:rPr>
                <w:rFonts w:ascii="Times New Roman" w:hAnsi="Times New Roman"/>
                <w:sz w:val="24"/>
                <w:szCs w:val="24"/>
              </w:rPr>
              <w:t>МУ «Отдел культуры Веденского района»</w:t>
            </w:r>
          </w:p>
        </w:tc>
        <w:tc>
          <w:tcPr>
            <w:tcW w:w="3190" w:type="dxa"/>
            <w:shd w:val="clear" w:color="auto" w:fill="auto"/>
          </w:tcPr>
          <w:p w:rsidR="00196207" w:rsidRPr="00196207" w:rsidRDefault="00196207" w:rsidP="00196207">
            <w:pPr>
              <w:spacing w:after="0" w:line="240" w:lineRule="auto"/>
              <w:ind w:left="1346"/>
              <w:rPr>
                <w:rFonts w:ascii="Times New Roman" w:hAnsi="Times New Roman"/>
                <w:sz w:val="24"/>
                <w:szCs w:val="24"/>
              </w:rPr>
            </w:pPr>
            <w:r w:rsidRPr="00196207">
              <w:rPr>
                <w:rFonts w:ascii="Times New Roman" w:hAnsi="Times New Roman"/>
                <w:sz w:val="24"/>
                <w:szCs w:val="24"/>
              </w:rPr>
              <w:t>49</w:t>
            </w:r>
          </w:p>
        </w:tc>
        <w:tc>
          <w:tcPr>
            <w:tcW w:w="3191" w:type="dxa"/>
            <w:shd w:val="clear" w:color="auto" w:fill="auto"/>
          </w:tcPr>
          <w:p w:rsidR="00196207" w:rsidRPr="00196207" w:rsidRDefault="00196207" w:rsidP="00196207">
            <w:pPr>
              <w:spacing w:after="0" w:line="240" w:lineRule="auto"/>
              <w:ind w:left="1346"/>
              <w:rPr>
                <w:rFonts w:ascii="Times New Roman" w:hAnsi="Times New Roman"/>
                <w:sz w:val="24"/>
                <w:szCs w:val="24"/>
              </w:rPr>
            </w:pPr>
            <w:r w:rsidRPr="00196207">
              <w:rPr>
                <w:rFonts w:ascii="Times New Roman" w:hAnsi="Times New Roman"/>
                <w:sz w:val="24"/>
                <w:szCs w:val="24"/>
              </w:rPr>
              <w:t>245</w:t>
            </w:r>
          </w:p>
        </w:tc>
      </w:tr>
      <w:tr w:rsidR="00196207" w:rsidRPr="00196207" w:rsidTr="00171192">
        <w:tc>
          <w:tcPr>
            <w:tcW w:w="3190" w:type="dxa"/>
            <w:shd w:val="clear" w:color="auto" w:fill="auto"/>
          </w:tcPr>
          <w:p w:rsidR="00196207" w:rsidRPr="00196207" w:rsidRDefault="00196207" w:rsidP="00196207">
            <w:pPr>
              <w:spacing w:after="0" w:line="240" w:lineRule="auto"/>
              <w:rPr>
                <w:rFonts w:ascii="Times New Roman" w:hAnsi="Times New Roman"/>
                <w:sz w:val="24"/>
                <w:szCs w:val="24"/>
              </w:rPr>
            </w:pPr>
            <w:r w:rsidRPr="00196207">
              <w:rPr>
                <w:rFonts w:ascii="Times New Roman" w:hAnsi="Times New Roman"/>
                <w:sz w:val="24"/>
                <w:szCs w:val="24"/>
              </w:rPr>
              <w:t>МУ «Отдел культуры Грозненского района»</w:t>
            </w:r>
          </w:p>
        </w:tc>
        <w:tc>
          <w:tcPr>
            <w:tcW w:w="3190" w:type="dxa"/>
            <w:shd w:val="clear" w:color="auto" w:fill="auto"/>
          </w:tcPr>
          <w:p w:rsidR="00196207" w:rsidRPr="00196207" w:rsidRDefault="00196207" w:rsidP="00196207">
            <w:pPr>
              <w:tabs>
                <w:tab w:val="left" w:pos="1046"/>
              </w:tabs>
              <w:spacing w:after="0" w:line="240" w:lineRule="auto"/>
              <w:jc w:val="center"/>
              <w:rPr>
                <w:rFonts w:ascii="Times New Roman" w:hAnsi="Times New Roman"/>
                <w:sz w:val="24"/>
                <w:szCs w:val="24"/>
              </w:rPr>
            </w:pPr>
            <w:r w:rsidRPr="00196207">
              <w:rPr>
                <w:rFonts w:ascii="Times New Roman" w:hAnsi="Times New Roman"/>
                <w:sz w:val="24"/>
                <w:szCs w:val="24"/>
              </w:rPr>
              <w:t>396</w:t>
            </w:r>
          </w:p>
        </w:tc>
        <w:tc>
          <w:tcPr>
            <w:tcW w:w="3191" w:type="dxa"/>
            <w:shd w:val="clear" w:color="auto" w:fill="auto"/>
          </w:tcPr>
          <w:p w:rsidR="00196207" w:rsidRPr="00196207" w:rsidRDefault="00196207" w:rsidP="00196207">
            <w:pPr>
              <w:tabs>
                <w:tab w:val="left" w:pos="1046"/>
              </w:tabs>
              <w:spacing w:after="0" w:line="240" w:lineRule="auto"/>
              <w:jc w:val="center"/>
              <w:rPr>
                <w:rFonts w:ascii="Times New Roman" w:hAnsi="Times New Roman"/>
                <w:sz w:val="24"/>
                <w:szCs w:val="24"/>
              </w:rPr>
            </w:pPr>
            <w:r w:rsidRPr="00196207">
              <w:rPr>
                <w:rFonts w:ascii="Times New Roman" w:hAnsi="Times New Roman"/>
                <w:sz w:val="24"/>
                <w:szCs w:val="24"/>
              </w:rPr>
              <w:t>1800</w:t>
            </w:r>
          </w:p>
        </w:tc>
      </w:tr>
      <w:tr w:rsidR="00196207" w:rsidRPr="00196207" w:rsidTr="00171192">
        <w:tc>
          <w:tcPr>
            <w:tcW w:w="3190" w:type="dxa"/>
            <w:shd w:val="clear" w:color="auto" w:fill="auto"/>
          </w:tcPr>
          <w:p w:rsidR="00196207" w:rsidRPr="00196207" w:rsidRDefault="00196207" w:rsidP="00196207">
            <w:pPr>
              <w:contextualSpacing/>
              <w:jc w:val="both"/>
              <w:rPr>
                <w:rFonts w:ascii="Times New Roman" w:hAnsi="Times New Roman"/>
                <w:b/>
                <w:color w:val="000000"/>
                <w:sz w:val="24"/>
                <w:szCs w:val="28"/>
              </w:rPr>
            </w:pPr>
            <w:r w:rsidRPr="00196207">
              <w:rPr>
                <w:rFonts w:ascii="Times New Roman" w:hAnsi="Times New Roman"/>
                <w:b/>
                <w:color w:val="000000"/>
                <w:sz w:val="24"/>
                <w:szCs w:val="28"/>
              </w:rPr>
              <w:t>Итого:</w:t>
            </w:r>
          </w:p>
        </w:tc>
        <w:tc>
          <w:tcPr>
            <w:tcW w:w="3190" w:type="dxa"/>
            <w:shd w:val="clear" w:color="auto" w:fill="auto"/>
          </w:tcPr>
          <w:p w:rsidR="00196207" w:rsidRPr="00196207" w:rsidRDefault="00196207" w:rsidP="00196207">
            <w:pPr>
              <w:contextualSpacing/>
              <w:jc w:val="center"/>
              <w:rPr>
                <w:rFonts w:ascii="Times New Roman" w:hAnsi="Times New Roman"/>
                <w:b/>
                <w:color w:val="000000"/>
                <w:sz w:val="24"/>
                <w:szCs w:val="24"/>
              </w:rPr>
            </w:pPr>
            <w:r w:rsidRPr="00196207">
              <w:rPr>
                <w:rFonts w:ascii="Times New Roman" w:hAnsi="Times New Roman"/>
                <w:b/>
                <w:color w:val="000000"/>
                <w:sz w:val="24"/>
                <w:szCs w:val="24"/>
              </w:rPr>
              <w:t>2303</w:t>
            </w:r>
          </w:p>
        </w:tc>
        <w:tc>
          <w:tcPr>
            <w:tcW w:w="3191" w:type="dxa"/>
            <w:shd w:val="clear" w:color="auto" w:fill="auto"/>
          </w:tcPr>
          <w:p w:rsidR="00196207" w:rsidRPr="00196207" w:rsidRDefault="00196207" w:rsidP="00196207">
            <w:pPr>
              <w:contextualSpacing/>
              <w:jc w:val="center"/>
              <w:rPr>
                <w:rFonts w:ascii="Times New Roman" w:hAnsi="Times New Roman"/>
                <w:b/>
                <w:color w:val="000000"/>
                <w:sz w:val="24"/>
                <w:szCs w:val="24"/>
              </w:rPr>
            </w:pPr>
            <w:r w:rsidRPr="00196207">
              <w:rPr>
                <w:rFonts w:ascii="Times New Roman" w:hAnsi="Times New Roman"/>
                <w:b/>
                <w:color w:val="000000"/>
                <w:sz w:val="24"/>
                <w:szCs w:val="24"/>
              </w:rPr>
              <w:t>29969</w:t>
            </w:r>
          </w:p>
        </w:tc>
      </w:tr>
    </w:tbl>
    <w:p w:rsidR="00FE455E" w:rsidRPr="009A5697" w:rsidRDefault="00FE455E" w:rsidP="00E46406">
      <w:pPr>
        <w:tabs>
          <w:tab w:val="left" w:pos="660"/>
        </w:tabs>
        <w:spacing w:after="0"/>
        <w:jc w:val="both"/>
        <w:rPr>
          <w:rFonts w:ascii="Times New Roman" w:hAnsi="Times New Roman"/>
          <w:sz w:val="28"/>
          <w:szCs w:val="28"/>
        </w:rPr>
      </w:pPr>
    </w:p>
    <w:p w:rsidR="00F51BCA" w:rsidRPr="00D12904" w:rsidRDefault="00D564B2" w:rsidP="00D12904">
      <w:pPr>
        <w:numPr>
          <w:ilvl w:val="0"/>
          <w:numId w:val="16"/>
        </w:numPr>
        <w:tabs>
          <w:tab w:val="left" w:pos="660"/>
        </w:tabs>
        <w:spacing w:after="0" w:line="240" w:lineRule="auto"/>
        <w:ind w:left="0" w:firstLine="851"/>
        <w:contextualSpacing/>
        <w:jc w:val="center"/>
        <w:rPr>
          <w:rFonts w:ascii="Times New Roman" w:hAnsi="Times New Roman"/>
          <w:b/>
          <w:bCs/>
          <w:sz w:val="28"/>
          <w:szCs w:val="28"/>
        </w:rPr>
      </w:pPr>
      <w:r w:rsidRPr="009A5697">
        <w:rPr>
          <w:rFonts w:ascii="Times New Roman" w:hAnsi="Times New Roman"/>
          <w:b/>
          <w:spacing w:val="-1"/>
          <w:sz w:val="28"/>
          <w:szCs w:val="28"/>
          <w:lang w:bidi="ru-RU"/>
        </w:rPr>
        <w:t>Анализ, оценка и динамика ситуации в сфере противодействия незаконному обороту наркотических средств, психотропных веществ и их прекурсоров</w:t>
      </w:r>
    </w:p>
    <w:p w:rsidR="00D12904" w:rsidRPr="009A5697" w:rsidRDefault="00D12904" w:rsidP="00D12904">
      <w:pPr>
        <w:tabs>
          <w:tab w:val="left" w:pos="660"/>
        </w:tabs>
        <w:spacing w:after="0" w:line="240" w:lineRule="auto"/>
        <w:ind w:left="851"/>
        <w:contextualSpacing/>
        <w:rPr>
          <w:rFonts w:ascii="Times New Roman" w:hAnsi="Times New Roman"/>
          <w:b/>
          <w:bCs/>
          <w:sz w:val="28"/>
          <w:szCs w:val="28"/>
        </w:rPr>
      </w:pPr>
    </w:p>
    <w:p w:rsidR="00D564B2" w:rsidRPr="009A5697" w:rsidRDefault="00D564B2" w:rsidP="00D12904">
      <w:pPr>
        <w:tabs>
          <w:tab w:val="left" w:pos="660"/>
        </w:tabs>
        <w:spacing w:after="0" w:line="240" w:lineRule="auto"/>
        <w:ind w:firstLine="851"/>
        <w:contextualSpacing/>
        <w:rPr>
          <w:rFonts w:ascii="Times New Roman" w:hAnsi="Times New Roman"/>
          <w:b/>
          <w:bCs/>
          <w:sz w:val="16"/>
          <w:szCs w:val="16"/>
        </w:rPr>
      </w:pPr>
    </w:p>
    <w:p w:rsidR="00263D18" w:rsidRPr="009A5697" w:rsidRDefault="00263D18" w:rsidP="00B14E09">
      <w:pPr>
        <w:spacing w:after="0"/>
        <w:ind w:firstLine="851"/>
        <w:jc w:val="both"/>
        <w:rPr>
          <w:rFonts w:ascii="Times New Roman" w:hAnsi="Times New Roman"/>
          <w:sz w:val="28"/>
          <w:szCs w:val="28"/>
        </w:rPr>
      </w:pPr>
      <w:r w:rsidRPr="009A5697">
        <w:rPr>
          <w:rFonts w:ascii="Times New Roman" w:hAnsi="Times New Roman"/>
          <w:sz w:val="28"/>
          <w:szCs w:val="28"/>
        </w:rPr>
        <w:t>Современная наркоситуация в Российской Федерации характеризуется расширением масштабов незаконного оборота и немедицинского потребления высококонцентрированных наркотиков, таких как героин, кокаин, стимуляторы амфетаминового ряда, а также лекарственных препаратов, обладающих психотропным воздействием, распространением гемоконтактных инфекций, что представляет серьезную угрозу безопасности государства, экономике страны и здоровью нации.</w:t>
      </w:r>
    </w:p>
    <w:p w:rsidR="00263D18" w:rsidRPr="009A5697" w:rsidRDefault="00263D18" w:rsidP="00B14E09">
      <w:pPr>
        <w:spacing w:after="0"/>
        <w:ind w:firstLine="851"/>
        <w:jc w:val="both"/>
        <w:rPr>
          <w:rFonts w:ascii="Times New Roman" w:hAnsi="Times New Roman"/>
          <w:sz w:val="28"/>
          <w:szCs w:val="28"/>
        </w:rPr>
      </w:pPr>
      <w:r w:rsidRPr="009A5697">
        <w:rPr>
          <w:rFonts w:ascii="Times New Roman" w:hAnsi="Times New Roman"/>
          <w:sz w:val="28"/>
          <w:szCs w:val="28"/>
        </w:rPr>
        <w:t>В Чеченской Республике, в отличие от положения в целом по стране, наркоситуация более стабильна и контролируема. Этому во многом способствовала целенаправленная</w:t>
      </w:r>
      <w:r w:rsidR="008926DD">
        <w:rPr>
          <w:rFonts w:ascii="Times New Roman" w:hAnsi="Times New Roman"/>
          <w:sz w:val="28"/>
          <w:szCs w:val="28"/>
        </w:rPr>
        <w:t xml:space="preserve"> </w:t>
      </w:r>
      <w:r w:rsidR="000246A2">
        <w:rPr>
          <w:rFonts w:ascii="Times New Roman" w:hAnsi="Times New Roman"/>
          <w:sz w:val="28"/>
          <w:szCs w:val="28"/>
        </w:rPr>
        <w:t>антинаркотическая</w:t>
      </w:r>
      <w:r w:rsidR="008926DD">
        <w:rPr>
          <w:rFonts w:ascii="Times New Roman" w:hAnsi="Times New Roman"/>
          <w:sz w:val="28"/>
          <w:szCs w:val="28"/>
        </w:rPr>
        <w:t xml:space="preserve"> политика и</w:t>
      </w:r>
      <w:r w:rsidRPr="009A5697">
        <w:rPr>
          <w:rFonts w:ascii="Times New Roman" w:hAnsi="Times New Roman"/>
          <w:sz w:val="28"/>
          <w:szCs w:val="28"/>
        </w:rPr>
        <w:t xml:space="preserve"> реализация профилактических мероприятий</w:t>
      </w:r>
      <w:r w:rsidR="008926DD">
        <w:rPr>
          <w:rFonts w:ascii="Times New Roman" w:hAnsi="Times New Roman"/>
          <w:sz w:val="28"/>
          <w:szCs w:val="28"/>
        </w:rPr>
        <w:t xml:space="preserve"> в данной сфере</w:t>
      </w:r>
      <w:r w:rsidRPr="009A5697">
        <w:rPr>
          <w:rFonts w:ascii="Times New Roman" w:hAnsi="Times New Roman"/>
          <w:sz w:val="28"/>
          <w:szCs w:val="28"/>
        </w:rPr>
        <w:t xml:space="preserve">. </w:t>
      </w:r>
    </w:p>
    <w:p w:rsidR="00871E76" w:rsidRDefault="00871E76" w:rsidP="00871E76">
      <w:pPr>
        <w:spacing w:after="0"/>
        <w:ind w:firstLine="851"/>
        <w:jc w:val="both"/>
        <w:rPr>
          <w:rFonts w:ascii="Times New Roman" w:hAnsi="Times New Roman"/>
          <w:sz w:val="28"/>
          <w:szCs w:val="28"/>
        </w:rPr>
      </w:pPr>
      <w:r>
        <w:rPr>
          <w:rFonts w:ascii="Times New Roman" w:hAnsi="Times New Roman"/>
          <w:sz w:val="28"/>
          <w:szCs w:val="28"/>
        </w:rPr>
        <w:lastRenderedPageBreak/>
        <w:t>Вместе с тем, глобальные процессы наркотизации в мире и в стране оказывают свое негативное влияние и на обстановку в республике. Расширение спектра психоактивных веществ, способов их употребления, высокий уровень доступности информации в сети Интернет о новых психоактивных веществах, возможностях их приобретения, способствует вовлечению в наркопотребление новых адептов. Несмотря на принятие новых нормативно-правовых актов в сфере регулирования отпуска лекарственных препаратов, массово используемых в целях получения наркотического эффекта, их доступность в сопредельных регионах остается достаточно высокой. И этот фактор оказывает влияние на вовлечение в наркопотребление молодежи.  Соответственно, наблюдается рост общего количества выявленных преступлений. Способствовало росту выявляемости наркопреступлений и реорганизация в системе правоохранительных структур, занимающихся противодействием незаконному обороту наркотиков. Большое количество не тяжких преступлений в сфере незаконного оборота наркотиков выявлено территориальными отделами министерства внутренних дел, которому переданы функции бывшей ФСКН России.</w:t>
      </w:r>
    </w:p>
    <w:p w:rsidR="00401649" w:rsidRPr="009A5697" w:rsidRDefault="008167ED" w:rsidP="00B14E09">
      <w:pPr>
        <w:spacing w:after="0"/>
        <w:ind w:firstLine="851"/>
        <w:jc w:val="both"/>
        <w:rPr>
          <w:rFonts w:ascii="Times New Roman" w:hAnsi="Times New Roman"/>
          <w:sz w:val="28"/>
          <w:szCs w:val="28"/>
        </w:rPr>
      </w:pPr>
      <w:r w:rsidRPr="009A5697">
        <w:rPr>
          <w:rFonts w:ascii="Times New Roman" w:hAnsi="Times New Roman"/>
          <w:sz w:val="28"/>
          <w:szCs w:val="28"/>
        </w:rPr>
        <w:t>По данным Информационного центра М</w:t>
      </w:r>
      <w:r w:rsidR="008926DD">
        <w:rPr>
          <w:rFonts w:ascii="Times New Roman" w:hAnsi="Times New Roman"/>
          <w:sz w:val="28"/>
          <w:szCs w:val="28"/>
        </w:rPr>
        <w:t xml:space="preserve">ВД </w:t>
      </w:r>
      <w:r w:rsidRPr="009A5697">
        <w:rPr>
          <w:rFonts w:ascii="Times New Roman" w:hAnsi="Times New Roman"/>
          <w:sz w:val="28"/>
          <w:szCs w:val="28"/>
        </w:rPr>
        <w:t xml:space="preserve">по Чеченской </w:t>
      </w:r>
      <w:r w:rsidRPr="00E34396">
        <w:rPr>
          <w:rFonts w:ascii="Times New Roman" w:hAnsi="Times New Roman"/>
          <w:sz w:val="28"/>
          <w:szCs w:val="28"/>
        </w:rPr>
        <w:t>Республике за 201</w:t>
      </w:r>
      <w:r w:rsidR="00FE0169">
        <w:rPr>
          <w:rFonts w:ascii="Times New Roman" w:hAnsi="Times New Roman"/>
          <w:sz w:val="28"/>
          <w:szCs w:val="28"/>
        </w:rPr>
        <w:t>7</w:t>
      </w:r>
      <w:r w:rsidRPr="00E34396">
        <w:rPr>
          <w:rFonts w:ascii="Times New Roman" w:hAnsi="Times New Roman"/>
          <w:sz w:val="28"/>
          <w:szCs w:val="28"/>
        </w:rPr>
        <w:t xml:space="preserve"> год правоохранительными органами республики выявлено </w:t>
      </w:r>
      <w:r w:rsidR="00AD0316">
        <w:rPr>
          <w:rFonts w:ascii="Times New Roman" w:hAnsi="Times New Roman"/>
          <w:sz w:val="28"/>
          <w:szCs w:val="28"/>
        </w:rPr>
        <w:t>1047</w:t>
      </w:r>
      <w:r w:rsidRPr="00E34396">
        <w:rPr>
          <w:rFonts w:ascii="Times New Roman" w:hAnsi="Times New Roman"/>
          <w:sz w:val="28"/>
          <w:szCs w:val="28"/>
        </w:rPr>
        <w:t xml:space="preserve"> преступле</w:t>
      </w:r>
      <w:r w:rsidR="00637FAB" w:rsidRPr="00E34396">
        <w:rPr>
          <w:rFonts w:ascii="Times New Roman" w:hAnsi="Times New Roman"/>
          <w:sz w:val="28"/>
          <w:szCs w:val="28"/>
        </w:rPr>
        <w:t>ни</w:t>
      </w:r>
      <w:r w:rsidR="00A46858">
        <w:rPr>
          <w:rFonts w:ascii="Times New Roman" w:hAnsi="Times New Roman"/>
          <w:sz w:val="28"/>
          <w:szCs w:val="28"/>
        </w:rPr>
        <w:t>й</w:t>
      </w:r>
      <w:r w:rsidRPr="00E34396">
        <w:rPr>
          <w:rFonts w:ascii="Times New Roman" w:hAnsi="Times New Roman"/>
          <w:sz w:val="28"/>
          <w:szCs w:val="28"/>
        </w:rPr>
        <w:t>, связанных с незаконным оборотом наркотических средств, психотропных</w:t>
      </w:r>
      <w:r w:rsidRPr="009A5697">
        <w:rPr>
          <w:rFonts w:ascii="Times New Roman" w:hAnsi="Times New Roman"/>
          <w:sz w:val="28"/>
          <w:szCs w:val="28"/>
        </w:rPr>
        <w:t xml:space="preserve"> веществ и их аналогов (против </w:t>
      </w:r>
      <w:r w:rsidR="009F1D8A">
        <w:rPr>
          <w:rFonts w:ascii="Times New Roman" w:hAnsi="Times New Roman"/>
          <w:sz w:val="28"/>
          <w:szCs w:val="28"/>
        </w:rPr>
        <w:t>69</w:t>
      </w:r>
      <w:r w:rsidR="00AD0316">
        <w:rPr>
          <w:rFonts w:ascii="Times New Roman" w:hAnsi="Times New Roman"/>
          <w:sz w:val="28"/>
          <w:szCs w:val="28"/>
        </w:rPr>
        <w:t>7</w:t>
      </w:r>
      <w:r w:rsidRPr="009A5697">
        <w:rPr>
          <w:rFonts w:ascii="Times New Roman" w:hAnsi="Times New Roman"/>
          <w:sz w:val="28"/>
          <w:szCs w:val="28"/>
        </w:rPr>
        <w:t xml:space="preserve"> за АППГ), из них</w:t>
      </w:r>
      <w:r w:rsidR="00401649" w:rsidRPr="009A5697">
        <w:rPr>
          <w:rFonts w:ascii="Times New Roman" w:hAnsi="Times New Roman"/>
          <w:sz w:val="28"/>
          <w:szCs w:val="28"/>
        </w:rPr>
        <w:t>:</w:t>
      </w:r>
    </w:p>
    <w:p w:rsidR="009F1D8A" w:rsidRDefault="009F1D8A" w:rsidP="00B14E09">
      <w:pPr>
        <w:spacing w:after="0"/>
        <w:ind w:firstLine="851"/>
        <w:jc w:val="both"/>
        <w:rPr>
          <w:rFonts w:ascii="Times New Roman" w:hAnsi="Times New Roman"/>
          <w:sz w:val="28"/>
          <w:szCs w:val="28"/>
        </w:rPr>
      </w:pPr>
      <w:r>
        <w:rPr>
          <w:rFonts w:ascii="Times New Roman" w:hAnsi="Times New Roman"/>
          <w:sz w:val="28"/>
          <w:szCs w:val="28"/>
        </w:rPr>
        <w:t xml:space="preserve">- </w:t>
      </w:r>
      <w:r w:rsidR="00974408">
        <w:rPr>
          <w:rFonts w:ascii="Times New Roman" w:hAnsi="Times New Roman"/>
          <w:sz w:val="28"/>
          <w:szCs w:val="28"/>
        </w:rPr>
        <w:tab/>
      </w:r>
      <w:r>
        <w:rPr>
          <w:rFonts w:ascii="Times New Roman" w:hAnsi="Times New Roman"/>
          <w:sz w:val="28"/>
          <w:szCs w:val="28"/>
        </w:rPr>
        <w:t xml:space="preserve">незаконное приобретение, хранение, изготовление и перевозка НС – </w:t>
      </w:r>
      <w:r w:rsidR="007D2816">
        <w:rPr>
          <w:rFonts w:ascii="Times New Roman" w:hAnsi="Times New Roman"/>
          <w:sz w:val="28"/>
          <w:szCs w:val="28"/>
        </w:rPr>
        <w:t>943</w:t>
      </w:r>
      <w:r>
        <w:rPr>
          <w:rFonts w:ascii="Times New Roman" w:hAnsi="Times New Roman"/>
          <w:sz w:val="28"/>
          <w:szCs w:val="28"/>
        </w:rPr>
        <w:t xml:space="preserve"> (АППГ - </w:t>
      </w:r>
      <w:r w:rsidR="007D2816">
        <w:rPr>
          <w:rFonts w:ascii="Times New Roman" w:hAnsi="Times New Roman"/>
          <w:sz w:val="28"/>
          <w:szCs w:val="28"/>
        </w:rPr>
        <w:t>619</w:t>
      </w:r>
      <w:r>
        <w:rPr>
          <w:rFonts w:ascii="Times New Roman" w:hAnsi="Times New Roman"/>
          <w:sz w:val="28"/>
          <w:szCs w:val="28"/>
        </w:rPr>
        <w:t>);</w:t>
      </w:r>
    </w:p>
    <w:p w:rsidR="00401649" w:rsidRDefault="00401649" w:rsidP="00F37B01">
      <w:pPr>
        <w:spacing w:after="0"/>
        <w:ind w:firstLine="567"/>
        <w:jc w:val="both"/>
        <w:rPr>
          <w:rFonts w:ascii="Times New Roman" w:hAnsi="Times New Roman"/>
          <w:sz w:val="28"/>
          <w:szCs w:val="28"/>
        </w:rPr>
      </w:pPr>
      <w:r w:rsidRPr="009A5697">
        <w:rPr>
          <w:rFonts w:ascii="Times New Roman" w:hAnsi="Times New Roman"/>
          <w:sz w:val="28"/>
          <w:szCs w:val="28"/>
        </w:rPr>
        <w:t>-</w:t>
      </w:r>
      <w:r w:rsidRPr="009A5697">
        <w:rPr>
          <w:rFonts w:ascii="Times New Roman" w:hAnsi="Times New Roman"/>
          <w:sz w:val="28"/>
          <w:szCs w:val="28"/>
        </w:rPr>
        <w:tab/>
      </w:r>
      <w:r w:rsidR="008167ED" w:rsidRPr="009A5697">
        <w:rPr>
          <w:rFonts w:ascii="Times New Roman" w:hAnsi="Times New Roman"/>
          <w:sz w:val="28"/>
          <w:szCs w:val="28"/>
        </w:rPr>
        <w:t xml:space="preserve">сбыт наркотиков – </w:t>
      </w:r>
      <w:r w:rsidR="007D2816">
        <w:rPr>
          <w:rFonts w:ascii="Times New Roman" w:hAnsi="Times New Roman"/>
          <w:sz w:val="28"/>
          <w:szCs w:val="28"/>
        </w:rPr>
        <w:t>35</w:t>
      </w:r>
      <w:r w:rsidR="008167ED" w:rsidRPr="009A5697">
        <w:rPr>
          <w:rFonts w:ascii="Times New Roman" w:hAnsi="Times New Roman"/>
          <w:sz w:val="28"/>
          <w:szCs w:val="28"/>
        </w:rPr>
        <w:t xml:space="preserve"> (АППГ - </w:t>
      </w:r>
      <w:r w:rsidR="007D2816">
        <w:rPr>
          <w:rFonts w:ascii="Times New Roman" w:hAnsi="Times New Roman"/>
          <w:sz w:val="28"/>
          <w:szCs w:val="28"/>
        </w:rPr>
        <w:t>41</w:t>
      </w:r>
      <w:r w:rsidR="008167ED" w:rsidRPr="009A5697">
        <w:rPr>
          <w:rFonts w:ascii="Times New Roman" w:hAnsi="Times New Roman"/>
          <w:sz w:val="28"/>
          <w:szCs w:val="28"/>
        </w:rPr>
        <w:t>)</w:t>
      </w:r>
      <w:r w:rsidRPr="009A5697">
        <w:rPr>
          <w:rFonts w:ascii="Times New Roman" w:hAnsi="Times New Roman"/>
          <w:sz w:val="28"/>
          <w:szCs w:val="28"/>
        </w:rPr>
        <w:t>;</w:t>
      </w:r>
      <w:r w:rsidR="008167ED" w:rsidRPr="009A5697">
        <w:rPr>
          <w:rFonts w:ascii="Times New Roman" w:hAnsi="Times New Roman"/>
          <w:sz w:val="28"/>
          <w:szCs w:val="28"/>
        </w:rPr>
        <w:t xml:space="preserve"> </w:t>
      </w:r>
    </w:p>
    <w:p w:rsidR="00E07FB6" w:rsidRDefault="00E07FB6" w:rsidP="00F37B01">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сбыт СДВ – 60 (АППГ - 32);</w:t>
      </w:r>
    </w:p>
    <w:p w:rsidR="00E07FB6" w:rsidRDefault="00E07FB6" w:rsidP="00F37B01">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культивация – 4 (АППГ - 1);</w:t>
      </w:r>
    </w:p>
    <w:p w:rsidR="00E07FB6" w:rsidRDefault="00E07FB6" w:rsidP="00F37B01">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легализация наркодоходов – 2 (АППГ - 0);</w:t>
      </w:r>
    </w:p>
    <w:p w:rsidR="00E07FB6" w:rsidRDefault="00E07FB6" w:rsidP="00F37B01">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содержание наркопритона – 1 (АППГ - 0);</w:t>
      </w:r>
    </w:p>
    <w:p w:rsidR="00E07FB6" w:rsidRDefault="00E07FB6" w:rsidP="00F37B01">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контрабанда наркотиков – 1 (АППГ – 10;</w:t>
      </w:r>
    </w:p>
    <w:p w:rsidR="00E07FB6" w:rsidRPr="009A5697" w:rsidRDefault="00E07FB6" w:rsidP="00F37B01">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предварительному сговору – 5 (АППГ -5);</w:t>
      </w:r>
    </w:p>
    <w:p w:rsidR="00E07FB6" w:rsidRPr="009A5697" w:rsidRDefault="00401649" w:rsidP="00F37B01">
      <w:pPr>
        <w:spacing w:after="0"/>
        <w:ind w:firstLine="567"/>
        <w:jc w:val="both"/>
        <w:rPr>
          <w:rFonts w:ascii="Times New Roman" w:hAnsi="Times New Roman"/>
          <w:sz w:val="28"/>
          <w:szCs w:val="28"/>
        </w:rPr>
      </w:pPr>
      <w:r w:rsidRPr="009A5697">
        <w:rPr>
          <w:rFonts w:ascii="Times New Roman" w:hAnsi="Times New Roman"/>
          <w:sz w:val="28"/>
          <w:szCs w:val="28"/>
        </w:rPr>
        <w:t>-</w:t>
      </w:r>
      <w:r w:rsidRPr="009A5697">
        <w:rPr>
          <w:rFonts w:ascii="Times New Roman" w:hAnsi="Times New Roman"/>
          <w:sz w:val="28"/>
          <w:szCs w:val="28"/>
        </w:rPr>
        <w:tab/>
      </w:r>
      <w:r w:rsidR="008167ED" w:rsidRPr="009A5697">
        <w:rPr>
          <w:rFonts w:ascii="Times New Roman" w:hAnsi="Times New Roman"/>
          <w:sz w:val="28"/>
          <w:szCs w:val="28"/>
        </w:rPr>
        <w:t xml:space="preserve">незаконный </w:t>
      </w:r>
      <w:r w:rsidRPr="009A5697">
        <w:rPr>
          <w:rFonts w:ascii="Times New Roman" w:hAnsi="Times New Roman"/>
          <w:sz w:val="28"/>
          <w:szCs w:val="28"/>
        </w:rPr>
        <w:t>оборот сильнодействующих веществ (СДВ)</w:t>
      </w:r>
      <w:r w:rsidR="008167ED" w:rsidRPr="009A5697">
        <w:rPr>
          <w:rFonts w:ascii="Times New Roman" w:hAnsi="Times New Roman"/>
          <w:sz w:val="28"/>
          <w:szCs w:val="28"/>
        </w:rPr>
        <w:t xml:space="preserve"> –</w:t>
      </w:r>
      <w:r w:rsidR="007D2816">
        <w:rPr>
          <w:rFonts w:ascii="Times New Roman" w:hAnsi="Times New Roman"/>
          <w:sz w:val="28"/>
          <w:szCs w:val="28"/>
        </w:rPr>
        <w:t xml:space="preserve"> 60 </w:t>
      </w:r>
      <w:r w:rsidR="008167ED" w:rsidRPr="009A5697">
        <w:rPr>
          <w:rFonts w:ascii="Times New Roman" w:hAnsi="Times New Roman"/>
          <w:sz w:val="28"/>
          <w:szCs w:val="28"/>
        </w:rPr>
        <w:t xml:space="preserve">(АППГ - </w:t>
      </w:r>
      <w:r w:rsidR="007D2816">
        <w:rPr>
          <w:rFonts w:ascii="Times New Roman" w:hAnsi="Times New Roman"/>
          <w:sz w:val="28"/>
          <w:szCs w:val="28"/>
        </w:rPr>
        <w:t>32</w:t>
      </w:r>
      <w:r w:rsidRPr="009A5697">
        <w:rPr>
          <w:rFonts w:ascii="Times New Roman" w:hAnsi="Times New Roman"/>
          <w:sz w:val="28"/>
          <w:szCs w:val="28"/>
        </w:rPr>
        <w:t>);</w:t>
      </w:r>
      <w:r w:rsidR="008167ED" w:rsidRPr="009A5697">
        <w:rPr>
          <w:rFonts w:ascii="Times New Roman" w:hAnsi="Times New Roman"/>
          <w:sz w:val="28"/>
          <w:szCs w:val="28"/>
        </w:rPr>
        <w:t xml:space="preserve"> </w:t>
      </w:r>
    </w:p>
    <w:p w:rsidR="00401649" w:rsidRPr="009A5697" w:rsidRDefault="00401649" w:rsidP="00F37B01">
      <w:pPr>
        <w:spacing w:after="0"/>
        <w:ind w:firstLine="567"/>
        <w:jc w:val="both"/>
        <w:rPr>
          <w:rFonts w:ascii="Times New Roman" w:hAnsi="Times New Roman"/>
          <w:sz w:val="28"/>
          <w:szCs w:val="28"/>
        </w:rPr>
      </w:pPr>
      <w:r w:rsidRPr="009A5697">
        <w:rPr>
          <w:rFonts w:ascii="Times New Roman" w:hAnsi="Times New Roman"/>
          <w:sz w:val="28"/>
          <w:szCs w:val="28"/>
        </w:rPr>
        <w:t>-</w:t>
      </w:r>
      <w:r w:rsidRPr="009A5697">
        <w:rPr>
          <w:rFonts w:ascii="Times New Roman" w:hAnsi="Times New Roman"/>
          <w:sz w:val="28"/>
          <w:szCs w:val="28"/>
        </w:rPr>
        <w:tab/>
        <w:t xml:space="preserve">тяжких и особо тяжких преступлений – </w:t>
      </w:r>
      <w:r w:rsidR="007D2816">
        <w:rPr>
          <w:rFonts w:ascii="Times New Roman" w:hAnsi="Times New Roman"/>
          <w:sz w:val="28"/>
          <w:szCs w:val="28"/>
        </w:rPr>
        <w:t>239</w:t>
      </w:r>
      <w:r w:rsidRPr="009A5697">
        <w:rPr>
          <w:rFonts w:ascii="Times New Roman" w:hAnsi="Times New Roman"/>
          <w:sz w:val="28"/>
          <w:szCs w:val="28"/>
        </w:rPr>
        <w:t xml:space="preserve"> (АППГ-</w:t>
      </w:r>
      <w:r w:rsidR="00DF78F7">
        <w:rPr>
          <w:rFonts w:ascii="Times New Roman" w:hAnsi="Times New Roman"/>
          <w:sz w:val="28"/>
          <w:szCs w:val="28"/>
        </w:rPr>
        <w:t>129</w:t>
      </w:r>
      <w:r w:rsidRPr="009A5697">
        <w:rPr>
          <w:rFonts w:ascii="Times New Roman" w:hAnsi="Times New Roman"/>
          <w:sz w:val="28"/>
          <w:szCs w:val="28"/>
        </w:rPr>
        <w:t>);</w:t>
      </w:r>
    </w:p>
    <w:p w:rsidR="00401649" w:rsidRPr="00B9282C" w:rsidRDefault="00401649" w:rsidP="00F37B01">
      <w:pPr>
        <w:spacing w:after="0"/>
        <w:ind w:firstLine="567"/>
        <w:jc w:val="both"/>
        <w:rPr>
          <w:rFonts w:ascii="Times New Roman" w:hAnsi="Times New Roman"/>
          <w:sz w:val="28"/>
          <w:szCs w:val="28"/>
        </w:rPr>
      </w:pPr>
      <w:r w:rsidRPr="00B9282C">
        <w:rPr>
          <w:rFonts w:ascii="Times New Roman" w:hAnsi="Times New Roman"/>
          <w:sz w:val="28"/>
          <w:szCs w:val="28"/>
        </w:rPr>
        <w:t>-</w:t>
      </w:r>
      <w:r w:rsidRPr="00B9282C">
        <w:rPr>
          <w:rFonts w:ascii="Times New Roman" w:hAnsi="Times New Roman"/>
          <w:sz w:val="28"/>
          <w:szCs w:val="28"/>
        </w:rPr>
        <w:tab/>
        <w:t>совершенных в крупном размере -</w:t>
      </w:r>
      <w:r w:rsidR="00D56BBD">
        <w:rPr>
          <w:rFonts w:ascii="Times New Roman" w:hAnsi="Times New Roman"/>
          <w:sz w:val="28"/>
          <w:szCs w:val="28"/>
        </w:rPr>
        <w:t>197</w:t>
      </w:r>
      <w:r w:rsidRPr="00B9282C">
        <w:rPr>
          <w:rFonts w:ascii="Times New Roman" w:hAnsi="Times New Roman"/>
          <w:sz w:val="28"/>
          <w:szCs w:val="28"/>
        </w:rPr>
        <w:t xml:space="preserve"> (АППГ-1</w:t>
      </w:r>
      <w:r w:rsidR="00D56BBD">
        <w:rPr>
          <w:rFonts w:ascii="Times New Roman" w:hAnsi="Times New Roman"/>
          <w:sz w:val="28"/>
          <w:szCs w:val="28"/>
        </w:rPr>
        <w:t>07</w:t>
      </w:r>
      <w:r w:rsidRPr="00B9282C">
        <w:rPr>
          <w:rFonts w:ascii="Times New Roman" w:hAnsi="Times New Roman"/>
          <w:sz w:val="28"/>
          <w:szCs w:val="28"/>
        </w:rPr>
        <w:t>);</w:t>
      </w:r>
    </w:p>
    <w:p w:rsidR="00871E76" w:rsidRDefault="00871E76" w:rsidP="00C45787">
      <w:pPr>
        <w:tabs>
          <w:tab w:val="left" w:pos="660"/>
        </w:tabs>
        <w:spacing w:after="0" w:line="240" w:lineRule="auto"/>
        <w:ind w:firstLine="880"/>
        <w:contextualSpacing/>
        <w:jc w:val="right"/>
        <w:rPr>
          <w:rFonts w:ascii="Times New Roman" w:hAnsi="Times New Roman"/>
          <w:b/>
          <w:bCs/>
          <w:i/>
          <w:sz w:val="24"/>
          <w:szCs w:val="24"/>
        </w:rPr>
      </w:pPr>
    </w:p>
    <w:p w:rsidR="00871E76" w:rsidRDefault="00871E76" w:rsidP="00C45787">
      <w:pPr>
        <w:tabs>
          <w:tab w:val="left" w:pos="660"/>
        </w:tabs>
        <w:spacing w:after="0" w:line="240" w:lineRule="auto"/>
        <w:ind w:firstLine="880"/>
        <w:contextualSpacing/>
        <w:jc w:val="right"/>
        <w:rPr>
          <w:rFonts w:ascii="Times New Roman" w:hAnsi="Times New Roman"/>
          <w:b/>
          <w:bCs/>
          <w:i/>
          <w:sz w:val="24"/>
          <w:szCs w:val="24"/>
        </w:rPr>
      </w:pPr>
    </w:p>
    <w:p w:rsidR="00871E76" w:rsidRDefault="00871E76" w:rsidP="00C45787">
      <w:pPr>
        <w:tabs>
          <w:tab w:val="left" w:pos="660"/>
        </w:tabs>
        <w:spacing w:after="0" w:line="240" w:lineRule="auto"/>
        <w:ind w:firstLine="880"/>
        <w:contextualSpacing/>
        <w:jc w:val="right"/>
        <w:rPr>
          <w:rFonts w:ascii="Times New Roman" w:hAnsi="Times New Roman"/>
          <w:b/>
          <w:bCs/>
          <w:i/>
          <w:sz w:val="24"/>
          <w:szCs w:val="24"/>
        </w:rPr>
      </w:pPr>
    </w:p>
    <w:p w:rsidR="00871E76" w:rsidRDefault="00871E76" w:rsidP="00C45787">
      <w:pPr>
        <w:tabs>
          <w:tab w:val="left" w:pos="660"/>
        </w:tabs>
        <w:spacing w:after="0" w:line="240" w:lineRule="auto"/>
        <w:ind w:firstLine="880"/>
        <w:contextualSpacing/>
        <w:jc w:val="right"/>
        <w:rPr>
          <w:rFonts w:ascii="Times New Roman" w:hAnsi="Times New Roman"/>
          <w:b/>
          <w:bCs/>
          <w:i/>
          <w:sz w:val="24"/>
          <w:szCs w:val="24"/>
        </w:rPr>
      </w:pPr>
    </w:p>
    <w:p w:rsidR="00871E76" w:rsidRDefault="00871E76" w:rsidP="00C45787">
      <w:pPr>
        <w:tabs>
          <w:tab w:val="left" w:pos="660"/>
        </w:tabs>
        <w:spacing w:after="0" w:line="240" w:lineRule="auto"/>
        <w:ind w:firstLine="880"/>
        <w:contextualSpacing/>
        <w:jc w:val="right"/>
        <w:rPr>
          <w:rFonts w:ascii="Times New Roman" w:hAnsi="Times New Roman"/>
          <w:b/>
          <w:bCs/>
          <w:i/>
          <w:sz w:val="24"/>
          <w:szCs w:val="24"/>
        </w:rPr>
      </w:pPr>
    </w:p>
    <w:p w:rsidR="00871E76" w:rsidRDefault="00871E76" w:rsidP="00C45787">
      <w:pPr>
        <w:tabs>
          <w:tab w:val="left" w:pos="660"/>
        </w:tabs>
        <w:spacing w:after="0" w:line="240" w:lineRule="auto"/>
        <w:ind w:firstLine="880"/>
        <w:contextualSpacing/>
        <w:jc w:val="right"/>
        <w:rPr>
          <w:rFonts w:ascii="Times New Roman" w:hAnsi="Times New Roman"/>
          <w:b/>
          <w:bCs/>
          <w:i/>
          <w:sz w:val="24"/>
          <w:szCs w:val="24"/>
        </w:rPr>
      </w:pPr>
    </w:p>
    <w:p w:rsidR="00871E76" w:rsidRDefault="00871E76" w:rsidP="00C45787">
      <w:pPr>
        <w:tabs>
          <w:tab w:val="left" w:pos="660"/>
        </w:tabs>
        <w:spacing w:after="0" w:line="240" w:lineRule="auto"/>
        <w:ind w:firstLine="880"/>
        <w:contextualSpacing/>
        <w:jc w:val="right"/>
        <w:rPr>
          <w:rFonts w:ascii="Times New Roman" w:hAnsi="Times New Roman"/>
          <w:b/>
          <w:bCs/>
          <w:i/>
          <w:sz w:val="24"/>
          <w:szCs w:val="24"/>
        </w:rPr>
      </w:pPr>
    </w:p>
    <w:p w:rsidR="00871E76" w:rsidRDefault="00871E76" w:rsidP="00C45787">
      <w:pPr>
        <w:tabs>
          <w:tab w:val="left" w:pos="660"/>
        </w:tabs>
        <w:spacing w:after="0" w:line="240" w:lineRule="auto"/>
        <w:ind w:firstLine="880"/>
        <w:contextualSpacing/>
        <w:jc w:val="right"/>
        <w:rPr>
          <w:rFonts w:ascii="Times New Roman" w:hAnsi="Times New Roman"/>
          <w:b/>
          <w:bCs/>
          <w:i/>
          <w:sz w:val="24"/>
          <w:szCs w:val="24"/>
        </w:rPr>
      </w:pPr>
    </w:p>
    <w:p w:rsidR="00871E76" w:rsidRDefault="00871E76" w:rsidP="00C45787">
      <w:pPr>
        <w:tabs>
          <w:tab w:val="left" w:pos="660"/>
        </w:tabs>
        <w:spacing w:after="0" w:line="240" w:lineRule="auto"/>
        <w:ind w:firstLine="880"/>
        <w:contextualSpacing/>
        <w:jc w:val="right"/>
        <w:rPr>
          <w:rFonts w:ascii="Times New Roman" w:hAnsi="Times New Roman"/>
          <w:b/>
          <w:bCs/>
          <w:i/>
          <w:sz w:val="24"/>
          <w:szCs w:val="24"/>
        </w:rPr>
      </w:pPr>
    </w:p>
    <w:p w:rsidR="00871E76" w:rsidRDefault="00871E76" w:rsidP="00C45787">
      <w:pPr>
        <w:tabs>
          <w:tab w:val="left" w:pos="660"/>
        </w:tabs>
        <w:spacing w:after="0" w:line="240" w:lineRule="auto"/>
        <w:ind w:firstLine="880"/>
        <w:contextualSpacing/>
        <w:jc w:val="right"/>
        <w:rPr>
          <w:rFonts w:ascii="Times New Roman" w:hAnsi="Times New Roman"/>
          <w:b/>
          <w:bCs/>
          <w:i/>
          <w:sz w:val="24"/>
          <w:szCs w:val="24"/>
        </w:rPr>
      </w:pPr>
    </w:p>
    <w:p w:rsidR="00C45787" w:rsidRDefault="00C45787" w:rsidP="00C45787">
      <w:pPr>
        <w:tabs>
          <w:tab w:val="left" w:pos="660"/>
        </w:tabs>
        <w:spacing w:after="0" w:line="240" w:lineRule="auto"/>
        <w:ind w:firstLine="880"/>
        <w:contextualSpacing/>
        <w:jc w:val="right"/>
        <w:rPr>
          <w:rFonts w:ascii="Times New Roman" w:hAnsi="Times New Roman"/>
          <w:b/>
          <w:bCs/>
          <w:i/>
          <w:sz w:val="24"/>
          <w:szCs w:val="24"/>
        </w:rPr>
      </w:pPr>
      <w:r w:rsidRPr="00E34396">
        <w:rPr>
          <w:rFonts w:ascii="Times New Roman" w:hAnsi="Times New Roman"/>
          <w:b/>
          <w:bCs/>
          <w:i/>
          <w:sz w:val="24"/>
          <w:szCs w:val="24"/>
        </w:rPr>
        <w:lastRenderedPageBreak/>
        <w:t xml:space="preserve">Диаграмма № </w:t>
      </w:r>
      <w:r w:rsidR="005E1C24">
        <w:rPr>
          <w:rFonts w:ascii="Times New Roman" w:hAnsi="Times New Roman"/>
          <w:b/>
          <w:bCs/>
          <w:i/>
          <w:sz w:val="24"/>
          <w:szCs w:val="24"/>
        </w:rPr>
        <w:t>13</w:t>
      </w:r>
    </w:p>
    <w:p w:rsidR="00CA758C" w:rsidRPr="00E34396" w:rsidRDefault="00CA758C" w:rsidP="00C45787">
      <w:pPr>
        <w:tabs>
          <w:tab w:val="left" w:pos="660"/>
        </w:tabs>
        <w:spacing w:after="0" w:line="240" w:lineRule="auto"/>
        <w:ind w:firstLine="880"/>
        <w:contextualSpacing/>
        <w:jc w:val="right"/>
        <w:rPr>
          <w:rFonts w:ascii="Times New Roman" w:hAnsi="Times New Roman"/>
          <w:b/>
          <w:bCs/>
          <w:i/>
          <w:sz w:val="24"/>
          <w:szCs w:val="24"/>
        </w:rPr>
      </w:pPr>
    </w:p>
    <w:p w:rsidR="00C45787" w:rsidRPr="009A5697" w:rsidRDefault="00C45787" w:rsidP="00CA758C">
      <w:pPr>
        <w:tabs>
          <w:tab w:val="left" w:pos="660"/>
        </w:tabs>
        <w:spacing w:after="0" w:line="240" w:lineRule="auto"/>
        <w:ind w:firstLine="880"/>
        <w:contextualSpacing/>
        <w:jc w:val="center"/>
        <w:rPr>
          <w:rFonts w:ascii="Times New Roman" w:hAnsi="Times New Roman"/>
          <w:b/>
          <w:i/>
          <w:sz w:val="24"/>
          <w:szCs w:val="24"/>
        </w:rPr>
      </w:pPr>
      <w:r w:rsidRPr="00E34396">
        <w:rPr>
          <w:rFonts w:ascii="Times New Roman" w:hAnsi="Times New Roman"/>
          <w:b/>
          <w:i/>
          <w:sz w:val="24"/>
          <w:szCs w:val="24"/>
        </w:rPr>
        <w:t>Количество зарегистрированных преступлений, связанных с незаконным обор</w:t>
      </w:r>
      <w:r w:rsidRPr="00E34396">
        <w:rPr>
          <w:rFonts w:ascii="Times New Roman" w:hAnsi="Times New Roman"/>
          <w:b/>
          <w:i/>
          <w:sz w:val="24"/>
          <w:szCs w:val="24"/>
        </w:rPr>
        <w:t>о</w:t>
      </w:r>
      <w:r w:rsidRPr="00E34396">
        <w:rPr>
          <w:rFonts w:ascii="Times New Roman" w:hAnsi="Times New Roman"/>
          <w:b/>
          <w:i/>
          <w:sz w:val="24"/>
          <w:szCs w:val="24"/>
        </w:rPr>
        <w:t>том наркотиков, за 201</w:t>
      </w:r>
      <w:r w:rsidR="00D56BBD">
        <w:rPr>
          <w:rFonts w:ascii="Times New Roman" w:hAnsi="Times New Roman"/>
          <w:b/>
          <w:i/>
          <w:sz w:val="24"/>
          <w:szCs w:val="24"/>
        </w:rPr>
        <w:t>2</w:t>
      </w:r>
      <w:r w:rsidRPr="00E34396">
        <w:rPr>
          <w:rFonts w:ascii="Times New Roman" w:hAnsi="Times New Roman"/>
          <w:b/>
          <w:i/>
          <w:sz w:val="24"/>
          <w:szCs w:val="24"/>
        </w:rPr>
        <w:t>-201</w:t>
      </w:r>
      <w:r w:rsidR="00D56BBD">
        <w:rPr>
          <w:rFonts w:ascii="Times New Roman" w:hAnsi="Times New Roman"/>
          <w:b/>
          <w:i/>
          <w:sz w:val="24"/>
          <w:szCs w:val="24"/>
        </w:rPr>
        <w:t>7</w:t>
      </w:r>
      <w:r w:rsidRPr="00E34396">
        <w:rPr>
          <w:rFonts w:ascii="Times New Roman" w:hAnsi="Times New Roman"/>
          <w:b/>
          <w:i/>
          <w:sz w:val="24"/>
          <w:szCs w:val="24"/>
        </w:rPr>
        <w:t xml:space="preserve"> годы</w:t>
      </w:r>
    </w:p>
    <w:p w:rsidR="00DF6102" w:rsidRPr="009A5697" w:rsidRDefault="00EE3BE0" w:rsidP="00B14E09">
      <w:pPr>
        <w:spacing w:after="0" w:line="360" w:lineRule="auto"/>
        <w:jc w:val="both"/>
        <w:rPr>
          <w:rFonts w:ascii="Times New Roman" w:hAnsi="Times New Roman"/>
          <w:sz w:val="28"/>
          <w:szCs w:val="28"/>
        </w:rPr>
      </w:pPr>
      <w:r w:rsidRPr="009A5697">
        <w:rPr>
          <w:rFonts w:ascii="Times New Roman" w:hAnsi="Times New Roman"/>
          <w:sz w:val="28"/>
          <w:szCs w:val="28"/>
        </w:rPr>
        <w:object w:dxaOrig="9481" w:dyaOrig="5526">
          <v:shape id="_x0000_i1029" type="#_x0000_t75" style="width:474pt;height:276pt" o:ole="">
            <v:imagedata r:id="rId27" o:title=""/>
          </v:shape>
          <o:OLEObject Type="Embed" ProgID="MSGraph.Chart.8" ShapeID="_x0000_i1029" DrawAspect="Content" ObjectID="_1584968458" r:id="rId28">
            <o:FieldCodes>\s</o:FieldCodes>
          </o:OLEObject>
        </w:object>
      </w:r>
    </w:p>
    <w:p w:rsidR="00C45787" w:rsidRPr="009A5697" w:rsidRDefault="00C45787" w:rsidP="00C45787">
      <w:pPr>
        <w:spacing w:after="0" w:line="360" w:lineRule="auto"/>
        <w:ind w:hanging="284"/>
        <w:jc w:val="both"/>
        <w:rPr>
          <w:rFonts w:ascii="Times New Roman" w:hAnsi="Times New Roman"/>
          <w:sz w:val="28"/>
          <w:szCs w:val="28"/>
        </w:rPr>
      </w:pPr>
    </w:p>
    <w:p w:rsidR="008167ED" w:rsidRPr="009A5697" w:rsidRDefault="008167ED" w:rsidP="00DF78F7">
      <w:pPr>
        <w:spacing w:after="0"/>
        <w:ind w:firstLine="851"/>
        <w:jc w:val="both"/>
        <w:rPr>
          <w:rFonts w:ascii="Times New Roman" w:hAnsi="Times New Roman"/>
          <w:sz w:val="28"/>
          <w:szCs w:val="28"/>
        </w:rPr>
      </w:pPr>
      <w:r w:rsidRPr="009A5697">
        <w:rPr>
          <w:rFonts w:ascii="Times New Roman" w:hAnsi="Times New Roman"/>
          <w:sz w:val="28"/>
          <w:szCs w:val="28"/>
        </w:rPr>
        <w:t xml:space="preserve">Предварительно расследовано </w:t>
      </w:r>
      <w:r w:rsidR="00237B1C">
        <w:rPr>
          <w:rFonts w:ascii="Times New Roman" w:hAnsi="Times New Roman"/>
          <w:sz w:val="28"/>
          <w:szCs w:val="28"/>
        </w:rPr>
        <w:t>910</w:t>
      </w:r>
      <w:r w:rsidRPr="009A5697">
        <w:rPr>
          <w:rFonts w:ascii="Times New Roman" w:hAnsi="Times New Roman"/>
          <w:sz w:val="28"/>
          <w:szCs w:val="28"/>
        </w:rPr>
        <w:t xml:space="preserve"> преступлени</w:t>
      </w:r>
      <w:r w:rsidR="00B9282C">
        <w:rPr>
          <w:rFonts w:ascii="Times New Roman" w:hAnsi="Times New Roman"/>
          <w:sz w:val="28"/>
          <w:szCs w:val="28"/>
        </w:rPr>
        <w:t>й</w:t>
      </w:r>
      <w:r w:rsidRPr="009A5697">
        <w:rPr>
          <w:rFonts w:ascii="Times New Roman" w:hAnsi="Times New Roman"/>
          <w:sz w:val="28"/>
          <w:szCs w:val="28"/>
        </w:rPr>
        <w:t>, связанн</w:t>
      </w:r>
      <w:r w:rsidR="00B9282C">
        <w:rPr>
          <w:rFonts w:ascii="Times New Roman" w:hAnsi="Times New Roman"/>
          <w:sz w:val="28"/>
          <w:szCs w:val="28"/>
        </w:rPr>
        <w:t>ых</w:t>
      </w:r>
      <w:r w:rsidRPr="009A5697">
        <w:rPr>
          <w:rFonts w:ascii="Times New Roman" w:hAnsi="Times New Roman"/>
          <w:sz w:val="28"/>
          <w:szCs w:val="28"/>
        </w:rPr>
        <w:t xml:space="preserve"> с незаконным оборотом наркотиков (АППГ </w:t>
      </w:r>
      <w:r w:rsidR="008926DD">
        <w:rPr>
          <w:rFonts w:ascii="Times New Roman" w:hAnsi="Times New Roman"/>
          <w:sz w:val="28"/>
          <w:szCs w:val="28"/>
        </w:rPr>
        <w:t xml:space="preserve">- </w:t>
      </w:r>
      <w:r w:rsidR="00237B1C">
        <w:rPr>
          <w:rFonts w:ascii="Times New Roman" w:hAnsi="Times New Roman"/>
          <w:sz w:val="28"/>
          <w:szCs w:val="28"/>
        </w:rPr>
        <w:t>640</w:t>
      </w:r>
      <w:r w:rsidRPr="009A5697">
        <w:rPr>
          <w:rFonts w:ascii="Times New Roman" w:hAnsi="Times New Roman"/>
          <w:sz w:val="28"/>
          <w:szCs w:val="28"/>
        </w:rPr>
        <w:t xml:space="preserve">), в том числе </w:t>
      </w:r>
      <w:r w:rsidR="002A4212">
        <w:rPr>
          <w:rFonts w:ascii="Times New Roman" w:hAnsi="Times New Roman"/>
          <w:sz w:val="28"/>
          <w:szCs w:val="28"/>
        </w:rPr>
        <w:t>1</w:t>
      </w:r>
      <w:r w:rsidR="00237B1C">
        <w:rPr>
          <w:rFonts w:ascii="Times New Roman" w:hAnsi="Times New Roman"/>
          <w:sz w:val="28"/>
          <w:szCs w:val="28"/>
        </w:rPr>
        <w:t>9</w:t>
      </w:r>
      <w:r w:rsidRPr="009A5697">
        <w:rPr>
          <w:rFonts w:ascii="Times New Roman" w:hAnsi="Times New Roman"/>
          <w:sz w:val="28"/>
          <w:szCs w:val="28"/>
        </w:rPr>
        <w:t xml:space="preserve"> преступлений, связанных со сбытом наркотических средств (АППГ</w:t>
      </w:r>
      <w:r w:rsidR="002A4212">
        <w:rPr>
          <w:rFonts w:ascii="Times New Roman" w:hAnsi="Times New Roman"/>
          <w:sz w:val="28"/>
          <w:szCs w:val="28"/>
        </w:rPr>
        <w:t xml:space="preserve"> -</w:t>
      </w:r>
      <w:r w:rsidRPr="009A5697">
        <w:rPr>
          <w:rFonts w:ascii="Times New Roman" w:hAnsi="Times New Roman"/>
          <w:sz w:val="28"/>
          <w:szCs w:val="28"/>
        </w:rPr>
        <w:t xml:space="preserve"> </w:t>
      </w:r>
      <w:r w:rsidR="002A4212">
        <w:rPr>
          <w:rFonts w:ascii="Times New Roman" w:hAnsi="Times New Roman"/>
          <w:sz w:val="28"/>
          <w:szCs w:val="28"/>
        </w:rPr>
        <w:t>1</w:t>
      </w:r>
      <w:r w:rsidR="00237B1C">
        <w:rPr>
          <w:rFonts w:ascii="Times New Roman" w:hAnsi="Times New Roman"/>
          <w:sz w:val="28"/>
          <w:szCs w:val="28"/>
        </w:rPr>
        <w:t>6</w:t>
      </w:r>
      <w:r w:rsidRPr="009A5697">
        <w:rPr>
          <w:rFonts w:ascii="Times New Roman" w:hAnsi="Times New Roman"/>
          <w:sz w:val="28"/>
          <w:szCs w:val="28"/>
        </w:rPr>
        <w:t xml:space="preserve">), незаконный оборот сильнодействующих веществ (СДВ) – </w:t>
      </w:r>
      <w:r w:rsidR="00237B1C">
        <w:rPr>
          <w:rFonts w:ascii="Times New Roman" w:hAnsi="Times New Roman"/>
          <w:sz w:val="28"/>
          <w:szCs w:val="28"/>
        </w:rPr>
        <w:t>51</w:t>
      </w:r>
      <w:r w:rsidRPr="009A5697">
        <w:rPr>
          <w:rFonts w:ascii="Times New Roman" w:hAnsi="Times New Roman"/>
          <w:sz w:val="28"/>
          <w:szCs w:val="28"/>
        </w:rPr>
        <w:t xml:space="preserve"> (АППГ</w:t>
      </w:r>
      <w:r w:rsidR="002A4212">
        <w:rPr>
          <w:rFonts w:ascii="Times New Roman" w:hAnsi="Times New Roman"/>
          <w:sz w:val="28"/>
          <w:szCs w:val="28"/>
        </w:rPr>
        <w:t xml:space="preserve"> - </w:t>
      </w:r>
      <w:r w:rsidR="00237B1C">
        <w:rPr>
          <w:rFonts w:ascii="Times New Roman" w:hAnsi="Times New Roman"/>
          <w:sz w:val="28"/>
          <w:szCs w:val="28"/>
        </w:rPr>
        <w:t>29</w:t>
      </w:r>
      <w:r w:rsidR="00F37B01">
        <w:rPr>
          <w:rFonts w:ascii="Times New Roman" w:hAnsi="Times New Roman"/>
          <w:sz w:val="28"/>
          <w:szCs w:val="28"/>
        </w:rPr>
        <w:t>).</w:t>
      </w:r>
      <w:r w:rsidR="00DF78F7">
        <w:rPr>
          <w:rFonts w:ascii="Times New Roman" w:hAnsi="Times New Roman"/>
          <w:sz w:val="28"/>
          <w:szCs w:val="28"/>
        </w:rPr>
        <w:t xml:space="preserve"> </w:t>
      </w:r>
    </w:p>
    <w:p w:rsidR="008167ED" w:rsidRPr="00E34396" w:rsidRDefault="008167ED" w:rsidP="0010547C">
      <w:pPr>
        <w:spacing w:after="0"/>
        <w:ind w:firstLine="851"/>
        <w:jc w:val="both"/>
        <w:rPr>
          <w:rFonts w:ascii="Times New Roman" w:hAnsi="Times New Roman"/>
          <w:sz w:val="28"/>
          <w:szCs w:val="28"/>
        </w:rPr>
      </w:pPr>
      <w:r w:rsidRPr="009A5697">
        <w:rPr>
          <w:rFonts w:ascii="Times New Roman" w:hAnsi="Times New Roman"/>
          <w:sz w:val="28"/>
          <w:szCs w:val="28"/>
        </w:rPr>
        <w:t xml:space="preserve">Из них направлено в суд – </w:t>
      </w:r>
      <w:r w:rsidR="00237B1C">
        <w:rPr>
          <w:rFonts w:ascii="Times New Roman" w:hAnsi="Times New Roman"/>
          <w:sz w:val="28"/>
          <w:szCs w:val="28"/>
        </w:rPr>
        <w:t>906</w:t>
      </w:r>
      <w:r w:rsidRPr="009A5697">
        <w:rPr>
          <w:rFonts w:ascii="Times New Roman" w:hAnsi="Times New Roman"/>
          <w:sz w:val="28"/>
          <w:szCs w:val="28"/>
        </w:rPr>
        <w:t xml:space="preserve"> (</w:t>
      </w:r>
      <w:r w:rsidR="00401649" w:rsidRPr="009A5697">
        <w:rPr>
          <w:rFonts w:ascii="Times New Roman" w:hAnsi="Times New Roman"/>
          <w:sz w:val="28"/>
          <w:szCs w:val="28"/>
        </w:rPr>
        <w:t xml:space="preserve">АППГ </w:t>
      </w:r>
      <w:r w:rsidR="00237B1C">
        <w:rPr>
          <w:rFonts w:ascii="Times New Roman" w:hAnsi="Times New Roman"/>
          <w:sz w:val="28"/>
          <w:szCs w:val="28"/>
        </w:rPr>
        <w:t>634</w:t>
      </w:r>
      <w:r w:rsidRPr="009A5697">
        <w:rPr>
          <w:rFonts w:ascii="Times New Roman" w:hAnsi="Times New Roman"/>
          <w:sz w:val="28"/>
          <w:szCs w:val="28"/>
        </w:rPr>
        <w:t xml:space="preserve">), в том числе по фактам </w:t>
      </w:r>
      <w:r w:rsidRPr="00E34396">
        <w:rPr>
          <w:rFonts w:ascii="Times New Roman" w:hAnsi="Times New Roman"/>
          <w:sz w:val="28"/>
          <w:szCs w:val="28"/>
        </w:rPr>
        <w:t>сбыта –19 (</w:t>
      </w:r>
      <w:r w:rsidR="00401649" w:rsidRPr="00E34396">
        <w:rPr>
          <w:rFonts w:ascii="Times New Roman" w:hAnsi="Times New Roman"/>
          <w:sz w:val="28"/>
          <w:szCs w:val="28"/>
        </w:rPr>
        <w:t xml:space="preserve">АППГ </w:t>
      </w:r>
      <w:r w:rsidR="00CB6F30">
        <w:rPr>
          <w:rFonts w:ascii="Times New Roman" w:hAnsi="Times New Roman"/>
          <w:sz w:val="28"/>
          <w:szCs w:val="28"/>
        </w:rPr>
        <w:t>16</w:t>
      </w:r>
      <w:r w:rsidRPr="00E34396">
        <w:rPr>
          <w:rFonts w:ascii="Times New Roman" w:hAnsi="Times New Roman"/>
          <w:sz w:val="28"/>
          <w:szCs w:val="28"/>
        </w:rPr>
        <w:t>), СДВ -</w:t>
      </w:r>
      <w:r w:rsidR="00CB6F30">
        <w:rPr>
          <w:rFonts w:ascii="Times New Roman" w:hAnsi="Times New Roman"/>
          <w:sz w:val="28"/>
          <w:szCs w:val="28"/>
        </w:rPr>
        <w:t>51</w:t>
      </w:r>
      <w:r w:rsidRPr="00E34396">
        <w:rPr>
          <w:rFonts w:ascii="Times New Roman" w:hAnsi="Times New Roman"/>
          <w:sz w:val="28"/>
          <w:szCs w:val="28"/>
        </w:rPr>
        <w:t xml:space="preserve"> (</w:t>
      </w:r>
      <w:r w:rsidR="00401649" w:rsidRPr="00E34396">
        <w:rPr>
          <w:rFonts w:ascii="Times New Roman" w:hAnsi="Times New Roman"/>
          <w:sz w:val="28"/>
          <w:szCs w:val="28"/>
        </w:rPr>
        <w:t xml:space="preserve">АППГ </w:t>
      </w:r>
      <w:r w:rsidR="00CB6F30">
        <w:rPr>
          <w:rFonts w:ascii="Times New Roman" w:hAnsi="Times New Roman"/>
          <w:sz w:val="28"/>
          <w:szCs w:val="28"/>
        </w:rPr>
        <w:t>29</w:t>
      </w:r>
      <w:r w:rsidR="008926DD">
        <w:rPr>
          <w:rFonts w:ascii="Times New Roman" w:hAnsi="Times New Roman"/>
          <w:sz w:val="28"/>
          <w:szCs w:val="28"/>
        </w:rPr>
        <w:t>).</w:t>
      </w:r>
    </w:p>
    <w:p w:rsidR="008167ED" w:rsidRPr="009A5697" w:rsidRDefault="00F23856" w:rsidP="0010547C">
      <w:pPr>
        <w:spacing w:after="0"/>
        <w:ind w:firstLine="851"/>
        <w:jc w:val="both"/>
        <w:rPr>
          <w:rFonts w:ascii="Times New Roman" w:hAnsi="Times New Roman"/>
          <w:sz w:val="28"/>
          <w:szCs w:val="28"/>
        </w:rPr>
      </w:pPr>
      <w:r w:rsidRPr="00E34396">
        <w:rPr>
          <w:rFonts w:ascii="Times New Roman" w:hAnsi="Times New Roman"/>
          <w:sz w:val="28"/>
          <w:szCs w:val="28"/>
        </w:rPr>
        <w:t xml:space="preserve">Тяжких </w:t>
      </w:r>
      <w:r w:rsidR="008167ED" w:rsidRPr="00E34396">
        <w:rPr>
          <w:rFonts w:ascii="Times New Roman" w:hAnsi="Times New Roman"/>
          <w:sz w:val="28"/>
          <w:szCs w:val="28"/>
        </w:rPr>
        <w:t>и особо тяжких преступлений – 1</w:t>
      </w:r>
      <w:r w:rsidR="00CB6F30">
        <w:rPr>
          <w:rFonts w:ascii="Times New Roman" w:hAnsi="Times New Roman"/>
          <w:sz w:val="28"/>
          <w:szCs w:val="28"/>
        </w:rPr>
        <w:t>78</w:t>
      </w:r>
      <w:r w:rsidR="008167ED" w:rsidRPr="00E34396">
        <w:rPr>
          <w:rFonts w:ascii="Times New Roman" w:hAnsi="Times New Roman"/>
          <w:sz w:val="28"/>
          <w:szCs w:val="28"/>
        </w:rPr>
        <w:t xml:space="preserve"> (</w:t>
      </w:r>
      <w:r w:rsidR="00401649" w:rsidRPr="00E34396">
        <w:rPr>
          <w:rFonts w:ascii="Times New Roman" w:hAnsi="Times New Roman"/>
          <w:sz w:val="28"/>
          <w:szCs w:val="28"/>
        </w:rPr>
        <w:t xml:space="preserve">АППГ </w:t>
      </w:r>
      <w:r w:rsidR="00CB6F30">
        <w:rPr>
          <w:rFonts w:ascii="Times New Roman" w:hAnsi="Times New Roman"/>
          <w:sz w:val="28"/>
          <w:szCs w:val="28"/>
        </w:rPr>
        <w:t>98</w:t>
      </w:r>
      <w:r w:rsidR="008167ED" w:rsidRPr="00E34396">
        <w:rPr>
          <w:rFonts w:ascii="Times New Roman" w:hAnsi="Times New Roman"/>
          <w:sz w:val="28"/>
          <w:szCs w:val="28"/>
        </w:rPr>
        <w:t>), совершенных</w:t>
      </w:r>
      <w:r w:rsidR="008167ED" w:rsidRPr="009A5697">
        <w:rPr>
          <w:rFonts w:ascii="Times New Roman" w:hAnsi="Times New Roman"/>
          <w:sz w:val="28"/>
          <w:szCs w:val="28"/>
        </w:rPr>
        <w:t xml:space="preserve"> в крупном размере -</w:t>
      </w:r>
      <w:r w:rsidR="00A46858">
        <w:rPr>
          <w:rFonts w:ascii="Times New Roman" w:hAnsi="Times New Roman"/>
          <w:sz w:val="28"/>
          <w:szCs w:val="28"/>
        </w:rPr>
        <w:t xml:space="preserve"> 0</w:t>
      </w:r>
      <w:r w:rsidR="008167ED" w:rsidRPr="009A5697">
        <w:rPr>
          <w:rFonts w:ascii="Times New Roman" w:hAnsi="Times New Roman"/>
          <w:sz w:val="28"/>
          <w:szCs w:val="28"/>
        </w:rPr>
        <w:t xml:space="preserve"> (</w:t>
      </w:r>
      <w:r w:rsidR="00401649" w:rsidRPr="009A5697">
        <w:rPr>
          <w:rFonts w:ascii="Times New Roman" w:hAnsi="Times New Roman"/>
          <w:sz w:val="28"/>
          <w:szCs w:val="28"/>
        </w:rPr>
        <w:t>АППГ</w:t>
      </w:r>
      <w:r w:rsidR="00A46858">
        <w:rPr>
          <w:rFonts w:ascii="Times New Roman" w:hAnsi="Times New Roman"/>
          <w:sz w:val="28"/>
          <w:szCs w:val="28"/>
        </w:rPr>
        <w:t xml:space="preserve"> -</w:t>
      </w:r>
      <w:r w:rsidR="00401649" w:rsidRPr="009A5697">
        <w:rPr>
          <w:rFonts w:ascii="Times New Roman" w:hAnsi="Times New Roman"/>
          <w:sz w:val="28"/>
          <w:szCs w:val="28"/>
        </w:rPr>
        <w:t xml:space="preserve"> </w:t>
      </w:r>
      <w:r w:rsidR="00CB6F30">
        <w:rPr>
          <w:rFonts w:ascii="Times New Roman" w:hAnsi="Times New Roman"/>
          <w:sz w:val="28"/>
          <w:szCs w:val="28"/>
        </w:rPr>
        <w:t>0</w:t>
      </w:r>
      <w:r w:rsidR="008167ED" w:rsidRPr="009A5697">
        <w:rPr>
          <w:rFonts w:ascii="Times New Roman" w:hAnsi="Times New Roman"/>
          <w:sz w:val="28"/>
          <w:szCs w:val="28"/>
        </w:rPr>
        <w:t xml:space="preserve">), особо крупном размере - </w:t>
      </w:r>
      <w:r w:rsidR="00A46858" w:rsidRPr="009A5697">
        <w:rPr>
          <w:rFonts w:ascii="Times New Roman" w:hAnsi="Times New Roman"/>
          <w:sz w:val="28"/>
          <w:szCs w:val="28"/>
        </w:rPr>
        <w:t xml:space="preserve">0 </w:t>
      </w:r>
      <w:r w:rsidR="008167ED" w:rsidRPr="009A5697">
        <w:rPr>
          <w:rFonts w:ascii="Times New Roman" w:hAnsi="Times New Roman"/>
          <w:sz w:val="28"/>
          <w:szCs w:val="28"/>
        </w:rPr>
        <w:t>(АППГ-</w:t>
      </w:r>
      <w:r w:rsidR="00A46858" w:rsidRPr="009A5697">
        <w:rPr>
          <w:rFonts w:ascii="Times New Roman" w:hAnsi="Times New Roman"/>
          <w:sz w:val="28"/>
          <w:szCs w:val="28"/>
        </w:rPr>
        <w:t>1</w:t>
      </w:r>
      <w:r w:rsidR="008167ED" w:rsidRPr="009A5697">
        <w:rPr>
          <w:rFonts w:ascii="Times New Roman" w:hAnsi="Times New Roman"/>
          <w:sz w:val="28"/>
          <w:szCs w:val="28"/>
        </w:rPr>
        <w:t>).</w:t>
      </w:r>
    </w:p>
    <w:p w:rsidR="008167ED" w:rsidRPr="009A5697" w:rsidRDefault="008167ED" w:rsidP="0010547C">
      <w:pPr>
        <w:spacing w:after="0"/>
        <w:ind w:firstLine="851"/>
        <w:jc w:val="both"/>
        <w:rPr>
          <w:rFonts w:ascii="Times New Roman" w:hAnsi="Times New Roman"/>
          <w:sz w:val="28"/>
          <w:szCs w:val="28"/>
        </w:rPr>
      </w:pPr>
      <w:r w:rsidRPr="009A5697">
        <w:rPr>
          <w:rFonts w:ascii="Times New Roman" w:hAnsi="Times New Roman"/>
          <w:sz w:val="28"/>
          <w:szCs w:val="28"/>
        </w:rPr>
        <w:t>Выявлено преступлений</w:t>
      </w:r>
      <w:r w:rsidR="008926DD">
        <w:rPr>
          <w:rFonts w:ascii="Times New Roman" w:hAnsi="Times New Roman"/>
          <w:sz w:val="28"/>
          <w:szCs w:val="28"/>
        </w:rPr>
        <w:t xml:space="preserve">, </w:t>
      </w:r>
      <w:r w:rsidRPr="009A5697">
        <w:rPr>
          <w:rFonts w:ascii="Times New Roman" w:hAnsi="Times New Roman"/>
          <w:sz w:val="28"/>
          <w:szCs w:val="28"/>
        </w:rPr>
        <w:t xml:space="preserve">совершенных группой лиц по предварительному сговору – </w:t>
      </w:r>
      <w:r w:rsidR="00A46858">
        <w:rPr>
          <w:rFonts w:ascii="Times New Roman" w:hAnsi="Times New Roman"/>
          <w:sz w:val="28"/>
          <w:szCs w:val="28"/>
        </w:rPr>
        <w:t>5</w:t>
      </w:r>
      <w:r w:rsidRPr="009A5697">
        <w:rPr>
          <w:rFonts w:ascii="Times New Roman" w:hAnsi="Times New Roman"/>
          <w:sz w:val="28"/>
          <w:szCs w:val="28"/>
        </w:rPr>
        <w:t xml:space="preserve"> (АППГ</w:t>
      </w:r>
      <w:r w:rsidR="00F37B01">
        <w:rPr>
          <w:rFonts w:ascii="Times New Roman" w:hAnsi="Times New Roman"/>
          <w:sz w:val="28"/>
          <w:szCs w:val="28"/>
        </w:rPr>
        <w:t xml:space="preserve"> - 2</w:t>
      </w:r>
      <w:r w:rsidR="00A46858">
        <w:rPr>
          <w:rFonts w:ascii="Times New Roman" w:hAnsi="Times New Roman"/>
          <w:sz w:val="28"/>
          <w:szCs w:val="28"/>
        </w:rPr>
        <w:t>)</w:t>
      </w:r>
      <w:r w:rsidRPr="009A5697">
        <w:rPr>
          <w:rFonts w:ascii="Times New Roman" w:hAnsi="Times New Roman"/>
          <w:sz w:val="28"/>
          <w:szCs w:val="28"/>
        </w:rPr>
        <w:t xml:space="preserve">. </w:t>
      </w:r>
    </w:p>
    <w:p w:rsidR="008167ED" w:rsidRPr="009A5697" w:rsidRDefault="008167ED" w:rsidP="0010547C">
      <w:pPr>
        <w:spacing w:after="0"/>
        <w:ind w:firstLine="851"/>
        <w:jc w:val="both"/>
        <w:rPr>
          <w:rFonts w:ascii="Times New Roman" w:hAnsi="Times New Roman"/>
          <w:sz w:val="28"/>
          <w:szCs w:val="28"/>
        </w:rPr>
      </w:pPr>
      <w:r w:rsidRPr="00237B09">
        <w:rPr>
          <w:rFonts w:ascii="Times New Roman" w:hAnsi="Times New Roman"/>
          <w:sz w:val="28"/>
          <w:szCs w:val="28"/>
        </w:rPr>
        <w:t xml:space="preserve">Установлено </w:t>
      </w:r>
      <w:r w:rsidR="00CB6F30">
        <w:rPr>
          <w:rFonts w:ascii="Times New Roman" w:hAnsi="Times New Roman"/>
          <w:sz w:val="28"/>
          <w:szCs w:val="28"/>
        </w:rPr>
        <w:t>901</w:t>
      </w:r>
      <w:r w:rsidRPr="00237B09">
        <w:rPr>
          <w:rFonts w:ascii="Times New Roman" w:hAnsi="Times New Roman"/>
          <w:sz w:val="28"/>
          <w:szCs w:val="28"/>
        </w:rPr>
        <w:t xml:space="preserve"> лиц, совершивших наркопреступления (</w:t>
      </w:r>
      <w:r w:rsidR="008926DD">
        <w:rPr>
          <w:rFonts w:ascii="Times New Roman" w:hAnsi="Times New Roman"/>
          <w:sz w:val="28"/>
          <w:szCs w:val="28"/>
        </w:rPr>
        <w:t>АППГ</w:t>
      </w:r>
      <w:r w:rsidR="00F37B01">
        <w:rPr>
          <w:rFonts w:ascii="Times New Roman" w:hAnsi="Times New Roman"/>
          <w:sz w:val="28"/>
          <w:szCs w:val="28"/>
        </w:rPr>
        <w:t xml:space="preserve"> - </w:t>
      </w:r>
      <w:r w:rsidR="00F37B01" w:rsidRPr="00237B09">
        <w:rPr>
          <w:rFonts w:ascii="Times New Roman" w:hAnsi="Times New Roman"/>
          <w:sz w:val="28"/>
          <w:szCs w:val="28"/>
        </w:rPr>
        <w:t>628</w:t>
      </w:r>
      <w:r w:rsidR="008926DD">
        <w:rPr>
          <w:rFonts w:ascii="Times New Roman" w:hAnsi="Times New Roman"/>
          <w:sz w:val="28"/>
          <w:szCs w:val="28"/>
        </w:rPr>
        <w:t xml:space="preserve">), </w:t>
      </w:r>
      <w:r w:rsidRPr="00237B09">
        <w:rPr>
          <w:rFonts w:ascii="Times New Roman" w:hAnsi="Times New Roman"/>
          <w:sz w:val="28"/>
          <w:szCs w:val="28"/>
        </w:rPr>
        <w:t>в том числе</w:t>
      </w:r>
      <w:r w:rsidR="00A47B5B">
        <w:rPr>
          <w:rFonts w:ascii="Times New Roman" w:hAnsi="Times New Roman"/>
          <w:sz w:val="28"/>
          <w:szCs w:val="28"/>
        </w:rPr>
        <w:t xml:space="preserve"> 35</w:t>
      </w:r>
      <w:r w:rsidRPr="00237B09">
        <w:rPr>
          <w:rFonts w:ascii="Times New Roman" w:hAnsi="Times New Roman"/>
          <w:sz w:val="28"/>
          <w:szCs w:val="28"/>
        </w:rPr>
        <w:t xml:space="preserve"> наркосбытчиков (АППГ</w:t>
      </w:r>
      <w:r w:rsidR="00F37B01">
        <w:rPr>
          <w:rFonts w:ascii="Times New Roman" w:hAnsi="Times New Roman"/>
          <w:sz w:val="28"/>
          <w:szCs w:val="28"/>
        </w:rPr>
        <w:t xml:space="preserve"> - </w:t>
      </w:r>
      <w:r w:rsidR="00F37B01" w:rsidRPr="00237B09">
        <w:rPr>
          <w:rFonts w:ascii="Times New Roman" w:hAnsi="Times New Roman"/>
          <w:sz w:val="28"/>
          <w:szCs w:val="28"/>
        </w:rPr>
        <w:t>13</w:t>
      </w:r>
      <w:r w:rsidRPr="00237B09">
        <w:rPr>
          <w:rFonts w:ascii="Times New Roman" w:hAnsi="Times New Roman"/>
          <w:sz w:val="28"/>
          <w:szCs w:val="28"/>
        </w:rPr>
        <w:t>).</w:t>
      </w:r>
      <w:r w:rsidRPr="009A5697">
        <w:rPr>
          <w:rFonts w:ascii="Times New Roman" w:hAnsi="Times New Roman"/>
          <w:sz w:val="28"/>
          <w:szCs w:val="28"/>
        </w:rPr>
        <w:t xml:space="preserve"> </w:t>
      </w:r>
    </w:p>
    <w:p w:rsidR="005A19F1" w:rsidRDefault="008167ED" w:rsidP="0010547C">
      <w:pPr>
        <w:spacing w:after="0"/>
        <w:ind w:firstLine="851"/>
        <w:jc w:val="both"/>
        <w:rPr>
          <w:rFonts w:ascii="Times New Roman" w:hAnsi="Times New Roman"/>
          <w:sz w:val="28"/>
          <w:szCs w:val="28"/>
        </w:rPr>
      </w:pPr>
      <w:r w:rsidRPr="009A5697">
        <w:rPr>
          <w:rFonts w:ascii="Times New Roman" w:hAnsi="Times New Roman"/>
          <w:sz w:val="28"/>
          <w:szCs w:val="28"/>
        </w:rPr>
        <w:t xml:space="preserve">Возраст выявленных лиц, совершивших преступления, связанные с незаконным оборотом наркотических средств, психотропных и сильнодействующих веществ, их прекурсоров или аналогов, составляет: </w:t>
      </w:r>
    </w:p>
    <w:p w:rsidR="005A19F1" w:rsidRDefault="008167ED" w:rsidP="0010547C">
      <w:pPr>
        <w:spacing w:after="0"/>
        <w:ind w:firstLine="851"/>
        <w:jc w:val="both"/>
        <w:rPr>
          <w:rFonts w:ascii="Times New Roman" w:hAnsi="Times New Roman"/>
          <w:sz w:val="28"/>
          <w:szCs w:val="28"/>
        </w:rPr>
      </w:pPr>
      <w:r w:rsidRPr="009A5697">
        <w:rPr>
          <w:rFonts w:ascii="Times New Roman" w:hAnsi="Times New Roman"/>
          <w:sz w:val="28"/>
          <w:szCs w:val="28"/>
        </w:rPr>
        <w:t xml:space="preserve">от 40 лет и старше – </w:t>
      </w:r>
      <w:r w:rsidR="00A47B5B">
        <w:rPr>
          <w:rFonts w:ascii="Times New Roman" w:hAnsi="Times New Roman"/>
          <w:sz w:val="28"/>
          <w:szCs w:val="28"/>
        </w:rPr>
        <w:t>287</w:t>
      </w:r>
      <w:r w:rsidRPr="009A5697">
        <w:rPr>
          <w:rFonts w:ascii="Times New Roman" w:hAnsi="Times New Roman"/>
          <w:sz w:val="28"/>
          <w:szCs w:val="28"/>
        </w:rPr>
        <w:t xml:space="preserve"> </w:t>
      </w:r>
      <w:r w:rsidR="00401649" w:rsidRPr="009A5697">
        <w:rPr>
          <w:rFonts w:ascii="Times New Roman" w:hAnsi="Times New Roman"/>
          <w:sz w:val="28"/>
          <w:szCs w:val="28"/>
        </w:rPr>
        <w:t>лица или</w:t>
      </w:r>
      <w:r w:rsidRPr="009A5697">
        <w:rPr>
          <w:rFonts w:ascii="Times New Roman" w:hAnsi="Times New Roman"/>
          <w:sz w:val="28"/>
          <w:szCs w:val="28"/>
        </w:rPr>
        <w:t xml:space="preserve"> </w:t>
      </w:r>
      <w:r w:rsidR="00A47B5B">
        <w:rPr>
          <w:rFonts w:ascii="Times New Roman" w:hAnsi="Times New Roman"/>
          <w:sz w:val="28"/>
          <w:szCs w:val="28"/>
        </w:rPr>
        <w:t>31</w:t>
      </w:r>
      <w:r w:rsidRPr="009A5697">
        <w:rPr>
          <w:rFonts w:ascii="Times New Roman" w:hAnsi="Times New Roman"/>
          <w:sz w:val="28"/>
          <w:szCs w:val="28"/>
        </w:rPr>
        <w:t xml:space="preserve">%; </w:t>
      </w:r>
    </w:p>
    <w:p w:rsidR="005A19F1" w:rsidRDefault="008167ED" w:rsidP="0010547C">
      <w:pPr>
        <w:spacing w:after="0"/>
        <w:ind w:firstLine="851"/>
        <w:jc w:val="both"/>
        <w:rPr>
          <w:rFonts w:ascii="Times New Roman" w:hAnsi="Times New Roman"/>
          <w:sz w:val="28"/>
          <w:szCs w:val="28"/>
        </w:rPr>
      </w:pPr>
      <w:r w:rsidRPr="009A5697">
        <w:rPr>
          <w:rFonts w:ascii="Times New Roman" w:hAnsi="Times New Roman"/>
          <w:sz w:val="28"/>
          <w:szCs w:val="28"/>
        </w:rPr>
        <w:t>от 30 до 39 лет –</w:t>
      </w:r>
      <w:r w:rsidR="00237B09">
        <w:rPr>
          <w:rFonts w:ascii="Times New Roman" w:hAnsi="Times New Roman"/>
          <w:sz w:val="28"/>
          <w:szCs w:val="28"/>
        </w:rPr>
        <w:t>2</w:t>
      </w:r>
      <w:r w:rsidR="00A47B5B">
        <w:rPr>
          <w:rFonts w:ascii="Times New Roman" w:hAnsi="Times New Roman"/>
          <w:sz w:val="28"/>
          <w:szCs w:val="28"/>
        </w:rPr>
        <w:t>92</w:t>
      </w:r>
      <w:r w:rsidRPr="009A5697">
        <w:rPr>
          <w:rFonts w:ascii="Times New Roman" w:hAnsi="Times New Roman"/>
          <w:sz w:val="28"/>
          <w:szCs w:val="28"/>
        </w:rPr>
        <w:t xml:space="preserve"> лица или 3</w:t>
      </w:r>
      <w:r w:rsidR="00A47B5B">
        <w:rPr>
          <w:rFonts w:ascii="Times New Roman" w:hAnsi="Times New Roman"/>
          <w:sz w:val="28"/>
          <w:szCs w:val="28"/>
        </w:rPr>
        <w:t>2</w:t>
      </w:r>
      <w:r w:rsidRPr="009A5697">
        <w:rPr>
          <w:rFonts w:ascii="Times New Roman" w:hAnsi="Times New Roman"/>
          <w:sz w:val="28"/>
          <w:szCs w:val="28"/>
        </w:rPr>
        <w:t xml:space="preserve">%; </w:t>
      </w:r>
    </w:p>
    <w:p w:rsidR="005A19F1" w:rsidRDefault="008167ED" w:rsidP="0010547C">
      <w:pPr>
        <w:spacing w:after="0"/>
        <w:ind w:firstLine="851"/>
        <w:jc w:val="both"/>
        <w:rPr>
          <w:rFonts w:ascii="Times New Roman" w:hAnsi="Times New Roman"/>
          <w:sz w:val="28"/>
          <w:szCs w:val="28"/>
        </w:rPr>
      </w:pPr>
      <w:r w:rsidRPr="009A5697">
        <w:rPr>
          <w:rFonts w:ascii="Times New Roman" w:hAnsi="Times New Roman"/>
          <w:sz w:val="28"/>
          <w:szCs w:val="28"/>
        </w:rPr>
        <w:t xml:space="preserve">от 18 до 29 лет – </w:t>
      </w:r>
      <w:r w:rsidR="00A47B5B">
        <w:rPr>
          <w:rFonts w:ascii="Times New Roman" w:hAnsi="Times New Roman"/>
          <w:sz w:val="28"/>
          <w:szCs w:val="28"/>
        </w:rPr>
        <w:t>322</w:t>
      </w:r>
      <w:r w:rsidRPr="009A5697">
        <w:rPr>
          <w:rFonts w:ascii="Times New Roman" w:hAnsi="Times New Roman"/>
          <w:sz w:val="28"/>
          <w:szCs w:val="28"/>
        </w:rPr>
        <w:t xml:space="preserve"> лиц или 3</w:t>
      </w:r>
      <w:r w:rsidR="00A47B5B">
        <w:rPr>
          <w:rFonts w:ascii="Times New Roman" w:hAnsi="Times New Roman"/>
          <w:sz w:val="28"/>
          <w:szCs w:val="28"/>
        </w:rPr>
        <w:t>5</w:t>
      </w:r>
      <w:r w:rsidRPr="009A5697">
        <w:rPr>
          <w:rFonts w:ascii="Times New Roman" w:hAnsi="Times New Roman"/>
          <w:sz w:val="28"/>
          <w:szCs w:val="28"/>
        </w:rPr>
        <w:t xml:space="preserve">%. </w:t>
      </w:r>
    </w:p>
    <w:p w:rsidR="008167ED" w:rsidRPr="009A5697" w:rsidRDefault="008167ED" w:rsidP="0010547C">
      <w:pPr>
        <w:spacing w:after="0"/>
        <w:ind w:firstLine="851"/>
        <w:jc w:val="both"/>
        <w:rPr>
          <w:rFonts w:ascii="Times New Roman" w:hAnsi="Times New Roman"/>
          <w:sz w:val="28"/>
          <w:szCs w:val="28"/>
        </w:rPr>
      </w:pPr>
      <w:r w:rsidRPr="009A5697">
        <w:rPr>
          <w:rFonts w:ascii="Times New Roman" w:hAnsi="Times New Roman"/>
          <w:sz w:val="28"/>
          <w:szCs w:val="28"/>
        </w:rPr>
        <w:t xml:space="preserve">Среди лиц, совершивших преступления по линии </w:t>
      </w:r>
      <w:r w:rsidR="00401649" w:rsidRPr="009A5697">
        <w:rPr>
          <w:rFonts w:ascii="Times New Roman" w:hAnsi="Times New Roman"/>
          <w:sz w:val="28"/>
          <w:szCs w:val="28"/>
        </w:rPr>
        <w:t xml:space="preserve">незаконного оборота наркотиков </w:t>
      </w:r>
      <w:r w:rsidR="00F402F5">
        <w:rPr>
          <w:rFonts w:ascii="Times New Roman" w:hAnsi="Times New Roman"/>
          <w:sz w:val="28"/>
          <w:szCs w:val="28"/>
        </w:rPr>
        <w:t>27</w:t>
      </w:r>
      <w:r w:rsidRPr="009A5697">
        <w:rPr>
          <w:rFonts w:ascii="Times New Roman" w:hAnsi="Times New Roman"/>
          <w:sz w:val="28"/>
          <w:szCs w:val="28"/>
        </w:rPr>
        <w:t xml:space="preserve"> женщин (1</w:t>
      </w:r>
      <w:r w:rsidR="00F402F5">
        <w:rPr>
          <w:rFonts w:ascii="Times New Roman" w:hAnsi="Times New Roman"/>
          <w:sz w:val="28"/>
          <w:szCs w:val="28"/>
        </w:rPr>
        <w:t>9</w:t>
      </w:r>
      <w:r w:rsidRPr="009A5697">
        <w:rPr>
          <w:rFonts w:ascii="Times New Roman" w:hAnsi="Times New Roman"/>
          <w:sz w:val="28"/>
          <w:szCs w:val="28"/>
        </w:rPr>
        <w:t xml:space="preserve"> за АППГ).</w:t>
      </w:r>
    </w:p>
    <w:p w:rsidR="008167ED" w:rsidRPr="009A5697" w:rsidRDefault="008167ED" w:rsidP="0010547C">
      <w:pPr>
        <w:spacing w:after="0"/>
        <w:ind w:firstLine="851"/>
        <w:jc w:val="both"/>
        <w:rPr>
          <w:rFonts w:ascii="Times New Roman" w:hAnsi="Times New Roman"/>
          <w:sz w:val="28"/>
          <w:szCs w:val="28"/>
        </w:rPr>
      </w:pPr>
      <w:r w:rsidRPr="009A5697">
        <w:rPr>
          <w:rFonts w:ascii="Times New Roman" w:hAnsi="Times New Roman"/>
          <w:sz w:val="28"/>
          <w:szCs w:val="28"/>
        </w:rPr>
        <w:lastRenderedPageBreak/>
        <w:t xml:space="preserve">Правоохранительными органами республики к уголовной ответственности за незаконный оборот наркотических средств привлечено </w:t>
      </w:r>
      <w:r w:rsidR="00F402F5">
        <w:rPr>
          <w:rFonts w:ascii="Times New Roman" w:hAnsi="Times New Roman"/>
          <w:sz w:val="28"/>
          <w:szCs w:val="28"/>
        </w:rPr>
        <w:t>5</w:t>
      </w:r>
      <w:r w:rsidR="0073339C">
        <w:rPr>
          <w:rFonts w:ascii="Times New Roman" w:hAnsi="Times New Roman"/>
          <w:sz w:val="28"/>
          <w:szCs w:val="28"/>
        </w:rPr>
        <w:t xml:space="preserve"> граждан иностранных государств.</w:t>
      </w:r>
    </w:p>
    <w:p w:rsidR="005243B3" w:rsidRPr="009A5697" w:rsidRDefault="008167ED" w:rsidP="0010547C">
      <w:pPr>
        <w:spacing w:after="0"/>
        <w:ind w:firstLine="851"/>
        <w:jc w:val="both"/>
        <w:rPr>
          <w:rFonts w:ascii="Times New Roman" w:hAnsi="Times New Roman"/>
          <w:sz w:val="28"/>
          <w:szCs w:val="28"/>
        </w:rPr>
      </w:pPr>
      <w:r w:rsidRPr="009A5697">
        <w:rPr>
          <w:rFonts w:ascii="Times New Roman" w:hAnsi="Times New Roman"/>
          <w:sz w:val="28"/>
          <w:szCs w:val="28"/>
        </w:rPr>
        <w:t xml:space="preserve">Из незаконного оборота изъято по республике наркотических средств – </w:t>
      </w:r>
      <w:r w:rsidR="009C1BAE">
        <w:rPr>
          <w:rFonts w:ascii="Times New Roman" w:hAnsi="Times New Roman"/>
          <w:sz w:val="28"/>
          <w:szCs w:val="28"/>
        </w:rPr>
        <w:t>50428</w:t>
      </w:r>
      <w:r w:rsidRPr="009A5697">
        <w:rPr>
          <w:rFonts w:ascii="Times New Roman" w:hAnsi="Times New Roman"/>
          <w:sz w:val="28"/>
          <w:szCs w:val="28"/>
        </w:rPr>
        <w:t xml:space="preserve"> </w:t>
      </w:r>
      <w:r w:rsidR="005A19F1">
        <w:rPr>
          <w:rFonts w:ascii="Times New Roman" w:hAnsi="Times New Roman"/>
          <w:sz w:val="28"/>
          <w:szCs w:val="28"/>
        </w:rPr>
        <w:t>г</w:t>
      </w:r>
      <w:r w:rsidR="00401649" w:rsidRPr="009A5697">
        <w:rPr>
          <w:rFonts w:ascii="Times New Roman" w:hAnsi="Times New Roman"/>
          <w:sz w:val="28"/>
          <w:szCs w:val="28"/>
        </w:rPr>
        <w:t>.</w:t>
      </w:r>
      <w:r w:rsidRPr="009A5697">
        <w:rPr>
          <w:rFonts w:ascii="Times New Roman" w:hAnsi="Times New Roman"/>
          <w:sz w:val="28"/>
          <w:szCs w:val="28"/>
        </w:rPr>
        <w:t xml:space="preserve"> (</w:t>
      </w:r>
      <w:r w:rsidR="00401649" w:rsidRPr="009A5697">
        <w:rPr>
          <w:rFonts w:ascii="Times New Roman" w:hAnsi="Times New Roman"/>
          <w:sz w:val="28"/>
          <w:szCs w:val="28"/>
        </w:rPr>
        <w:t xml:space="preserve">АППГ </w:t>
      </w:r>
      <w:r w:rsidR="0073339C">
        <w:rPr>
          <w:rFonts w:ascii="Times New Roman" w:hAnsi="Times New Roman"/>
          <w:sz w:val="28"/>
          <w:szCs w:val="28"/>
        </w:rPr>
        <w:t>36490</w:t>
      </w:r>
      <w:r w:rsidR="00401649" w:rsidRPr="009A5697">
        <w:rPr>
          <w:rFonts w:ascii="Times New Roman" w:hAnsi="Times New Roman"/>
          <w:sz w:val="28"/>
          <w:szCs w:val="28"/>
        </w:rPr>
        <w:t>.</w:t>
      </w:r>
      <w:r w:rsidRPr="009A5697">
        <w:rPr>
          <w:rFonts w:ascii="Times New Roman" w:hAnsi="Times New Roman"/>
          <w:sz w:val="28"/>
          <w:szCs w:val="28"/>
        </w:rPr>
        <w:t>)</w:t>
      </w:r>
      <w:r w:rsidR="00401649" w:rsidRPr="009A5697">
        <w:rPr>
          <w:rFonts w:ascii="Times New Roman" w:hAnsi="Times New Roman"/>
          <w:sz w:val="28"/>
          <w:szCs w:val="28"/>
        </w:rPr>
        <w:t xml:space="preserve"> </w:t>
      </w:r>
      <w:r w:rsidR="005243B3" w:rsidRPr="009A5697">
        <w:rPr>
          <w:rFonts w:ascii="Times New Roman" w:hAnsi="Times New Roman"/>
          <w:sz w:val="28"/>
          <w:szCs w:val="28"/>
        </w:rPr>
        <w:t>из них:</w:t>
      </w:r>
    </w:p>
    <w:p w:rsidR="005243B3" w:rsidRPr="009A5697" w:rsidRDefault="005243B3" w:rsidP="00DF78F7">
      <w:pPr>
        <w:spacing w:after="0"/>
        <w:ind w:firstLine="851"/>
        <w:rPr>
          <w:rFonts w:ascii="Times New Roman" w:hAnsi="Times New Roman"/>
          <w:sz w:val="28"/>
          <w:szCs w:val="28"/>
        </w:rPr>
      </w:pPr>
      <w:r w:rsidRPr="009A5697">
        <w:rPr>
          <w:rFonts w:ascii="Times New Roman" w:hAnsi="Times New Roman"/>
          <w:sz w:val="28"/>
          <w:szCs w:val="28"/>
        </w:rPr>
        <w:t>-</w:t>
      </w:r>
      <w:r w:rsidRPr="009A5697">
        <w:rPr>
          <w:rFonts w:ascii="Times New Roman" w:hAnsi="Times New Roman"/>
          <w:sz w:val="28"/>
          <w:szCs w:val="28"/>
        </w:rPr>
        <w:tab/>
        <w:t>героин –</w:t>
      </w:r>
      <w:r w:rsidR="00A4699D">
        <w:rPr>
          <w:rFonts w:ascii="Times New Roman" w:hAnsi="Times New Roman"/>
          <w:sz w:val="28"/>
          <w:szCs w:val="28"/>
        </w:rPr>
        <w:t xml:space="preserve"> </w:t>
      </w:r>
      <w:r w:rsidR="00460AEC">
        <w:rPr>
          <w:rFonts w:ascii="Times New Roman" w:hAnsi="Times New Roman"/>
          <w:sz w:val="28"/>
          <w:szCs w:val="28"/>
        </w:rPr>
        <w:t xml:space="preserve">219 </w:t>
      </w:r>
      <w:r w:rsidR="005A19F1">
        <w:rPr>
          <w:rFonts w:ascii="Times New Roman" w:hAnsi="Times New Roman"/>
          <w:sz w:val="28"/>
          <w:szCs w:val="28"/>
        </w:rPr>
        <w:t>г</w:t>
      </w:r>
      <w:r w:rsidR="00DF6102" w:rsidRPr="009A5697">
        <w:rPr>
          <w:rFonts w:ascii="Times New Roman" w:hAnsi="Times New Roman"/>
          <w:sz w:val="28"/>
          <w:szCs w:val="28"/>
        </w:rPr>
        <w:t>.</w:t>
      </w:r>
      <w:r w:rsidR="00DF6102" w:rsidRPr="009A5697">
        <w:rPr>
          <w:rFonts w:ascii="Times New Roman" w:hAnsi="Times New Roman"/>
          <w:bCs/>
          <w:sz w:val="28"/>
          <w:szCs w:val="28"/>
        </w:rPr>
        <w:t xml:space="preserve"> </w:t>
      </w:r>
      <w:r w:rsidR="00DF6102" w:rsidRPr="009A5697">
        <w:rPr>
          <w:rFonts w:ascii="Times New Roman" w:hAnsi="Times New Roman"/>
          <w:sz w:val="28"/>
          <w:szCs w:val="28"/>
        </w:rPr>
        <w:t xml:space="preserve">(АППГ </w:t>
      </w:r>
      <w:r w:rsidR="00460AEC">
        <w:rPr>
          <w:rFonts w:ascii="Times New Roman" w:hAnsi="Times New Roman"/>
          <w:bCs/>
          <w:sz w:val="28"/>
          <w:szCs w:val="28"/>
        </w:rPr>
        <w:t>188</w:t>
      </w:r>
      <w:r w:rsidRPr="009A5697">
        <w:rPr>
          <w:rFonts w:ascii="Times New Roman" w:hAnsi="Times New Roman"/>
          <w:sz w:val="28"/>
          <w:szCs w:val="28"/>
        </w:rPr>
        <w:t xml:space="preserve"> </w:t>
      </w:r>
      <w:r w:rsidR="005A19F1">
        <w:rPr>
          <w:rFonts w:ascii="Times New Roman" w:hAnsi="Times New Roman"/>
          <w:sz w:val="28"/>
          <w:szCs w:val="28"/>
        </w:rPr>
        <w:t>г.</w:t>
      </w:r>
      <w:r w:rsidR="00DF6102" w:rsidRPr="009A5697">
        <w:rPr>
          <w:rFonts w:ascii="Times New Roman" w:hAnsi="Times New Roman"/>
          <w:sz w:val="28"/>
          <w:szCs w:val="28"/>
        </w:rPr>
        <w:t>)</w:t>
      </w:r>
      <w:r w:rsidRPr="009A5697">
        <w:rPr>
          <w:rFonts w:ascii="Times New Roman" w:hAnsi="Times New Roman"/>
          <w:sz w:val="28"/>
          <w:szCs w:val="28"/>
        </w:rPr>
        <w:t>;</w:t>
      </w:r>
    </w:p>
    <w:p w:rsidR="005243B3" w:rsidRPr="009A5697" w:rsidRDefault="005243B3" w:rsidP="0010547C">
      <w:pPr>
        <w:spacing w:after="0"/>
        <w:ind w:firstLine="851"/>
        <w:rPr>
          <w:rFonts w:ascii="Times New Roman" w:hAnsi="Times New Roman"/>
          <w:sz w:val="28"/>
          <w:szCs w:val="28"/>
        </w:rPr>
      </w:pPr>
      <w:r w:rsidRPr="009A5697">
        <w:rPr>
          <w:rFonts w:ascii="Times New Roman" w:hAnsi="Times New Roman"/>
          <w:sz w:val="28"/>
          <w:szCs w:val="28"/>
        </w:rPr>
        <w:t>-</w:t>
      </w:r>
      <w:r w:rsidRPr="009A5697">
        <w:rPr>
          <w:rFonts w:ascii="Times New Roman" w:hAnsi="Times New Roman"/>
          <w:sz w:val="28"/>
          <w:szCs w:val="28"/>
        </w:rPr>
        <w:tab/>
        <w:t xml:space="preserve">дезоморфин - </w:t>
      </w:r>
      <w:r w:rsidR="00A4699D">
        <w:rPr>
          <w:rFonts w:ascii="Times New Roman" w:hAnsi="Times New Roman"/>
          <w:bCs/>
          <w:sz w:val="28"/>
          <w:szCs w:val="28"/>
        </w:rPr>
        <w:t>30</w:t>
      </w:r>
      <w:r w:rsidR="005A19F1">
        <w:rPr>
          <w:rFonts w:ascii="Times New Roman" w:hAnsi="Times New Roman"/>
          <w:sz w:val="28"/>
          <w:szCs w:val="28"/>
        </w:rPr>
        <w:t xml:space="preserve"> г</w:t>
      </w:r>
      <w:r w:rsidR="00DF6102" w:rsidRPr="009A5697">
        <w:rPr>
          <w:rFonts w:ascii="Times New Roman" w:hAnsi="Times New Roman"/>
          <w:sz w:val="28"/>
          <w:szCs w:val="28"/>
        </w:rPr>
        <w:t>.</w:t>
      </w:r>
      <w:r w:rsidR="00DF6102" w:rsidRPr="009A5697">
        <w:rPr>
          <w:rFonts w:ascii="Times New Roman" w:hAnsi="Times New Roman"/>
          <w:bCs/>
          <w:sz w:val="28"/>
          <w:szCs w:val="28"/>
        </w:rPr>
        <w:t xml:space="preserve"> </w:t>
      </w:r>
      <w:r w:rsidR="00DF6102" w:rsidRPr="009A5697">
        <w:rPr>
          <w:rFonts w:ascii="Times New Roman" w:hAnsi="Times New Roman"/>
          <w:sz w:val="28"/>
          <w:szCs w:val="28"/>
        </w:rPr>
        <w:t xml:space="preserve">(АППГ </w:t>
      </w:r>
      <w:r w:rsidR="00A4699D">
        <w:rPr>
          <w:rFonts w:ascii="Times New Roman" w:hAnsi="Times New Roman"/>
          <w:sz w:val="28"/>
          <w:szCs w:val="28"/>
        </w:rPr>
        <w:t>2</w:t>
      </w:r>
      <w:r w:rsidR="005A19F1">
        <w:rPr>
          <w:rFonts w:ascii="Times New Roman" w:hAnsi="Times New Roman"/>
          <w:sz w:val="28"/>
          <w:szCs w:val="28"/>
        </w:rPr>
        <w:t xml:space="preserve"> г</w:t>
      </w:r>
      <w:r w:rsidRPr="009A5697">
        <w:rPr>
          <w:rFonts w:ascii="Times New Roman" w:hAnsi="Times New Roman"/>
          <w:sz w:val="28"/>
          <w:szCs w:val="28"/>
        </w:rPr>
        <w:t>.</w:t>
      </w:r>
      <w:r w:rsidR="00DF6102" w:rsidRPr="009A5697">
        <w:rPr>
          <w:rFonts w:ascii="Times New Roman" w:hAnsi="Times New Roman"/>
          <w:sz w:val="28"/>
          <w:szCs w:val="28"/>
        </w:rPr>
        <w:t>)</w:t>
      </w:r>
      <w:r w:rsidRPr="009A5697">
        <w:rPr>
          <w:rFonts w:ascii="Times New Roman" w:hAnsi="Times New Roman"/>
          <w:sz w:val="28"/>
          <w:szCs w:val="28"/>
        </w:rPr>
        <w:t>;</w:t>
      </w:r>
    </w:p>
    <w:p w:rsidR="005243B3" w:rsidRPr="009A5697" w:rsidRDefault="005243B3" w:rsidP="0010547C">
      <w:pPr>
        <w:spacing w:after="0"/>
        <w:ind w:firstLine="851"/>
        <w:rPr>
          <w:rFonts w:ascii="Times New Roman" w:hAnsi="Times New Roman"/>
          <w:sz w:val="28"/>
          <w:szCs w:val="28"/>
        </w:rPr>
      </w:pPr>
      <w:r w:rsidRPr="009A5697">
        <w:rPr>
          <w:rFonts w:ascii="Times New Roman" w:hAnsi="Times New Roman"/>
          <w:sz w:val="28"/>
          <w:szCs w:val="28"/>
        </w:rPr>
        <w:t>-</w:t>
      </w:r>
      <w:r w:rsidRPr="009A5697">
        <w:rPr>
          <w:rFonts w:ascii="Times New Roman" w:hAnsi="Times New Roman"/>
          <w:sz w:val="28"/>
          <w:szCs w:val="28"/>
        </w:rPr>
        <w:tab/>
        <w:t>каннабис (марихуана) –</w:t>
      </w:r>
      <w:r w:rsidR="00A4699D">
        <w:rPr>
          <w:rFonts w:ascii="Times New Roman" w:hAnsi="Times New Roman"/>
          <w:sz w:val="28"/>
          <w:szCs w:val="28"/>
        </w:rPr>
        <w:t xml:space="preserve"> 47852 </w:t>
      </w:r>
      <w:r w:rsidR="005A19F1">
        <w:rPr>
          <w:rFonts w:ascii="Times New Roman" w:hAnsi="Times New Roman"/>
          <w:sz w:val="28"/>
          <w:szCs w:val="28"/>
        </w:rPr>
        <w:t>г</w:t>
      </w:r>
      <w:r w:rsidR="00DF6102" w:rsidRPr="009A5697">
        <w:rPr>
          <w:rFonts w:ascii="Times New Roman" w:hAnsi="Times New Roman"/>
          <w:sz w:val="28"/>
          <w:szCs w:val="28"/>
        </w:rPr>
        <w:t>.</w:t>
      </w:r>
      <w:r w:rsidR="00DF6102" w:rsidRPr="009A5697">
        <w:rPr>
          <w:rFonts w:ascii="Times New Roman" w:hAnsi="Times New Roman"/>
          <w:bCs/>
          <w:sz w:val="28"/>
          <w:szCs w:val="28"/>
        </w:rPr>
        <w:t xml:space="preserve"> </w:t>
      </w:r>
      <w:r w:rsidR="00DF6102" w:rsidRPr="009A5697">
        <w:rPr>
          <w:rFonts w:ascii="Times New Roman" w:hAnsi="Times New Roman"/>
          <w:sz w:val="28"/>
          <w:szCs w:val="28"/>
        </w:rPr>
        <w:t xml:space="preserve">(АППГ </w:t>
      </w:r>
      <w:r w:rsidR="00A4699D">
        <w:rPr>
          <w:rFonts w:ascii="Times New Roman" w:hAnsi="Times New Roman"/>
          <w:bCs/>
          <w:sz w:val="28"/>
          <w:szCs w:val="28"/>
        </w:rPr>
        <w:t>36650</w:t>
      </w:r>
      <w:r w:rsidR="0040562A">
        <w:rPr>
          <w:rFonts w:ascii="Times New Roman" w:hAnsi="Times New Roman"/>
          <w:sz w:val="28"/>
          <w:szCs w:val="28"/>
        </w:rPr>
        <w:t xml:space="preserve"> </w:t>
      </w:r>
      <w:r w:rsidR="005A19F1">
        <w:rPr>
          <w:rFonts w:ascii="Times New Roman" w:hAnsi="Times New Roman"/>
          <w:sz w:val="28"/>
          <w:szCs w:val="28"/>
        </w:rPr>
        <w:t>г</w:t>
      </w:r>
      <w:r w:rsidRPr="009A5697">
        <w:rPr>
          <w:rFonts w:ascii="Times New Roman" w:hAnsi="Times New Roman"/>
          <w:sz w:val="28"/>
          <w:szCs w:val="28"/>
        </w:rPr>
        <w:t>.</w:t>
      </w:r>
      <w:r w:rsidR="00DF6102" w:rsidRPr="009A5697">
        <w:rPr>
          <w:rFonts w:ascii="Times New Roman" w:hAnsi="Times New Roman"/>
          <w:sz w:val="28"/>
          <w:szCs w:val="28"/>
        </w:rPr>
        <w:t>)</w:t>
      </w:r>
      <w:r w:rsidRPr="009A5697">
        <w:rPr>
          <w:rFonts w:ascii="Times New Roman" w:hAnsi="Times New Roman"/>
          <w:sz w:val="28"/>
          <w:szCs w:val="28"/>
        </w:rPr>
        <w:t>;</w:t>
      </w:r>
    </w:p>
    <w:p w:rsidR="005243B3" w:rsidRDefault="005243B3" w:rsidP="0010547C">
      <w:pPr>
        <w:spacing w:after="0"/>
        <w:ind w:left="143" w:firstLine="708"/>
        <w:rPr>
          <w:rFonts w:ascii="Times New Roman" w:hAnsi="Times New Roman"/>
          <w:sz w:val="28"/>
          <w:szCs w:val="28"/>
        </w:rPr>
      </w:pPr>
      <w:r w:rsidRPr="00E34396">
        <w:rPr>
          <w:rFonts w:ascii="Times New Roman" w:hAnsi="Times New Roman"/>
          <w:sz w:val="28"/>
          <w:szCs w:val="28"/>
        </w:rPr>
        <w:t>-</w:t>
      </w:r>
      <w:r w:rsidRPr="00E34396">
        <w:rPr>
          <w:rFonts w:ascii="Times New Roman" w:hAnsi="Times New Roman"/>
          <w:sz w:val="28"/>
          <w:szCs w:val="28"/>
        </w:rPr>
        <w:tab/>
        <w:t>гашиш –</w:t>
      </w:r>
      <w:r w:rsidR="00A4699D">
        <w:rPr>
          <w:rFonts w:ascii="Times New Roman" w:hAnsi="Times New Roman"/>
          <w:sz w:val="28"/>
          <w:szCs w:val="28"/>
        </w:rPr>
        <w:t xml:space="preserve"> 238 </w:t>
      </w:r>
      <w:r w:rsidR="005A19F1">
        <w:rPr>
          <w:rFonts w:ascii="Times New Roman" w:hAnsi="Times New Roman"/>
          <w:sz w:val="28"/>
          <w:szCs w:val="28"/>
        </w:rPr>
        <w:t>г</w:t>
      </w:r>
      <w:r w:rsidR="00DF6102" w:rsidRPr="00E34396">
        <w:rPr>
          <w:rFonts w:ascii="Times New Roman" w:hAnsi="Times New Roman"/>
          <w:sz w:val="28"/>
          <w:szCs w:val="28"/>
        </w:rPr>
        <w:t>.</w:t>
      </w:r>
      <w:r w:rsidR="00DF6102" w:rsidRPr="00E34396">
        <w:rPr>
          <w:rFonts w:ascii="Times New Roman" w:hAnsi="Times New Roman"/>
          <w:bCs/>
          <w:sz w:val="28"/>
          <w:szCs w:val="28"/>
        </w:rPr>
        <w:t xml:space="preserve"> </w:t>
      </w:r>
      <w:r w:rsidR="00DF6102" w:rsidRPr="00E34396">
        <w:rPr>
          <w:rFonts w:ascii="Times New Roman" w:hAnsi="Times New Roman"/>
          <w:sz w:val="28"/>
          <w:szCs w:val="28"/>
        </w:rPr>
        <w:t xml:space="preserve">(АППГ </w:t>
      </w:r>
      <w:r w:rsidR="00A4699D">
        <w:rPr>
          <w:rFonts w:ascii="Times New Roman" w:hAnsi="Times New Roman"/>
          <w:bCs/>
          <w:sz w:val="28"/>
          <w:szCs w:val="28"/>
        </w:rPr>
        <w:t>1703</w:t>
      </w:r>
      <w:r w:rsidR="005A19F1">
        <w:rPr>
          <w:rFonts w:ascii="Times New Roman" w:hAnsi="Times New Roman"/>
          <w:sz w:val="28"/>
          <w:szCs w:val="28"/>
        </w:rPr>
        <w:t xml:space="preserve"> г</w:t>
      </w:r>
      <w:r w:rsidRPr="009A5697">
        <w:rPr>
          <w:rFonts w:ascii="Times New Roman" w:hAnsi="Times New Roman"/>
          <w:sz w:val="28"/>
          <w:szCs w:val="28"/>
        </w:rPr>
        <w:t>.</w:t>
      </w:r>
      <w:r w:rsidR="00DF6102" w:rsidRPr="009A5697">
        <w:rPr>
          <w:rFonts w:ascii="Times New Roman" w:hAnsi="Times New Roman"/>
          <w:sz w:val="28"/>
          <w:szCs w:val="28"/>
        </w:rPr>
        <w:t>)</w:t>
      </w:r>
      <w:r w:rsidRPr="009A5697">
        <w:rPr>
          <w:rFonts w:ascii="Times New Roman" w:hAnsi="Times New Roman"/>
          <w:sz w:val="28"/>
          <w:szCs w:val="28"/>
        </w:rPr>
        <w:t>;</w:t>
      </w:r>
    </w:p>
    <w:p w:rsidR="0040562A" w:rsidRPr="009A5697" w:rsidRDefault="005A19F1" w:rsidP="0010547C">
      <w:pPr>
        <w:spacing w:after="0"/>
        <w:ind w:left="143" w:firstLine="708"/>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гашишное масло –</w:t>
      </w:r>
      <w:r w:rsidR="00A4699D">
        <w:rPr>
          <w:rFonts w:ascii="Times New Roman" w:hAnsi="Times New Roman"/>
          <w:sz w:val="28"/>
          <w:szCs w:val="28"/>
        </w:rPr>
        <w:t xml:space="preserve"> 898 </w:t>
      </w:r>
      <w:r>
        <w:rPr>
          <w:rFonts w:ascii="Times New Roman" w:hAnsi="Times New Roman"/>
          <w:sz w:val="28"/>
          <w:szCs w:val="28"/>
        </w:rPr>
        <w:t xml:space="preserve">г. (АППГ </w:t>
      </w:r>
      <w:r w:rsidR="00A4699D">
        <w:rPr>
          <w:rFonts w:ascii="Times New Roman" w:hAnsi="Times New Roman"/>
          <w:sz w:val="28"/>
          <w:szCs w:val="28"/>
        </w:rPr>
        <w:t>1302</w:t>
      </w:r>
      <w:r>
        <w:rPr>
          <w:rFonts w:ascii="Times New Roman" w:hAnsi="Times New Roman"/>
          <w:sz w:val="28"/>
          <w:szCs w:val="28"/>
        </w:rPr>
        <w:t xml:space="preserve"> г</w:t>
      </w:r>
      <w:r w:rsidR="0040562A">
        <w:rPr>
          <w:rFonts w:ascii="Times New Roman" w:hAnsi="Times New Roman"/>
          <w:sz w:val="28"/>
          <w:szCs w:val="28"/>
        </w:rPr>
        <w:t>.)</w:t>
      </w:r>
      <w:r w:rsidR="00B97FD1">
        <w:rPr>
          <w:rFonts w:ascii="Times New Roman" w:hAnsi="Times New Roman"/>
          <w:sz w:val="28"/>
          <w:szCs w:val="28"/>
        </w:rPr>
        <w:t>;</w:t>
      </w:r>
    </w:p>
    <w:p w:rsidR="005243B3" w:rsidRPr="009A5697" w:rsidRDefault="005243B3" w:rsidP="0010547C">
      <w:pPr>
        <w:pStyle w:val="Textbody"/>
        <w:spacing w:after="0" w:line="276" w:lineRule="auto"/>
        <w:ind w:firstLine="851"/>
        <w:rPr>
          <w:rFonts w:cs="Times New Roman"/>
          <w:sz w:val="28"/>
          <w:szCs w:val="28"/>
        </w:rPr>
      </w:pPr>
      <w:r w:rsidRPr="009A5697">
        <w:rPr>
          <w:rFonts w:cs="Times New Roman"/>
          <w:sz w:val="28"/>
          <w:szCs w:val="28"/>
        </w:rPr>
        <w:t>-</w:t>
      </w:r>
      <w:r w:rsidRPr="009A5697">
        <w:rPr>
          <w:rFonts w:cs="Times New Roman"/>
          <w:sz w:val="28"/>
          <w:szCs w:val="28"/>
        </w:rPr>
        <w:tab/>
      </w:r>
      <w:r w:rsidR="0040562A">
        <w:rPr>
          <w:rFonts w:cs="Times New Roman"/>
          <w:sz w:val="28"/>
          <w:szCs w:val="28"/>
          <w:lang w:val="en-US"/>
        </w:rPr>
        <w:t>N</w:t>
      </w:r>
      <w:r w:rsidR="0040562A" w:rsidRPr="0040562A">
        <w:rPr>
          <w:rFonts w:cs="Times New Roman"/>
          <w:sz w:val="28"/>
          <w:szCs w:val="28"/>
        </w:rPr>
        <w:t xml:space="preserve"> - </w:t>
      </w:r>
      <w:r w:rsidR="0040562A">
        <w:rPr>
          <w:rFonts w:cs="Times New Roman"/>
          <w:sz w:val="28"/>
          <w:szCs w:val="28"/>
        </w:rPr>
        <w:t>метилэфидрон</w:t>
      </w:r>
      <w:r w:rsidRPr="009A5697">
        <w:rPr>
          <w:rFonts w:cs="Times New Roman"/>
          <w:sz w:val="28"/>
          <w:szCs w:val="28"/>
        </w:rPr>
        <w:t xml:space="preserve"> –</w:t>
      </w:r>
      <w:r w:rsidR="00A4699D">
        <w:rPr>
          <w:rFonts w:cs="Times New Roman"/>
          <w:sz w:val="28"/>
          <w:szCs w:val="28"/>
        </w:rPr>
        <w:t xml:space="preserve"> 19</w:t>
      </w:r>
      <w:r w:rsidR="00DF6102" w:rsidRPr="009A5697">
        <w:rPr>
          <w:rFonts w:cs="Times New Roman"/>
          <w:sz w:val="28"/>
          <w:szCs w:val="28"/>
        </w:rPr>
        <w:t>г.</w:t>
      </w:r>
      <w:r w:rsidR="00DF6102" w:rsidRPr="009A5697">
        <w:rPr>
          <w:rFonts w:eastAsia="Times New Roman" w:cs="Times New Roman"/>
          <w:bCs/>
          <w:sz w:val="28"/>
          <w:szCs w:val="28"/>
        </w:rPr>
        <w:t xml:space="preserve"> </w:t>
      </w:r>
      <w:r w:rsidR="00DF6102" w:rsidRPr="009A5697">
        <w:rPr>
          <w:rFonts w:cs="Times New Roman"/>
          <w:sz w:val="28"/>
          <w:szCs w:val="28"/>
        </w:rPr>
        <w:t xml:space="preserve">(АППГ </w:t>
      </w:r>
      <w:r w:rsidR="00A4699D">
        <w:rPr>
          <w:rFonts w:eastAsia="Times New Roman" w:cs="Times New Roman"/>
          <w:bCs/>
          <w:sz w:val="28"/>
          <w:szCs w:val="28"/>
        </w:rPr>
        <w:t>12</w:t>
      </w:r>
      <w:r w:rsidR="005A19F1">
        <w:rPr>
          <w:rFonts w:cs="Times New Roman"/>
          <w:sz w:val="28"/>
          <w:szCs w:val="28"/>
        </w:rPr>
        <w:t xml:space="preserve"> г</w:t>
      </w:r>
      <w:r w:rsidRPr="009A5697">
        <w:rPr>
          <w:rFonts w:cs="Times New Roman"/>
          <w:sz w:val="28"/>
          <w:szCs w:val="28"/>
        </w:rPr>
        <w:t>.</w:t>
      </w:r>
      <w:r w:rsidR="00DF6102" w:rsidRPr="009A5697">
        <w:rPr>
          <w:rFonts w:cs="Times New Roman"/>
          <w:sz w:val="28"/>
          <w:szCs w:val="28"/>
        </w:rPr>
        <w:t>)</w:t>
      </w:r>
      <w:r w:rsidRPr="009A5697">
        <w:rPr>
          <w:rFonts w:cs="Times New Roman"/>
          <w:sz w:val="28"/>
          <w:szCs w:val="28"/>
        </w:rPr>
        <w:t>;</w:t>
      </w:r>
    </w:p>
    <w:p w:rsidR="005243B3" w:rsidRPr="009A5697" w:rsidRDefault="005243B3" w:rsidP="0010547C">
      <w:pPr>
        <w:pStyle w:val="Textbody"/>
        <w:spacing w:after="0" w:line="276" w:lineRule="auto"/>
        <w:ind w:firstLine="851"/>
        <w:rPr>
          <w:rFonts w:cs="Times New Roman"/>
          <w:sz w:val="28"/>
          <w:szCs w:val="28"/>
        </w:rPr>
      </w:pPr>
      <w:r w:rsidRPr="009A5697">
        <w:rPr>
          <w:rFonts w:cs="Times New Roman"/>
          <w:sz w:val="28"/>
          <w:szCs w:val="28"/>
        </w:rPr>
        <w:t>-</w:t>
      </w:r>
      <w:r w:rsidRPr="009A5697">
        <w:rPr>
          <w:rFonts w:cs="Times New Roman"/>
          <w:sz w:val="28"/>
          <w:szCs w:val="28"/>
        </w:rPr>
        <w:tab/>
      </w:r>
      <w:r w:rsidR="00DF6102" w:rsidRPr="009A5697">
        <w:rPr>
          <w:rFonts w:cs="Times New Roman"/>
          <w:sz w:val="28"/>
          <w:szCs w:val="28"/>
        </w:rPr>
        <w:t>кокаин –</w:t>
      </w:r>
      <w:r w:rsidRPr="009A5697">
        <w:rPr>
          <w:rFonts w:cs="Times New Roman"/>
          <w:sz w:val="28"/>
          <w:szCs w:val="28"/>
        </w:rPr>
        <w:t xml:space="preserve"> </w:t>
      </w:r>
      <w:r w:rsidR="0040562A">
        <w:rPr>
          <w:rFonts w:cs="Times New Roman"/>
          <w:sz w:val="28"/>
          <w:szCs w:val="28"/>
        </w:rPr>
        <w:t>1</w:t>
      </w:r>
      <w:r w:rsidR="00A4699D">
        <w:rPr>
          <w:rFonts w:cs="Times New Roman"/>
          <w:sz w:val="28"/>
          <w:szCs w:val="28"/>
        </w:rPr>
        <w:t>9</w:t>
      </w:r>
      <w:r w:rsidR="00DF6102" w:rsidRPr="009A5697">
        <w:rPr>
          <w:rFonts w:cs="Times New Roman"/>
          <w:sz w:val="28"/>
          <w:szCs w:val="28"/>
        </w:rPr>
        <w:t xml:space="preserve"> </w:t>
      </w:r>
      <w:r w:rsidR="005A19F1">
        <w:rPr>
          <w:rFonts w:cs="Times New Roman"/>
          <w:sz w:val="28"/>
          <w:szCs w:val="28"/>
        </w:rPr>
        <w:t>г</w:t>
      </w:r>
      <w:r w:rsidRPr="009A5697">
        <w:rPr>
          <w:rFonts w:cs="Times New Roman"/>
          <w:sz w:val="28"/>
          <w:szCs w:val="28"/>
        </w:rPr>
        <w:t>.</w:t>
      </w:r>
      <w:r w:rsidR="00DF6102" w:rsidRPr="009A5697">
        <w:rPr>
          <w:rFonts w:cs="Times New Roman"/>
          <w:sz w:val="28"/>
          <w:szCs w:val="28"/>
        </w:rPr>
        <w:t xml:space="preserve"> (АППГ </w:t>
      </w:r>
      <w:r w:rsidR="0040562A">
        <w:rPr>
          <w:rFonts w:cs="Times New Roman"/>
          <w:sz w:val="28"/>
          <w:szCs w:val="28"/>
        </w:rPr>
        <w:t>1</w:t>
      </w:r>
      <w:r w:rsidR="00A4699D">
        <w:rPr>
          <w:rFonts w:cs="Times New Roman"/>
          <w:sz w:val="28"/>
          <w:szCs w:val="28"/>
        </w:rPr>
        <w:t xml:space="preserve">4 </w:t>
      </w:r>
      <w:r w:rsidR="005A19F1">
        <w:rPr>
          <w:rFonts w:cs="Times New Roman"/>
          <w:sz w:val="28"/>
          <w:szCs w:val="28"/>
        </w:rPr>
        <w:t>г.</w:t>
      </w:r>
      <w:r w:rsidR="00DF6102" w:rsidRPr="009A5697">
        <w:rPr>
          <w:rFonts w:cs="Times New Roman"/>
          <w:sz w:val="28"/>
          <w:szCs w:val="28"/>
        </w:rPr>
        <w:t>)</w:t>
      </w:r>
      <w:r w:rsidRPr="009A5697">
        <w:rPr>
          <w:rFonts w:cs="Times New Roman"/>
          <w:sz w:val="28"/>
          <w:szCs w:val="28"/>
        </w:rPr>
        <w:t>;</w:t>
      </w:r>
    </w:p>
    <w:p w:rsidR="005243B3" w:rsidRPr="009A5697" w:rsidRDefault="005243B3" w:rsidP="0010547C">
      <w:pPr>
        <w:pStyle w:val="Textbody"/>
        <w:spacing w:after="0" w:line="276" w:lineRule="auto"/>
        <w:ind w:firstLine="851"/>
        <w:rPr>
          <w:rFonts w:cs="Times New Roman"/>
          <w:sz w:val="28"/>
          <w:szCs w:val="28"/>
        </w:rPr>
      </w:pPr>
      <w:r w:rsidRPr="009A5697">
        <w:rPr>
          <w:rFonts w:cs="Times New Roman"/>
          <w:sz w:val="28"/>
          <w:szCs w:val="28"/>
        </w:rPr>
        <w:t>-</w:t>
      </w:r>
      <w:r w:rsidRPr="009A5697">
        <w:rPr>
          <w:rFonts w:cs="Times New Roman"/>
          <w:sz w:val="28"/>
          <w:szCs w:val="28"/>
        </w:rPr>
        <w:tab/>
      </w:r>
      <w:r w:rsidR="0040562A">
        <w:rPr>
          <w:rFonts w:cs="Times New Roman"/>
          <w:sz w:val="28"/>
          <w:szCs w:val="28"/>
        </w:rPr>
        <w:t>синтетические наркотические</w:t>
      </w:r>
      <w:r w:rsidRPr="009A5697">
        <w:rPr>
          <w:rFonts w:cs="Times New Roman"/>
          <w:sz w:val="28"/>
          <w:szCs w:val="28"/>
        </w:rPr>
        <w:t xml:space="preserve"> </w:t>
      </w:r>
      <w:r w:rsidR="0040562A">
        <w:rPr>
          <w:rFonts w:cs="Times New Roman"/>
          <w:sz w:val="28"/>
          <w:szCs w:val="28"/>
        </w:rPr>
        <w:t>средства</w:t>
      </w:r>
      <w:r w:rsidRPr="009A5697">
        <w:rPr>
          <w:rFonts w:cs="Times New Roman"/>
          <w:sz w:val="28"/>
          <w:szCs w:val="28"/>
        </w:rPr>
        <w:t xml:space="preserve"> - </w:t>
      </w:r>
      <w:r w:rsidR="0040562A">
        <w:rPr>
          <w:rFonts w:eastAsia="Times New Roman" w:cs="Times New Roman"/>
          <w:bCs/>
          <w:sz w:val="28"/>
          <w:szCs w:val="28"/>
        </w:rPr>
        <w:t>3</w:t>
      </w:r>
      <w:r w:rsidR="00A4699D">
        <w:rPr>
          <w:rFonts w:eastAsia="Times New Roman" w:cs="Times New Roman"/>
          <w:bCs/>
          <w:sz w:val="28"/>
          <w:szCs w:val="28"/>
        </w:rPr>
        <w:t>39</w:t>
      </w:r>
      <w:r w:rsidR="001665E0">
        <w:rPr>
          <w:rFonts w:cs="Times New Roman"/>
          <w:sz w:val="28"/>
          <w:szCs w:val="28"/>
        </w:rPr>
        <w:t xml:space="preserve"> г</w:t>
      </w:r>
      <w:r w:rsidR="00DF6102" w:rsidRPr="009A5697">
        <w:rPr>
          <w:rFonts w:cs="Times New Roman"/>
          <w:sz w:val="28"/>
          <w:szCs w:val="28"/>
        </w:rPr>
        <w:t>.</w:t>
      </w:r>
      <w:r w:rsidR="00DF6102" w:rsidRPr="009A5697">
        <w:rPr>
          <w:rFonts w:eastAsia="Times New Roman" w:cs="Times New Roman"/>
          <w:bCs/>
          <w:sz w:val="28"/>
          <w:szCs w:val="28"/>
        </w:rPr>
        <w:t xml:space="preserve"> </w:t>
      </w:r>
      <w:r w:rsidR="00DF6102" w:rsidRPr="009A5697">
        <w:rPr>
          <w:rFonts w:cs="Times New Roman"/>
          <w:sz w:val="28"/>
          <w:szCs w:val="28"/>
        </w:rPr>
        <w:t xml:space="preserve">(АППГ </w:t>
      </w:r>
      <w:r w:rsidR="00A4699D">
        <w:rPr>
          <w:rFonts w:cs="Times New Roman"/>
          <w:sz w:val="28"/>
          <w:szCs w:val="28"/>
        </w:rPr>
        <w:t>350</w:t>
      </w:r>
      <w:r w:rsidR="005A19F1">
        <w:rPr>
          <w:rFonts w:cs="Times New Roman"/>
          <w:sz w:val="28"/>
          <w:szCs w:val="28"/>
        </w:rPr>
        <w:t xml:space="preserve"> г</w:t>
      </w:r>
      <w:r w:rsidRPr="009A5697">
        <w:rPr>
          <w:rFonts w:cs="Times New Roman"/>
          <w:sz w:val="28"/>
          <w:szCs w:val="28"/>
        </w:rPr>
        <w:t>.</w:t>
      </w:r>
      <w:r w:rsidR="00DF6102" w:rsidRPr="009A5697">
        <w:rPr>
          <w:rFonts w:cs="Times New Roman"/>
          <w:sz w:val="28"/>
          <w:szCs w:val="28"/>
        </w:rPr>
        <w:t>)</w:t>
      </w:r>
      <w:r w:rsidRPr="009A5697">
        <w:rPr>
          <w:rFonts w:cs="Times New Roman"/>
          <w:sz w:val="28"/>
          <w:szCs w:val="28"/>
        </w:rPr>
        <w:t>;</w:t>
      </w:r>
    </w:p>
    <w:p w:rsidR="005243B3" w:rsidRDefault="005243B3" w:rsidP="0010547C">
      <w:pPr>
        <w:pStyle w:val="Textbody"/>
        <w:spacing w:after="0" w:line="276" w:lineRule="auto"/>
        <w:ind w:firstLine="851"/>
        <w:rPr>
          <w:sz w:val="28"/>
          <w:szCs w:val="28"/>
        </w:rPr>
      </w:pPr>
      <w:r w:rsidRPr="009A5697">
        <w:rPr>
          <w:sz w:val="28"/>
          <w:szCs w:val="28"/>
        </w:rPr>
        <w:t>-</w:t>
      </w:r>
      <w:r w:rsidRPr="009A5697">
        <w:rPr>
          <w:sz w:val="28"/>
          <w:szCs w:val="28"/>
        </w:rPr>
        <w:tab/>
        <w:t>сильнодействующие вещества –</w:t>
      </w:r>
      <w:r w:rsidR="00A4699D">
        <w:rPr>
          <w:sz w:val="28"/>
          <w:szCs w:val="28"/>
        </w:rPr>
        <w:t xml:space="preserve"> 863 </w:t>
      </w:r>
      <w:r w:rsidR="001665E0">
        <w:rPr>
          <w:rFonts w:cs="Times New Roman"/>
          <w:sz w:val="28"/>
          <w:szCs w:val="28"/>
        </w:rPr>
        <w:t>г</w:t>
      </w:r>
      <w:r w:rsidR="00DF6102" w:rsidRPr="009A5697">
        <w:rPr>
          <w:rFonts w:cs="Times New Roman"/>
          <w:sz w:val="28"/>
          <w:szCs w:val="28"/>
        </w:rPr>
        <w:t>.</w:t>
      </w:r>
      <w:r w:rsidR="00DF6102" w:rsidRPr="009A5697">
        <w:rPr>
          <w:sz w:val="28"/>
          <w:szCs w:val="28"/>
        </w:rPr>
        <w:t xml:space="preserve"> </w:t>
      </w:r>
      <w:r w:rsidR="00DF6102" w:rsidRPr="009A5697">
        <w:rPr>
          <w:rFonts w:cs="Times New Roman"/>
          <w:sz w:val="28"/>
          <w:szCs w:val="28"/>
        </w:rPr>
        <w:t>(АППГ</w:t>
      </w:r>
      <w:r w:rsidR="00DF6102" w:rsidRPr="009A5697">
        <w:rPr>
          <w:sz w:val="28"/>
          <w:szCs w:val="28"/>
        </w:rPr>
        <w:t xml:space="preserve"> </w:t>
      </w:r>
      <w:r w:rsidR="00A4699D">
        <w:rPr>
          <w:sz w:val="28"/>
          <w:szCs w:val="28"/>
        </w:rPr>
        <w:t>582</w:t>
      </w:r>
      <w:r w:rsidR="001665E0">
        <w:rPr>
          <w:sz w:val="28"/>
          <w:szCs w:val="28"/>
        </w:rPr>
        <w:t xml:space="preserve"> г</w:t>
      </w:r>
      <w:r w:rsidRPr="009A5697">
        <w:rPr>
          <w:sz w:val="28"/>
          <w:szCs w:val="28"/>
        </w:rPr>
        <w:t>.</w:t>
      </w:r>
      <w:r w:rsidR="00DF6102" w:rsidRPr="009A5697">
        <w:rPr>
          <w:sz w:val="28"/>
          <w:szCs w:val="28"/>
        </w:rPr>
        <w:t>)</w:t>
      </w:r>
      <w:r w:rsidR="00B97FD1">
        <w:rPr>
          <w:sz w:val="28"/>
          <w:szCs w:val="28"/>
        </w:rPr>
        <w:t>.</w:t>
      </w:r>
    </w:p>
    <w:p w:rsidR="00DF6102" w:rsidRPr="009A5697" w:rsidRDefault="00DF6102" w:rsidP="00321AA2">
      <w:pPr>
        <w:pStyle w:val="Textbody"/>
        <w:spacing w:after="0" w:line="360" w:lineRule="auto"/>
        <w:rPr>
          <w:sz w:val="28"/>
          <w:szCs w:val="28"/>
        </w:rPr>
      </w:pPr>
    </w:p>
    <w:p w:rsidR="0010547C" w:rsidRDefault="0010547C" w:rsidP="00DF6102">
      <w:pPr>
        <w:pStyle w:val="Textbody"/>
        <w:spacing w:after="0" w:line="360" w:lineRule="auto"/>
        <w:ind w:firstLine="851"/>
        <w:jc w:val="right"/>
        <w:rPr>
          <w:b/>
          <w:i/>
        </w:rPr>
      </w:pPr>
    </w:p>
    <w:p w:rsidR="005C2885" w:rsidRDefault="005C2885" w:rsidP="00DF6102">
      <w:pPr>
        <w:pStyle w:val="Textbody"/>
        <w:spacing w:after="0" w:line="360" w:lineRule="auto"/>
        <w:ind w:firstLine="851"/>
        <w:jc w:val="right"/>
        <w:rPr>
          <w:b/>
          <w:i/>
        </w:rPr>
      </w:pPr>
    </w:p>
    <w:p w:rsidR="005C2885" w:rsidRDefault="005C2885" w:rsidP="00DF6102">
      <w:pPr>
        <w:pStyle w:val="Textbody"/>
        <w:spacing w:after="0" w:line="360" w:lineRule="auto"/>
        <w:ind w:firstLine="851"/>
        <w:jc w:val="right"/>
        <w:rPr>
          <w:b/>
          <w:i/>
        </w:rPr>
      </w:pPr>
    </w:p>
    <w:p w:rsidR="00DF6102" w:rsidRPr="00E34396" w:rsidRDefault="00DF6102" w:rsidP="00DF6102">
      <w:pPr>
        <w:pStyle w:val="Textbody"/>
        <w:spacing w:after="0" w:line="360" w:lineRule="auto"/>
        <w:ind w:firstLine="851"/>
        <w:jc w:val="right"/>
        <w:rPr>
          <w:b/>
          <w:i/>
        </w:rPr>
      </w:pPr>
      <w:r w:rsidRPr="00E34396">
        <w:rPr>
          <w:b/>
          <w:i/>
        </w:rPr>
        <w:t xml:space="preserve">Диаграмма № </w:t>
      </w:r>
      <w:r w:rsidR="005E1C24">
        <w:rPr>
          <w:b/>
          <w:i/>
        </w:rPr>
        <w:t>14</w:t>
      </w:r>
      <w:r w:rsidR="00C45787" w:rsidRPr="00E34396">
        <w:rPr>
          <w:b/>
          <w:i/>
        </w:rPr>
        <w:t xml:space="preserve">  </w:t>
      </w:r>
    </w:p>
    <w:p w:rsidR="00DF6102" w:rsidRPr="009A5697" w:rsidRDefault="00DF6102" w:rsidP="001665E0">
      <w:pPr>
        <w:pStyle w:val="Textbody"/>
        <w:spacing w:after="0" w:line="240" w:lineRule="exact"/>
        <w:jc w:val="center"/>
        <w:rPr>
          <w:b/>
          <w:i/>
        </w:rPr>
      </w:pPr>
      <w:r w:rsidRPr="00E34396">
        <w:rPr>
          <w:b/>
          <w:i/>
        </w:rPr>
        <w:t>Количество изъятых правоохранительными органами Чеченской Республики</w:t>
      </w:r>
      <w:r w:rsidRPr="009A5697">
        <w:rPr>
          <w:b/>
          <w:i/>
        </w:rPr>
        <w:t xml:space="preserve"> наркотических средство и психотропных веществ в 201</w:t>
      </w:r>
      <w:r w:rsidR="008C6198">
        <w:rPr>
          <w:b/>
          <w:i/>
        </w:rPr>
        <w:t>7</w:t>
      </w:r>
      <w:r w:rsidRPr="009A5697">
        <w:rPr>
          <w:b/>
          <w:i/>
        </w:rPr>
        <w:t xml:space="preserve"> году.</w:t>
      </w:r>
    </w:p>
    <w:p w:rsidR="00DF6102" w:rsidRPr="009A5697" w:rsidRDefault="00DF6102" w:rsidP="001665E0">
      <w:pPr>
        <w:pStyle w:val="Textbody"/>
        <w:spacing w:after="0" w:line="360" w:lineRule="auto"/>
        <w:rPr>
          <w:sz w:val="28"/>
          <w:szCs w:val="28"/>
        </w:rPr>
      </w:pPr>
    </w:p>
    <w:p w:rsidR="004E240A" w:rsidRPr="009A5697" w:rsidRDefault="00195F03" w:rsidP="00C45787">
      <w:pPr>
        <w:pStyle w:val="Textbody"/>
        <w:spacing w:after="0" w:line="360" w:lineRule="auto"/>
        <w:ind w:hanging="709"/>
        <w:rPr>
          <w:sz w:val="28"/>
          <w:szCs w:val="28"/>
        </w:rPr>
      </w:pPr>
      <w:r w:rsidRPr="009A5697">
        <w:rPr>
          <w:sz w:val="28"/>
          <w:szCs w:val="28"/>
        </w:rPr>
        <w:object w:dxaOrig="10848" w:dyaOrig="6003">
          <v:shape id="_x0000_i1030" type="#_x0000_t75" style="width:542.25pt;height:300pt" o:ole="">
            <v:imagedata r:id="rId29" o:title=""/>
          </v:shape>
          <o:OLEObject Type="Embed" ProgID="MSGraph.Chart.8" ShapeID="_x0000_i1030" DrawAspect="Content" ObjectID="_1584968459" r:id="rId30">
            <o:FieldCodes>\s</o:FieldCodes>
          </o:OLEObject>
        </w:object>
      </w:r>
    </w:p>
    <w:p w:rsidR="001665E0" w:rsidRDefault="00150921" w:rsidP="0010547C">
      <w:pPr>
        <w:tabs>
          <w:tab w:val="left" w:pos="660"/>
        </w:tabs>
        <w:spacing w:after="0"/>
        <w:ind w:firstLine="851"/>
        <w:jc w:val="both"/>
        <w:rPr>
          <w:rFonts w:ascii="Times New Roman" w:hAnsi="Times New Roman"/>
          <w:sz w:val="28"/>
          <w:szCs w:val="28"/>
        </w:rPr>
      </w:pPr>
      <w:r w:rsidRPr="009A5697">
        <w:rPr>
          <w:rFonts w:ascii="Times New Roman" w:hAnsi="Times New Roman"/>
          <w:sz w:val="28"/>
          <w:szCs w:val="28"/>
        </w:rPr>
        <w:lastRenderedPageBreak/>
        <w:t xml:space="preserve">Увеличение по </w:t>
      </w:r>
      <w:r w:rsidRPr="00D46863">
        <w:rPr>
          <w:rFonts w:ascii="Times New Roman" w:hAnsi="Times New Roman"/>
          <w:sz w:val="28"/>
          <w:szCs w:val="28"/>
        </w:rPr>
        <w:t>сравнению</w:t>
      </w:r>
      <w:r w:rsidRPr="009A5697">
        <w:rPr>
          <w:rFonts w:ascii="Times New Roman" w:hAnsi="Times New Roman"/>
          <w:sz w:val="28"/>
          <w:szCs w:val="28"/>
        </w:rPr>
        <w:t xml:space="preserve"> с 201</w:t>
      </w:r>
      <w:r w:rsidR="00D63367">
        <w:rPr>
          <w:rFonts w:ascii="Times New Roman" w:hAnsi="Times New Roman"/>
          <w:sz w:val="28"/>
          <w:szCs w:val="28"/>
        </w:rPr>
        <w:t>6</w:t>
      </w:r>
      <w:r w:rsidRPr="009A5697">
        <w:rPr>
          <w:rFonts w:ascii="Times New Roman" w:hAnsi="Times New Roman"/>
          <w:sz w:val="28"/>
          <w:szCs w:val="28"/>
        </w:rPr>
        <w:t xml:space="preserve"> годом количества зарегистрирова</w:t>
      </w:r>
      <w:r w:rsidRPr="009A5697">
        <w:rPr>
          <w:rFonts w:ascii="Times New Roman" w:hAnsi="Times New Roman"/>
          <w:sz w:val="28"/>
          <w:szCs w:val="28"/>
        </w:rPr>
        <w:t>н</w:t>
      </w:r>
      <w:r w:rsidRPr="009A5697">
        <w:rPr>
          <w:rFonts w:ascii="Times New Roman" w:hAnsi="Times New Roman"/>
          <w:sz w:val="28"/>
          <w:szCs w:val="28"/>
        </w:rPr>
        <w:t>ных правоохранительными органами наркопреступлений отмечается в</w:t>
      </w:r>
      <w:r w:rsidR="00BC4868">
        <w:rPr>
          <w:rFonts w:ascii="Times New Roman" w:hAnsi="Times New Roman"/>
          <w:sz w:val="28"/>
          <w:szCs w:val="28"/>
        </w:rPr>
        <w:t xml:space="preserve"> г. Грозном и</w:t>
      </w:r>
      <w:r w:rsidR="00A049A2" w:rsidRPr="009A5697">
        <w:rPr>
          <w:rFonts w:ascii="Times New Roman" w:hAnsi="Times New Roman"/>
          <w:sz w:val="28"/>
          <w:szCs w:val="28"/>
        </w:rPr>
        <w:t xml:space="preserve"> </w:t>
      </w:r>
      <w:r w:rsidR="0010547C">
        <w:rPr>
          <w:rFonts w:ascii="Times New Roman" w:hAnsi="Times New Roman"/>
          <w:sz w:val="28"/>
          <w:szCs w:val="28"/>
        </w:rPr>
        <w:t>15</w:t>
      </w:r>
      <w:r w:rsidR="00A049A2" w:rsidRPr="009A5697">
        <w:rPr>
          <w:rFonts w:ascii="Times New Roman" w:hAnsi="Times New Roman"/>
          <w:sz w:val="28"/>
          <w:szCs w:val="28"/>
        </w:rPr>
        <w:t xml:space="preserve"> муниципальных </w:t>
      </w:r>
      <w:r w:rsidR="001665E0">
        <w:rPr>
          <w:rFonts w:ascii="Times New Roman" w:hAnsi="Times New Roman"/>
          <w:sz w:val="28"/>
          <w:szCs w:val="28"/>
        </w:rPr>
        <w:t>районах:</w:t>
      </w:r>
      <w:r w:rsidRPr="009A5697">
        <w:rPr>
          <w:rFonts w:ascii="Times New Roman" w:hAnsi="Times New Roman"/>
          <w:sz w:val="28"/>
          <w:szCs w:val="28"/>
        </w:rPr>
        <w:t xml:space="preserve"> </w:t>
      </w:r>
    </w:p>
    <w:p w:rsidR="00150921" w:rsidRPr="009A5697" w:rsidRDefault="00BC4868" w:rsidP="0010547C">
      <w:pPr>
        <w:tabs>
          <w:tab w:val="left" w:pos="660"/>
        </w:tabs>
        <w:spacing w:after="0"/>
        <w:ind w:firstLine="851"/>
        <w:jc w:val="both"/>
        <w:rPr>
          <w:rFonts w:ascii="Times New Roman" w:hAnsi="Times New Roman"/>
          <w:sz w:val="28"/>
          <w:szCs w:val="28"/>
        </w:rPr>
      </w:pPr>
      <w:r>
        <w:rPr>
          <w:rFonts w:ascii="Times New Roman" w:hAnsi="Times New Roman"/>
          <w:sz w:val="28"/>
          <w:szCs w:val="28"/>
        </w:rPr>
        <w:t>г. Грозный (+</w:t>
      </w:r>
      <w:r w:rsidR="00151551">
        <w:rPr>
          <w:rFonts w:ascii="Times New Roman" w:hAnsi="Times New Roman"/>
          <w:sz w:val="28"/>
          <w:szCs w:val="28"/>
        </w:rPr>
        <w:t>188</w:t>
      </w:r>
      <w:r>
        <w:rPr>
          <w:rFonts w:ascii="Times New Roman" w:hAnsi="Times New Roman"/>
          <w:sz w:val="28"/>
          <w:szCs w:val="28"/>
        </w:rPr>
        <w:t xml:space="preserve"> преступлени</w:t>
      </w:r>
      <w:r w:rsidR="0010547C">
        <w:rPr>
          <w:rFonts w:ascii="Times New Roman" w:hAnsi="Times New Roman"/>
          <w:sz w:val="28"/>
          <w:szCs w:val="28"/>
        </w:rPr>
        <w:t>й</w:t>
      </w:r>
      <w:r>
        <w:rPr>
          <w:rFonts w:ascii="Times New Roman" w:hAnsi="Times New Roman"/>
          <w:sz w:val="28"/>
          <w:szCs w:val="28"/>
        </w:rPr>
        <w:t xml:space="preserve">), Наурский </w:t>
      </w:r>
      <w:r w:rsidRPr="009A5697">
        <w:rPr>
          <w:rFonts w:ascii="Times New Roman" w:hAnsi="Times New Roman"/>
          <w:sz w:val="28"/>
          <w:szCs w:val="28"/>
        </w:rPr>
        <w:t>муниципальны</w:t>
      </w:r>
      <w:r>
        <w:rPr>
          <w:rFonts w:ascii="Times New Roman" w:hAnsi="Times New Roman"/>
          <w:sz w:val="28"/>
          <w:szCs w:val="28"/>
        </w:rPr>
        <w:t>й</w:t>
      </w:r>
      <w:r w:rsidRPr="009A5697">
        <w:rPr>
          <w:rFonts w:ascii="Times New Roman" w:hAnsi="Times New Roman"/>
          <w:sz w:val="28"/>
          <w:szCs w:val="28"/>
        </w:rPr>
        <w:t xml:space="preserve"> район (+</w:t>
      </w:r>
      <w:r>
        <w:rPr>
          <w:rFonts w:ascii="Times New Roman" w:hAnsi="Times New Roman"/>
          <w:sz w:val="28"/>
          <w:szCs w:val="28"/>
        </w:rPr>
        <w:t>2</w:t>
      </w:r>
      <w:r w:rsidR="00151551">
        <w:rPr>
          <w:rFonts w:ascii="Times New Roman" w:hAnsi="Times New Roman"/>
          <w:sz w:val="28"/>
          <w:szCs w:val="28"/>
        </w:rPr>
        <w:t>1</w:t>
      </w:r>
      <w:r w:rsidRPr="009A5697">
        <w:rPr>
          <w:rFonts w:ascii="Times New Roman" w:hAnsi="Times New Roman"/>
          <w:sz w:val="28"/>
          <w:szCs w:val="28"/>
        </w:rPr>
        <w:t xml:space="preserve"> преступлени</w:t>
      </w:r>
      <w:r>
        <w:rPr>
          <w:rFonts w:ascii="Times New Roman" w:hAnsi="Times New Roman"/>
          <w:sz w:val="28"/>
          <w:szCs w:val="28"/>
        </w:rPr>
        <w:t>я</w:t>
      </w:r>
      <w:r w:rsidRPr="009A5697">
        <w:rPr>
          <w:rFonts w:ascii="Times New Roman" w:hAnsi="Times New Roman"/>
          <w:sz w:val="28"/>
          <w:szCs w:val="28"/>
        </w:rPr>
        <w:t>),</w:t>
      </w:r>
      <w:r>
        <w:rPr>
          <w:rFonts w:ascii="Times New Roman" w:hAnsi="Times New Roman"/>
          <w:sz w:val="28"/>
          <w:szCs w:val="28"/>
        </w:rPr>
        <w:t xml:space="preserve"> </w:t>
      </w:r>
      <w:r w:rsidRPr="00BC4868">
        <w:rPr>
          <w:rFonts w:ascii="Times New Roman" w:hAnsi="Times New Roman"/>
          <w:sz w:val="28"/>
          <w:szCs w:val="28"/>
        </w:rPr>
        <w:t xml:space="preserve">Грозненский </w:t>
      </w:r>
      <w:r w:rsidRPr="009A5697">
        <w:rPr>
          <w:rFonts w:ascii="Times New Roman" w:hAnsi="Times New Roman"/>
          <w:sz w:val="28"/>
          <w:szCs w:val="28"/>
        </w:rPr>
        <w:t>муниципальны</w:t>
      </w:r>
      <w:r>
        <w:rPr>
          <w:rFonts w:ascii="Times New Roman" w:hAnsi="Times New Roman"/>
          <w:sz w:val="28"/>
          <w:szCs w:val="28"/>
        </w:rPr>
        <w:t>й</w:t>
      </w:r>
      <w:r w:rsidRPr="009A5697">
        <w:rPr>
          <w:rFonts w:ascii="Times New Roman" w:hAnsi="Times New Roman"/>
          <w:sz w:val="28"/>
          <w:szCs w:val="28"/>
        </w:rPr>
        <w:t xml:space="preserve"> район (+</w:t>
      </w:r>
      <w:r w:rsidR="00151551">
        <w:rPr>
          <w:rFonts w:ascii="Times New Roman" w:hAnsi="Times New Roman"/>
          <w:sz w:val="28"/>
          <w:szCs w:val="28"/>
        </w:rPr>
        <w:t>95</w:t>
      </w:r>
      <w:r w:rsidRPr="009A5697">
        <w:rPr>
          <w:rFonts w:ascii="Times New Roman" w:hAnsi="Times New Roman"/>
          <w:sz w:val="28"/>
          <w:szCs w:val="28"/>
        </w:rPr>
        <w:t xml:space="preserve"> преступлени</w:t>
      </w:r>
      <w:r w:rsidR="0010547C">
        <w:rPr>
          <w:rFonts w:ascii="Times New Roman" w:hAnsi="Times New Roman"/>
          <w:sz w:val="28"/>
          <w:szCs w:val="28"/>
        </w:rPr>
        <w:t>й</w:t>
      </w:r>
      <w:r w:rsidRPr="009A5697">
        <w:rPr>
          <w:rFonts w:ascii="Times New Roman" w:hAnsi="Times New Roman"/>
          <w:sz w:val="28"/>
          <w:szCs w:val="28"/>
        </w:rPr>
        <w:t>),</w:t>
      </w:r>
      <w:r w:rsidR="00C7112C" w:rsidRPr="009A5697">
        <w:rPr>
          <w:rFonts w:ascii="Times New Roman" w:hAnsi="Times New Roman"/>
          <w:sz w:val="28"/>
          <w:szCs w:val="28"/>
        </w:rPr>
        <w:t xml:space="preserve"> </w:t>
      </w:r>
      <w:r w:rsidR="00D46863">
        <w:rPr>
          <w:rFonts w:ascii="Times New Roman" w:hAnsi="Times New Roman"/>
          <w:sz w:val="28"/>
          <w:szCs w:val="28"/>
        </w:rPr>
        <w:t xml:space="preserve">Веденский </w:t>
      </w:r>
      <w:r w:rsidR="00D46863" w:rsidRPr="009A5697">
        <w:rPr>
          <w:rFonts w:ascii="Times New Roman" w:hAnsi="Times New Roman"/>
          <w:sz w:val="28"/>
          <w:szCs w:val="28"/>
        </w:rPr>
        <w:t>муниципальны</w:t>
      </w:r>
      <w:r>
        <w:rPr>
          <w:rFonts w:ascii="Times New Roman" w:hAnsi="Times New Roman"/>
          <w:sz w:val="28"/>
          <w:szCs w:val="28"/>
        </w:rPr>
        <w:t>й</w:t>
      </w:r>
      <w:r w:rsidR="004C451A" w:rsidRPr="009A5697">
        <w:rPr>
          <w:rFonts w:ascii="Times New Roman" w:hAnsi="Times New Roman"/>
          <w:sz w:val="28"/>
          <w:szCs w:val="28"/>
        </w:rPr>
        <w:t xml:space="preserve"> район </w:t>
      </w:r>
      <w:r w:rsidR="00106E09" w:rsidRPr="009A5697">
        <w:rPr>
          <w:rFonts w:ascii="Times New Roman" w:hAnsi="Times New Roman"/>
          <w:sz w:val="28"/>
          <w:szCs w:val="28"/>
        </w:rPr>
        <w:t>(+</w:t>
      </w:r>
      <w:r w:rsidR="00151551">
        <w:rPr>
          <w:rFonts w:ascii="Times New Roman" w:hAnsi="Times New Roman"/>
          <w:sz w:val="28"/>
          <w:szCs w:val="28"/>
        </w:rPr>
        <w:t>13</w:t>
      </w:r>
      <w:r w:rsidR="00106E09" w:rsidRPr="009A5697">
        <w:rPr>
          <w:rFonts w:ascii="Times New Roman" w:hAnsi="Times New Roman"/>
          <w:sz w:val="28"/>
          <w:szCs w:val="28"/>
        </w:rPr>
        <w:t xml:space="preserve"> преступлени</w:t>
      </w:r>
      <w:r w:rsidR="0010547C">
        <w:rPr>
          <w:rFonts w:ascii="Times New Roman" w:hAnsi="Times New Roman"/>
          <w:sz w:val="28"/>
          <w:szCs w:val="28"/>
        </w:rPr>
        <w:t>й</w:t>
      </w:r>
      <w:r w:rsidR="00106E09" w:rsidRPr="009A5697">
        <w:rPr>
          <w:rFonts w:ascii="Times New Roman" w:hAnsi="Times New Roman"/>
          <w:sz w:val="28"/>
          <w:szCs w:val="28"/>
        </w:rPr>
        <w:t>),</w:t>
      </w:r>
      <w:r w:rsidR="006C365C" w:rsidRPr="009A5697">
        <w:rPr>
          <w:rFonts w:ascii="Times New Roman" w:hAnsi="Times New Roman"/>
          <w:sz w:val="28"/>
          <w:szCs w:val="28"/>
        </w:rPr>
        <w:t xml:space="preserve"> </w:t>
      </w:r>
      <w:r w:rsidR="00151551">
        <w:rPr>
          <w:rFonts w:ascii="Times New Roman" w:hAnsi="Times New Roman"/>
          <w:sz w:val="28"/>
          <w:szCs w:val="28"/>
        </w:rPr>
        <w:t>Ачхой-Мартановский</w:t>
      </w:r>
      <w:r w:rsidR="00D46863">
        <w:rPr>
          <w:rFonts w:ascii="Times New Roman" w:hAnsi="Times New Roman"/>
          <w:sz w:val="28"/>
          <w:szCs w:val="28"/>
        </w:rPr>
        <w:t xml:space="preserve"> </w:t>
      </w:r>
      <w:r w:rsidR="00D46863" w:rsidRPr="009A5697">
        <w:rPr>
          <w:rFonts w:ascii="Times New Roman" w:hAnsi="Times New Roman"/>
          <w:sz w:val="28"/>
          <w:szCs w:val="28"/>
        </w:rPr>
        <w:t>муниципальны</w:t>
      </w:r>
      <w:r>
        <w:rPr>
          <w:rFonts w:ascii="Times New Roman" w:hAnsi="Times New Roman"/>
          <w:sz w:val="28"/>
          <w:szCs w:val="28"/>
        </w:rPr>
        <w:t>й</w:t>
      </w:r>
      <w:r w:rsidR="00D46863">
        <w:rPr>
          <w:rFonts w:ascii="Times New Roman" w:hAnsi="Times New Roman"/>
          <w:sz w:val="28"/>
          <w:szCs w:val="28"/>
        </w:rPr>
        <w:t xml:space="preserve"> район</w:t>
      </w:r>
      <w:r w:rsidR="006C365C" w:rsidRPr="009A5697">
        <w:rPr>
          <w:rFonts w:ascii="Times New Roman" w:hAnsi="Times New Roman"/>
          <w:sz w:val="28"/>
          <w:szCs w:val="28"/>
        </w:rPr>
        <w:t xml:space="preserve"> (+</w:t>
      </w:r>
      <w:r w:rsidR="00151551">
        <w:rPr>
          <w:rFonts w:ascii="Times New Roman" w:hAnsi="Times New Roman"/>
          <w:sz w:val="28"/>
          <w:szCs w:val="28"/>
        </w:rPr>
        <w:t>5</w:t>
      </w:r>
      <w:r w:rsidR="006C365C" w:rsidRPr="009A5697">
        <w:rPr>
          <w:rFonts w:ascii="Times New Roman" w:hAnsi="Times New Roman"/>
          <w:sz w:val="28"/>
          <w:szCs w:val="28"/>
        </w:rPr>
        <w:t xml:space="preserve"> преступлений), </w:t>
      </w:r>
      <w:r w:rsidR="00D46863">
        <w:rPr>
          <w:rFonts w:ascii="Times New Roman" w:hAnsi="Times New Roman"/>
          <w:sz w:val="28"/>
          <w:szCs w:val="28"/>
        </w:rPr>
        <w:t xml:space="preserve">Ножай-Юртовский </w:t>
      </w:r>
      <w:r w:rsidR="00D46863" w:rsidRPr="009A5697">
        <w:rPr>
          <w:rFonts w:ascii="Times New Roman" w:hAnsi="Times New Roman"/>
          <w:sz w:val="28"/>
          <w:szCs w:val="28"/>
        </w:rPr>
        <w:t>муниципальны</w:t>
      </w:r>
      <w:r>
        <w:rPr>
          <w:rFonts w:ascii="Times New Roman" w:hAnsi="Times New Roman"/>
          <w:sz w:val="28"/>
          <w:szCs w:val="28"/>
        </w:rPr>
        <w:t>й</w:t>
      </w:r>
      <w:r w:rsidR="00A049A2" w:rsidRPr="009A5697">
        <w:rPr>
          <w:rFonts w:ascii="Times New Roman" w:hAnsi="Times New Roman"/>
          <w:sz w:val="28"/>
          <w:szCs w:val="28"/>
        </w:rPr>
        <w:t xml:space="preserve"> район</w:t>
      </w:r>
      <w:r w:rsidR="00106E09" w:rsidRPr="009A5697">
        <w:rPr>
          <w:rFonts w:ascii="Times New Roman" w:hAnsi="Times New Roman"/>
          <w:sz w:val="28"/>
          <w:szCs w:val="28"/>
        </w:rPr>
        <w:t xml:space="preserve"> (+</w:t>
      </w:r>
      <w:r w:rsidR="00151551">
        <w:rPr>
          <w:rFonts w:ascii="Times New Roman" w:hAnsi="Times New Roman"/>
          <w:sz w:val="28"/>
          <w:szCs w:val="28"/>
        </w:rPr>
        <w:t>4</w:t>
      </w:r>
      <w:r w:rsidR="00D46863">
        <w:rPr>
          <w:rFonts w:ascii="Times New Roman" w:hAnsi="Times New Roman"/>
          <w:sz w:val="28"/>
          <w:szCs w:val="28"/>
        </w:rPr>
        <w:t xml:space="preserve"> преступлени</w:t>
      </w:r>
      <w:r w:rsidR="0010547C">
        <w:rPr>
          <w:rFonts w:ascii="Times New Roman" w:hAnsi="Times New Roman"/>
          <w:sz w:val="28"/>
          <w:szCs w:val="28"/>
        </w:rPr>
        <w:t>я</w:t>
      </w:r>
      <w:r w:rsidR="00D46863">
        <w:rPr>
          <w:rFonts w:ascii="Times New Roman" w:hAnsi="Times New Roman"/>
          <w:sz w:val="28"/>
          <w:szCs w:val="28"/>
        </w:rPr>
        <w:t>),</w:t>
      </w:r>
      <w:r w:rsidR="00A049A2" w:rsidRPr="009A5697">
        <w:rPr>
          <w:rFonts w:ascii="Times New Roman" w:hAnsi="Times New Roman"/>
          <w:sz w:val="28"/>
          <w:szCs w:val="28"/>
        </w:rPr>
        <w:t xml:space="preserve"> </w:t>
      </w:r>
      <w:r w:rsidR="00151551">
        <w:rPr>
          <w:rFonts w:ascii="Times New Roman" w:hAnsi="Times New Roman"/>
          <w:sz w:val="28"/>
          <w:szCs w:val="28"/>
        </w:rPr>
        <w:t>Урус-Мартановский</w:t>
      </w:r>
      <w:r w:rsidR="00A049A2" w:rsidRPr="009A5697">
        <w:rPr>
          <w:rFonts w:ascii="Times New Roman" w:hAnsi="Times New Roman"/>
          <w:sz w:val="28"/>
          <w:szCs w:val="28"/>
        </w:rPr>
        <w:t xml:space="preserve"> муниципальный район (+</w:t>
      </w:r>
      <w:r w:rsidR="00374B5F">
        <w:rPr>
          <w:rFonts w:ascii="Times New Roman" w:hAnsi="Times New Roman"/>
          <w:sz w:val="28"/>
          <w:szCs w:val="28"/>
        </w:rPr>
        <w:t>10</w:t>
      </w:r>
      <w:r w:rsidR="00A049A2" w:rsidRPr="009A5697">
        <w:rPr>
          <w:rFonts w:ascii="Times New Roman" w:hAnsi="Times New Roman"/>
          <w:sz w:val="28"/>
          <w:szCs w:val="28"/>
        </w:rPr>
        <w:t xml:space="preserve"> преступлени</w:t>
      </w:r>
      <w:r w:rsidR="00374B5F">
        <w:rPr>
          <w:rFonts w:ascii="Times New Roman" w:hAnsi="Times New Roman"/>
          <w:sz w:val="28"/>
          <w:szCs w:val="28"/>
        </w:rPr>
        <w:t>й</w:t>
      </w:r>
      <w:r w:rsidR="00A049A2" w:rsidRPr="009A5697">
        <w:rPr>
          <w:rFonts w:ascii="Times New Roman" w:hAnsi="Times New Roman"/>
          <w:sz w:val="28"/>
          <w:szCs w:val="28"/>
        </w:rPr>
        <w:t>)</w:t>
      </w:r>
      <w:r w:rsidR="00374B5F">
        <w:rPr>
          <w:rFonts w:ascii="Times New Roman" w:hAnsi="Times New Roman"/>
          <w:sz w:val="28"/>
          <w:szCs w:val="28"/>
        </w:rPr>
        <w:t>,</w:t>
      </w:r>
      <w:r w:rsidR="006C365C" w:rsidRPr="009A5697">
        <w:rPr>
          <w:rFonts w:ascii="Times New Roman" w:hAnsi="Times New Roman"/>
          <w:sz w:val="28"/>
          <w:szCs w:val="28"/>
        </w:rPr>
        <w:t xml:space="preserve"> </w:t>
      </w:r>
      <w:r w:rsidR="00D46863">
        <w:rPr>
          <w:rFonts w:ascii="Times New Roman" w:hAnsi="Times New Roman"/>
          <w:sz w:val="28"/>
          <w:szCs w:val="28"/>
        </w:rPr>
        <w:t>Шелковской</w:t>
      </w:r>
      <w:r w:rsidR="006C365C" w:rsidRPr="009A5697">
        <w:rPr>
          <w:rFonts w:ascii="Times New Roman" w:hAnsi="Times New Roman"/>
          <w:sz w:val="28"/>
          <w:szCs w:val="28"/>
        </w:rPr>
        <w:t xml:space="preserve"> м</w:t>
      </w:r>
      <w:r w:rsidR="006C365C" w:rsidRPr="009A5697">
        <w:rPr>
          <w:rFonts w:ascii="Times New Roman" w:hAnsi="Times New Roman"/>
          <w:sz w:val="28"/>
          <w:szCs w:val="28"/>
        </w:rPr>
        <w:t>у</w:t>
      </w:r>
      <w:r w:rsidR="006C365C" w:rsidRPr="009A5697">
        <w:rPr>
          <w:rFonts w:ascii="Times New Roman" w:hAnsi="Times New Roman"/>
          <w:sz w:val="28"/>
          <w:szCs w:val="28"/>
        </w:rPr>
        <w:t>ници</w:t>
      </w:r>
      <w:r w:rsidR="00D46863">
        <w:rPr>
          <w:rFonts w:ascii="Times New Roman" w:hAnsi="Times New Roman"/>
          <w:sz w:val="28"/>
          <w:szCs w:val="28"/>
        </w:rPr>
        <w:t>пальный район (+</w:t>
      </w:r>
      <w:r w:rsidR="00374B5F">
        <w:rPr>
          <w:rFonts w:ascii="Times New Roman" w:hAnsi="Times New Roman"/>
          <w:sz w:val="28"/>
          <w:szCs w:val="28"/>
        </w:rPr>
        <w:t>20</w:t>
      </w:r>
      <w:r w:rsidR="00D46863">
        <w:rPr>
          <w:rFonts w:ascii="Times New Roman" w:hAnsi="Times New Roman"/>
          <w:sz w:val="28"/>
          <w:szCs w:val="28"/>
        </w:rPr>
        <w:t xml:space="preserve"> преступлени</w:t>
      </w:r>
      <w:r w:rsidR="00374B5F">
        <w:rPr>
          <w:rFonts w:ascii="Times New Roman" w:hAnsi="Times New Roman"/>
          <w:sz w:val="28"/>
          <w:szCs w:val="28"/>
        </w:rPr>
        <w:t>й</w:t>
      </w:r>
      <w:r w:rsidR="00D46863">
        <w:rPr>
          <w:rFonts w:ascii="Times New Roman" w:hAnsi="Times New Roman"/>
          <w:sz w:val="28"/>
          <w:szCs w:val="28"/>
        </w:rPr>
        <w:t>)</w:t>
      </w:r>
      <w:r w:rsidR="00374B5F">
        <w:rPr>
          <w:rFonts w:ascii="Times New Roman" w:hAnsi="Times New Roman"/>
          <w:sz w:val="28"/>
          <w:szCs w:val="28"/>
        </w:rPr>
        <w:t xml:space="preserve">, Гудермесский </w:t>
      </w:r>
      <w:r w:rsidR="00374B5F" w:rsidRPr="009A5697">
        <w:rPr>
          <w:rFonts w:ascii="Times New Roman" w:hAnsi="Times New Roman"/>
          <w:sz w:val="28"/>
          <w:szCs w:val="28"/>
        </w:rPr>
        <w:t>муници</w:t>
      </w:r>
      <w:r w:rsidR="00374B5F">
        <w:rPr>
          <w:rFonts w:ascii="Times New Roman" w:hAnsi="Times New Roman"/>
          <w:sz w:val="28"/>
          <w:szCs w:val="28"/>
        </w:rPr>
        <w:t xml:space="preserve">пальный район (+12 преступлений), Итум-Калинский </w:t>
      </w:r>
      <w:r w:rsidR="00374B5F" w:rsidRPr="009A5697">
        <w:rPr>
          <w:rFonts w:ascii="Times New Roman" w:hAnsi="Times New Roman"/>
          <w:sz w:val="28"/>
          <w:szCs w:val="28"/>
        </w:rPr>
        <w:t>муници</w:t>
      </w:r>
      <w:r w:rsidR="00374B5F">
        <w:rPr>
          <w:rFonts w:ascii="Times New Roman" w:hAnsi="Times New Roman"/>
          <w:sz w:val="28"/>
          <w:szCs w:val="28"/>
        </w:rPr>
        <w:t xml:space="preserve">пальный район (+8 преступлений), Надтеречный </w:t>
      </w:r>
      <w:r w:rsidR="00374B5F" w:rsidRPr="009A5697">
        <w:rPr>
          <w:rFonts w:ascii="Times New Roman" w:hAnsi="Times New Roman"/>
          <w:sz w:val="28"/>
          <w:szCs w:val="28"/>
        </w:rPr>
        <w:t>м</w:t>
      </w:r>
      <w:r w:rsidR="00374B5F" w:rsidRPr="009A5697">
        <w:rPr>
          <w:rFonts w:ascii="Times New Roman" w:hAnsi="Times New Roman"/>
          <w:sz w:val="28"/>
          <w:szCs w:val="28"/>
        </w:rPr>
        <w:t>у</w:t>
      </w:r>
      <w:r w:rsidR="00374B5F" w:rsidRPr="009A5697">
        <w:rPr>
          <w:rFonts w:ascii="Times New Roman" w:hAnsi="Times New Roman"/>
          <w:sz w:val="28"/>
          <w:szCs w:val="28"/>
        </w:rPr>
        <w:t>ници</w:t>
      </w:r>
      <w:r w:rsidR="00374B5F">
        <w:rPr>
          <w:rFonts w:ascii="Times New Roman" w:hAnsi="Times New Roman"/>
          <w:sz w:val="28"/>
          <w:szCs w:val="28"/>
        </w:rPr>
        <w:t>пальный район (+9 преступлений), Ножай-Юртовский</w:t>
      </w:r>
      <w:r w:rsidR="00374B5F" w:rsidRPr="00374B5F">
        <w:rPr>
          <w:rFonts w:ascii="Times New Roman" w:hAnsi="Times New Roman"/>
          <w:sz w:val="28"/>
          <w:szCs w:val="28"/>
        </w:rPr>
        <w:t xml:space="preserve"> </w:t>
      </w:r>
      <w:r w:rsidR="00374B5F" w:rsidRPr="009A5697">
        <w:rPr>
          <w:rFonts w:ascii="Times New Roman" w:hAnsi="Times New Roman"/>
          <w:sz w:val="28"/>
          <w:szCs w:val="28"/>
        </w:rPr>
        <w:t>м</w:t>
      </w:r>
      <w:r w:rsidR="00374B5F" w:rsidRPr="009A5697">
        <w:rPr>
          <w:rFonts w:ascii="Times New Roman" w:hAnsi="Times New Roman"/>
          <w:sz w:val="28"/>
          <w:szCs w:val="28"/>
        </w:rPr>
        <w:t>у</w:t>
      </w:r>
      <w:r w:rsidR="00374B5F" w:rsidRPr="009A5697">
        <w:rPr>
          <w:rFonts w:ascii="Times New Roman" w:hAnsi="Times New Roman"/>
          <w:sz w:val="28"/>
          <w:szCs w:val="28"/>
        </w:rPr>
        <w:t>ници</w:t>
      </w:r>
      <w:r w:rsidR="00374B5F">
        <w:rPr>
          <w:rFonts w:ascii="Times New Roman" w:hAnsi="Times New Roman"/>
          <w:sz w:val="28"/>
          <w:szCs w:val="28"/>
        </w:rPr>
        <w:t>пальный район (+4 преступлени</w:t>
      </w:r>
      <w:r w:rsidR="0010547C">
        <w:rPr>
          <w:rFonts w:ascii="Times New Roman" w:hAnsi="Times New Roman"/>
          <w:sz w:val="28"/>
          <w:szCs w:val="28"/>
        </w:rPr>
        <w:t>я</w:t>
      </w:r>
      <w:r w:rsidR="00374B5F">
        <w:rPr>
          <w:rFonts w:ascii="Times New Roman" w:hAnsi="Times New Roman"/>
          <w:sz w:val="28"/>
          <w:szCs w:val="28"/>
        </w:rPr>
        <w:t xml:space="preserve">), Сунженский </w:t>
      </w:r>
      <w:r w:rsidR="00374B5F" w:rsidRPr="009A5697">
        <w:rPr>
          <w:rFonts w:ascii="Times New Roman" w:hAnsi="Times New Roman"/>
          <w:sz w:val="28"/>
          <w:szCs w:val="28"/>
        </w:rPr>
        <w:t>муници</w:t>
      </w:r>
      <w:r w:rsidR="00374B5F">
        <w:rPr>
          <w:rFonts w:ascii="Times New Roman" w:hAnsi="Times New Roman"/>
          <w:sz w:val="28"/>
          <w:szCs w:val="28"/>
        </w:rPr>
        <w:t xml:space="preserve">пальный район (+7 преступлений), Шалинский </w:t>
      </w:r>
      <w:r w:rsidR="00374B5F" w:rsidRPr="009A5697">
        <w:rPr>
          <w:rFonts w:ascii="Times New Roman" w:hAnsi="Times New Roman"/>
          <w:sz w:val="28"/>
          <w:szCs w:val="28"/>
        </w:rPr>
        <w:t>муници</w:t>
      </w:r>
      <w:r w:rsidR="00374B5F">
        <w:rPr>
          <w:rFonts w:ascii="Times New Roman" w:hAnsi="Times New Roman"/>
          <w:sz w:val="28"/>
          <w:szCs w:val="28"/>
        </w:rPr>
        <w:t xml:space="preserve">пальный район (+57 преступлений), Шатойский </w:t>
      </w:r>
      <w:r w:rsidR="00374B5F" w:rsidRPr="009A5697">
        <w:rPr>
          <w:rFonts w:ascii="Times New Roman" w:hAnsi="Times New Roman"/>
          <w:sz w:val="28"/>
          <w:szCs w:val="28"/>
        </w:rPr>
        <w:t>м</w:t>
      </w:r>
      <w:r w:rsidR="00374B5F" w:rsidRPr="009A5697">
        <w:rPr>
          <w:rFonts w:ascii="Times New Roman" w:hAnsi="Times New Roman"/>
          <w:sz w:val="28"/>
          <w:szCs w:val="28"/>
        </w:rPr>
        <w:t>у</w:t>
      </w:r>
      <w:r w:rsidR="00374B5F" w:rsidRPr="009A5697">
        <w:rPr>
          <w:rFonts w:ascii="Times New Roman" w:hAnsi="Times New Roman"/>
          <w:sz w:val="28"/>
          <w:szCs w:val="28"/>
        </w:rPr>
        <w:t>ници</w:t>
      </w:r>
      <w:r w:rsidR="00374B5F">
        <w:rPr>
          <w:rFonts w:ascii="Times New Roman" w:hAnsi="Times New Roman"/>
          <w:sz w:val="28"/>
          <w:szCs w:val="28"/>
        </w:rPr>
        <w:t>пальный район (+5 преступлений) и г. Аргун (+7 преступлений).</w:t>
      </w:r>
      <w:r w:rsidR="006C365C" w:rsidRPr="009A5697">
        <w:rPr>
          <w:rFonts w:ascii="Times New Roman" w:hAnsi="Times New Roman"/>
          <w:sz w:val="28"/>
          <w:szCs w:val="28"/>
        </w:rPr>
        <w:t xml:space="preserve"> </w:t>
      </w:r>
      <w:r w:rsidR="003D51BA" w:rsidRPr="009A5697">
        <w:rPr>
          <w:rFonts w:ascii="Times New Roman" w:hAnsi="Times New Roman"/>
          <w:sz w:val="28"/>
          <w:szCs w:val="28"/>
        </w:rPr>
        <w:t>В остальных районах отмечается у</w:t>
      </w:r>
      <w:r w:rsidR="00150921" w:rsidRPr="009A5697">
        <w:rPr>
          <w:rFonts w:ascii="Times New Roman" w:hAnsi="Times New Roman"/>
          <w:sz w:val="28"/>
          <w:szCs w:val="28"/>
        </w:rPr>
        <w:t>меньш</w:t>
      </w:r>
      <w:r w:rsidR="00150921" w:rsidRPr="009A5697">
        <w:rPr>
          <w:rFonts w:ascii="Times New Roman" w:hAnsi="Times New Roman"/>
          <w:sz w:val="28"/>
          <w:szCs w:val="28"/>
        </w:rPr>
        <w:t>е</w:t>
      </w:r>
      <w:r w:rsidR="00150921" w:rsidRPr="009A5697">
        <w:rPr>
          <w:rFonts w:ascii="Times New Roman" w:hAnsi="Times New Roman"/>
          <w:sz w:val="28"/>
          <w:szCs w:val="28"/>
        </w:rPr>
        <w:t>ние количества зарегистрированных наркопресту</w:t>
      </w:r>
      <w:r w:rsidR="003D51BA" w:rsidRPr="009A5697">
        <w:rPr>
          <w:rFonts w:ascii="Times New Roman" w:hAnsi="Times New Roman"/>
          <w:sz w:val="28"/>
          <w:szCs w:val="28"/>
        </w:rPr>
        <w:t>плений.</w:t>
      </w:r>
    </w:p>
    <w:p w:rsidR="006C365C" w:rsidRPr="009A5697" w:rsidRDefault="006C365C" w:rsidP="001232AE">
      <w:pPr>
        <w:tabs>
          <w:tab w:val="left" w:pos="660"/>
        </w:tabs>
        <w:spacing w:after="0" w:line="240" w:lineRule="auto"/>
        <w:ind w:left="6372" w:firstLine="880"/>
        <w:jc w:val="right"/>
        <w:rPr>
          <w:rFonts w:ascii="Times New Roman" w:hAnsi="Times New Roman"/>
          <w:b/>
          <w:i/>
          <w:sz w:val="24"/>
          <w:szCs w:val="24"/>
        </w:rPr>
      </w:pPr>
    </w:p>
    <w:p w:rsidR="00871E76" w:rsidRDefault="00871E76" w:rsidP="001232AE">
      <w:pPr>
        <w:tabs>
          <w:tab w:val="left" w:pos="660"/>
        </w:tabs>
        <w:spacing w:after="0" w:line="240" w:lineRule="auto"/>
        <w:ind w:left="6372" w:firstLine="880"/>
        <w:jc w:val="right"/>
        <w:rPr>
          <w:rFonts w:ascii="Times New Roman" w:hAnsi="Times New Roman"/>
          <w:b/>
          <w:i/>
          <w:sz w:val="24"/>
          <w:szCs w:val="24"/>
        </w:rPr>
      </w:pPr>
    </w:p>
    <w:p w:rsidR="0009209D" w:rsidRPr="00E34396" w:rsidRDefault="0009209D" w:rsidP="001232AE">
      <w:pPr>
        <w:tabs>
          <w:tab w:val="left" w:pos="660"/>
        </w:tabs>
        <w:spacing w:after="0" w:line="240" w:lineRule="auto"/>
        <w:ind w:left="6372" w:firstLine="880"/>
        <w:jc w:val="right"/>
        <w:rPr>
          <w:rFonts w:ascii="Times New Roman" w:hAnsi="Times New Roman"/>
          <w:b/>
          <w:i/>
          <w:sz w:val="24"/>
          <w:szCs w:val="24"/>
        </w:rPr>
      </w:pPr>
      <w:r w:rsidRPr="00E34396">
        <w:rPr>
          <w:rFonts w:ascii="Times New Roman" w:hAnsi="Times New Roman"/>
          <w:b/>
          <w:i/>
          <w:sz w:val="24"/>
          <w:szCs w:val="24"/>
        </w:rPr>
        <w:t>Таблица №</w:t>
      </w:r>
      <w:r w:rsidR="00CA758C">
        <w:rPr>
          <w:rFonts w:ascii="Times New Roman" w:hAnsi="Times New Roman"/>
          <w:b/>
          <w:i/>
          <w:sz w:val="24"/>
          <w:szCs w:val="24"/>
        </w:rPr>
        <w:t xml:space="preserve"> </w:t>
      </w:r>
      <w:r w:rsidR="005E1C24">
        <w:rPr>
          <w:rFonts w:ascii="Times New Roman" w:hAnsi="Times New Roman"/>
          <w:b/>
          <w:i/>
          <w:sz w:val="24"/>
          <w:szCs w:val="24"/>
        </w:rPr>
        <w:t>17</w:t>
      </w:r>
    </w:p>
    <w:p w:rsidR="00A311F6" w:rsidRPr="00E34396" w:rsidRDefault="00A311F6" w:rsidP="001232AE">
      <w:pPr>
        <w:tabs>
          <w:tab w:val="left" w:pos="660"/>
        </w:tabs>
        <w:spacing w:after="0" w:line="240" w:lineRule="auto"/>
        <w:ind w:left="6372" w:firstLine="880"/>
        <w:jc w:val="right"/>
        <w:rPr>
          <w:rFonts w:ascii="Times New Roman" w:hAnsi="Times New Roman"/>
          <w:b/>
          <w:i/>
          <w:sz w:val="16"/>
          <w:szCs w:val="16"/>
        </w:rPr>
      </w:pPr>
    </w:p>
    <w:tbl>
      <w:tblPr>
        <w:tblW w:w="9665" w:type="dxa"/>
        <w:tblInd w:w="224" w:type="dxa"/>
        <w:tblLayout w:type="fixed"/>
        <w:tblLook w:val="0000"/>
      </w:tblPr>
      <w:tblGrid>
        <w:gridCol w:w="593"/>
        <w:gridCol w:w="3119"/>
        <w:gridCol w:w="1417"/>
        <w:gridCol w:w="1134"/>
        <w:gridCol w:w="1134"/>
        <w:gridCol w:w="1134"/>
        <w:gridCol w:w="1134"/>
      </w:tblGrid>
      <w:tr w:rsidR="00C47030" w:rsidRPr="00BC4868" w:rsidTr="00871E76">
        <w:trPr>
          <w:trHeight w:val="948"/>
        </w:trPr>
        <w:tc>
          <w:tcPr>
            <w:tcW w:w="593" w:type="dxa"/>
            <w:vMerge w:val="restart"/>
            <w:tcBorders>
              <w:top w:val="single" w:sz="4" w:space="0" w:color="auto"/>
              <w:left w:val="single" w:sz="4" w:space="0" w:color="auto"/>
              <w:right w:val="single" w:sz="4" w:space="0" w:color="auto"/>
            </w:tcBorders>
            <w:vAlign w:val="center"/>
          </w:tcPr>
          <w:p w:rsidR="006C365C" w:rsidRPr="00BC4868" w:rsidRDefault="006C365C" w:rsidP="003D51BA">
            <w:pPr>
              <w:spacing w:after="0" w:line="240" w:lineRule="auto"/>
              <w:jc w:val="center"/>
              <w:rPr>
                <w:rFonts w:ascii="Times New Roman" w:hAnsi="Times New Roman"/>
                <w:b/>
              </w:rPr>
            </w:pPr>
            <w:r w:rsidRPr="00BC4868">
              <w:rPr>
                <w:rFonts w:ascii="Times New Roman" w:hAnsi="Times New Roman"/>
                <w:b/>
              </w:rPr>
              <w:t>№</w:t>
            </w:r>
          </w:p>
        </w:tc>
        <w:tc>
          <w:tcPr>
            <w:tcW w:w="3119" w:type="dxa"/>
            <w:vMerge w:val="restart"/>
            <w:tcBorders>
              <w:top w:val="single" w:sz="4" w:space="0" w:color="auto"/>
              <w:left w:val="single" w:sz="4" w:space="0" w:color="auto"/>
              <w:right w:val="single" w:sz="4" w:space="0" w:color="auto"/>
            </w:tcBorders>
            <w:vAlign w:val="center"/>
          </w:tcPr>
          <w:p w:rsidR="006C365C" w:rsidRPr="00BC4868" w:rsidRDefault="006C365C" w:rsidP="003E3669">
            <w:pPr>
              <w:spacing w:after="0" w:line="240" w:lineRule="auto"/>
              <w:jc w:val="center"/>
              <w:rPr>
                <w:rFonts w:ascii="Times New Roman" w:hAnsi="Times New Roman"/>
                <w:b/>
              </w:rPr>
            </w:pPr>
            <w:r w:rsidRPr="00BC4868">
              <w:rPr>
                <w:rFonts w:ascii="Times New Roman" w:hAnsi="Times New Roman"/>
                <w:b/>
              </w:rPr>
              <w:t>Наименование</w:t>
            </w:r>
          </w:p>
          <w:p w:rsidR="006C365C" w:rsidRPr="00BC4868" w:rsidRDefault="006C365C" w:rsidP="003E3669">
            <w:pPr>
              <w:spacing w:after="0" w:line="240" w:lineRule="auto"/>
              <w:jc w:val="center"/>
              <w:rPr>
                <w:rFonts w:ascii="Times New Roman" w:hAnsi="Times New Roman"/>
                <w:b/>
              </w:rPr>
            </w:pPr>
            <w:r w:rsidRPr="00BC4868">
              <w:rPr>
                <w:rFonts w:ascii="Times New Roman" w:hAnsi="Times New Roman"/>
                <w:b/>
              </w:rPr>
              <w:t>мун</w:t>
            </w:r>
            <w:r w:rsidRPr="00BC4868">
              <w:rPr>
                <w:rFonts w:ascii="Times New Roman" w:hAnsi="Times New Roman"/>
                <w:b/>
              </w:rPr>
              <w:t>и</w:t>
            </w:r>
            <w:r w:rsidRPr="00BC4868">
              <w:rPr>
                <w:rFonts w:ascii="Times New Roman" w:hAnsi="Times New Roman"/>
                <w:b/>
              </w:rPr>
              <w:t>ципального</w:t>
            </w:r>
          </w:p>
          <w:p w:rsidR="006C365C" w:rsidRPr="00BC4868" w:rsidRDefault="006C365C" w:rsidP="003E3669">
            <w:pPr>
              <w:spacing w:after="0" w:line="240" w:lineRule="auto"/>
              <w:jc w:val="center"/>
              <w:rPr>
                <w:rFonts w:ascii="Times New Roman" w:hAnsi="Times New Roman"/>
                <w:b/>
              </w:rPr>
            </w:pPr>
            <w:r w:rsidRPr="00BC4868">
              <w:rPr>
                <w:rFonts w:ascii="Times New Roman" w:hAnsi="Times New Roman"/>
                <w:b/>
              </w:rPr>
              <w:t>о</w:t>
            </w:r>
            <w:r w:rsidRPr="00BC4868">
              <w:rPr>
                <w:rFonts w:ascii="Times New Roman" w:hAnsi="Times New Roman"/>
                <w:b/>
              </w:rPr>
              <w:t>б</w:t>
            </w:r>
            <w:r w:rsidRPr="00BC4868">
              <w:rPr>
                <w:rFonts w:ascii="Times New Roman" w:hAnsi="Times New Roman"/>
                <w:b/>
              </w:rPr>
              <w:t>разования</w:t>
            </w:r>
          </w:p>
        </w:tc>
        <w:tc>
          <w:tcPr>
            <w:tcW w:w="5953" w:type="dxa"/>
            <w:gridSpan w:val="5"/>
            <w:tcBorders>
              <w:top w:val="single" w:sz="4" w:space="0" w:color="auto"/>
              <w:left w:val="single" w:sz="4" w:space="0" w:color="auto"/>
              <w:right w:val="single" w:sz="4" w:space="0" w:color="auto"/>
            </w:tcBorders>
            <w:shd w:val="clear" w:color="auto" w:fill="auto"/>
          </w:tcPr>
          <w:p w:rsidR="006C365C" w:rsidRPr="00BC4868" w:rsidRDefault="006C365C" w:rsidP="008F2BB2">
            <w:pPr>
              <w:jc w:val="center"/>
              <w:rPr>
                <w:rFonts w:ascii="Times New Roman" w:hAnsi="Times New Roman"/>
                <w:b/>
                <w:sz w:val="24"/>
                <w:szCs w:val="24"/>
              </w:rPr>
            </w:pPr>
            <w:r w:rsidRPr="00BC4868">
              <w:rPr>
                <w:rFonts w:ascii="Times New Roman" w:hAnsi="Times New Roman"/>
                <w:b/>
                <w:sz w:val="24"/>
                <w:szCs w:val="24"/>
              </w:rPr>
              <w:t>Количество зарегистрированных преступлений, связанных с незаконным оборотом НС, ПВ и их аналогов</w:t>
            </w:r>
          </w:p>
        </w:tc>
      </w:tr>
      <w:tr w:rsidR="00151551" w:rsidRPr="00BC4868" w:rsidTr="00871E76">
        <w:trPr>
          <w:trHeight w:val="213"/>
        </w:trPr>
        <w:tc>
          <w:tcPr>
            <w:tcW w:w="593" w:type="dxa"/>
            <w:vMerge/>
            <w:tcBorders>
              <w:left w:val="single" w:sz="4" w:space="0" w:color="auto"/>
              <w:bottom w:val="single" w:sz="4" w:space="0" w:color="auto"/>
              <w:right w:val="single" w:sz="4" w:space="0" w:color="auto"/>
            </w:tcBorders>
          </w:tcPr>
          <w:p w:rsidR="00151551" w:rsidRPr="00BC4868" w:rsidRDefault="00151551" w:rsidP="00151551">
            <w:pPr>
              <w:spacing w:after="0" w:line="240" w:lineRule="auto"/>
              <w:jc w:val="center"/>
              <w:rPr>
                <w:rFonts w:ascii="Times New Roman" w:hAnsi="Times New Roman"/>
                <w:sz w:val="24"/>
                <w:szCs w:val="24"/>
              </w:rPr>
            </w:pPr>
          </w:p>
        </w:tc>
        <w:tc>
          <w:tcPr>
            <w:tcW w:w="3119" w:type="dxa"/>
            <w:vMerge/>
            <w:tcBorders>
              <w:left w:val="single" w:sz="4" w:space="0" w:color="auto"/>
              <w:bottom w:val="single" w:sz="4" w:space="0" w:color="auto"/>
              <w:right w:val="single" w:sz="4" w:space="0" w:color="auto"/>
            </w:tcBorders>
          </w:tcPr>
          <w:p w:rsidR="00151551" w:rsidRPr="00BC4868" w:rsidRDefault="00151551" w:rsidP="00151551">
            <w:pPr>
              <w:spacing w:after="0" w:line="240" w:lineRule="auto"/>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51551" w:rsidRPr="00BC4868" w:rsidRDefault="00151551" w:rsidP="00151551">
            <w:pPr>
              <w:jc w:val="center"/>
              <w:rPr>
                <w:rFonts w:ascii="Times New Roman" w:hAnsi="Times New Roman"/>
                <w:b/>
                <w:sz w:val="24"/>
                <w:szCs w:val="24"/>
              </w:rPr>
            </w:pPr>
            <w:r w:rsidRPr="00BC4868">
              <w:rPr>
                <w:rFonts w:ascii="Times New Roman" w:hAnsi="Times New Roman"/>
                <w:b/>
                <w:sz w:val="24"/>
                <w:szCs w:val="24"/>
              </w:rPr>
              <w:t>2013 год</w:t>
            </w:r>
          </w:p>
        </w:tc>
        <w:tc>
          <w:tcPr>
            <w:tcW w:w="1134"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b/>
                <w:sz w:val="24"/>
                <w:szCs w:val="24"/>
              </w:rPr>
            </w:pPr>
            <w:r w:rsidRPr="00BC4868">
              <w:rPr>
                <w:rFonts w:ascii="Times New Roman" w:hAnsi="Times New Roman"/>
                <w:b/>
                <w:sz w:val="24"/>
                <w:szCs w:val="24"/>
              </w:rPr>
              <w:t>2014 год</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b/>
                <w:sz w:val="24"/>
                <w:szCs w:val="24"/>
              </w:rPr>
            </w:pPr>
            <w:r w:rsidRPr="00BC4868">
              <w:rPr>
                <w:rFonts w:ascii="Times New Roman" w:hAnsi="Times New Roman"/>
                <w:b/>
                <w:sz w:val="24"/>
                <w:szCs w:val="24"/>
              </w:rPr>
              <w:t>2015 год</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b/>
                <w:sz w:val="24"/>
                <w:szCs w:val="24"/>
              </w:rPr>
            </w:pPr>
            <w:r w:rsidRPr="00BC4868">
              <w:rPr>
                <w:rFonts w:ascii="Times New Roman" w:hAnsi="Times New Roman"/>
                <w:b/>
                <w:sz w:val="24"/>
                <w:szCs w:val="24"/>
              </w:rPr>
              <w:t>2016</w:t>
            </w:r>
            <w:r>
              <w:rPr>
                <w:rFonts w:ascii="Times New Roman" w:hAnsi="Times New Roman"/>
                <w:b/>
                <w:sz w:val="24"/>
                <w:szCs w:val="24"/>
              </w:rPr>
              <w:t xml:space="preserve"> год</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b/>
                <w:sz w:val="24"/>
                <w:szCs w:val="24"/>
              </w:rPr>
            </w:pPr>
            <w:r>
              <w:rPr>
                <w:rFonts w:ascii="Times New Roman" w:hAnsi="Times New Roman"/>
                <w:b/>
                <w:sz w:val="24"/>
                <w:szCs w:val="24"/>
              </w:rPr>
              <w:t>2017 год</w:t>
            </w:r>
          </w:p>
        </w:tc>
      </w:tr>
      <w:tr w:rsidR="00151551" w:rsidRPr="00BC4868" w:rsidTr="00871E76">
        <w:trPr>
          <w:trHeight w:hRule="exact" w:val="403"/>
        </w:trPr>
        <w:tc>
          <w:tcPr>
            <w:tcW w:w="593" w:type="dxa"/>
            <w:tcBorders>
              <w:top w:val="nil"/>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1</w:t>
            </w:r>
          </w:p>
        </w:tc>
        <w:tc>
          <w:tcPr>
            <w:tcW w:w="3119" w:type="dxa"/>
            <w:tcBorders>
              <w:top w:val="nil"/>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г.</w:t>
            </w:r>
            <w:r>
              <w:rPr>
                <w:rFonts w:ascii="Times New Roman" w:hAnsi="Times New Roman"/>
                <w:sz w:val="24"/>
                <w:szCs w:val="24"/>
              </w:rPr>
              <w:t xml:space="preserve"> </w:t>
            </w:r>
            <w:r w:rsidRPr="00BC4868">
              <w:rPr>
                <w:rFonts w:ascii="Times New Roman" w:hAnsi="Times New Roman"/>
                <w:sz w:val="24"/>
                <w:szCs w:val="24"/>
              </w:rPr>
              <w:t>Грозный</w:t>
            </w:r>
          </w:p>
        </w:tc>
        <w:tc>
          <w:tcPr>
            <w:tcW w:w="1417" w:type="dxa"/>
            <w:tcBorders>
              <w:top w:val="nil"/>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172</w:t>
            </w:r>
          </w:p>
        </w:tc>
        <w:tc>
          <w:tcPr>
            <w:tcW w:w="1134" w:type="dxa"/>
            <w:tcBorders>
              <w:top w:val="nil"/>
              <w:left w:val="single" w:sz="4" w:space="0" w:color="auto"/>
              <w:bottom w:val="single" w:sz="4" w:space="0" w:color="auto"/>
              <w:right w:val="single" w:sz="4" w:space="0" w:color="auto"/>
            </w:tcBorders>
            <w:vAlign w:val="bottom"/>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212</w:t>
            </w:r>
          </w:p>
        </w:tc>
        <w:tc>
          <w:tcPr>
            <w:tcW w:w="1134" w:type="dxa"/>
            <w:tcBorders>
              <w:top w:val="nil"/>
              <w:left w:val="single" w:sz="4" w:space="0" w:color="auto"/>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8"/>
              </w:rPr>
              <w:t>185</w:t>
            </w:r>
          </w:p>
        </w:tc>
        <w:tc>
          <w:tcPr>
            <w:tcW w:w="1134" w:type="dxa"/>
            <w:tcBorders>
              <w:top w:val="nil"/>
              <w:left w:val="single" w:sz="4" w:space="0" w:color="auto"/>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188</w:t>
            </w:r>
          </w:p>
        </w:tc>
        <w:tc>
          <w:tcPr>
            <w:tcW w:w="1134" w:type="dxa"/>
            <w:tcBorders>
              <w:top w:val="nil"/>
              <w:left w:val="single" w:sz="4" w:space="0" w:color="auto"/>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Pr>
                <w:rFonts w:ascii="Times New Roman" w:hAnsi="Times New Roman"/>
                <w:sz w:val="24"/>
                <w:szCs w:val="24"/>
              </w:rPr>
              <w:t>376</w:t>
            </w:r>
          </w:p>
        </w:tc>
      </w:tr>
      <w:tr w:rsidR="00151551" w:rsidRPr="00BC4868" w:rsidTr="00871E76">
        <w:trPr>
          <w:trHeight w:hRule="exact" w:val="357"/>
        </w:trPr>
        <w:tc>
          <w:tcPr>
            <w:tcW w:w="593" w:type="dxa"/>
            <w:tcBorders>
              <w:top w:val="nil"/>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2</w:t>
            </w:r>
          </w:p>
        </w:tc>
        <w:tc>
          <w:tcPr>
            <w:tcW w:w="3119" w:type="dxa"/>
            <w:tcBorders>
              <w:top w:val="nil"/>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г.</w:t>
            </w:r>
            <w:r>
              <w:rPr>
                <w:rFonts w:ascii="Times New Roman" w:hAnsi="Times New Roman"/>
                <w:sz w:val="24"/>
                <w:szCs w:val="24"/>
              </w:rPr>
              <w:t xml:space="preserve"> </w:t>
            </w:r>
            <w:r w:rsidRPr="00BC4868">
              <w:rPr>
                <w:rFonts w:ascii="Times New Roman" w:hAnsi="Times New Roman"/>
                <w:sz w:val="24"/>
                <w:szCs w:val="24"/>
              </w:rPr>
              <w:t>Аргун</w:t>
            </w:r>
          </w:p>
        </w:tc>
        <w:tc>
          <w:tcPr>
            <w:tcW w:w="1417" w:type="dxa"/>
            <w:tcBorders>
              <w:top w:val="nil"/>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15</w:t>
            </w:r>
          </w:p>
        </w:tc>
        <w:tc>
          <w:tcPr>
            <w:tcW w:w="1134" w:type="dxa"/>
            <w:tcBorders>
              <w:top w:val="nil"/>
              <w:left w:val="single" w:sz="4" w:space="0" w:color="auto"/>
              <w:bottom w:val="single" w:sz="4" w:space="0" w:color="auto"/>
              <w:right w:val="single" w:sz="4" w:space="0" w:color="auto"/>
            </w:tcBorders>
            <w:vAlign w:val="bottom"/>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12</w:t>
            </w:r>
          </w:p>
        </w:tc>
        <w:tc>
          <w:tcPr>
            <w:tcW w:w="1134" w:type="dxa"/>
            <w:tcBorders>
              <w:top w:val="nil"/>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8"/>
              </w:rPr>
              <w:t>24</w:t>
            </w:r>
          </w:p>
        </w:tc>
        <w:tc>
          <w:tcPr>
            <w:tcW w:w="1134" w:type="dxa"/>
            <w:tcBorders>
              <w:top w:val="nil"/>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21</w:t>
            </w:r>
          </w:p>
        </w:tc>
        <w:tc>
          <w:tcPr>
            <w:tcW w:w="1134" w:type="dxa"/>
            <w:tcBorders>
              <w:top w:val="nil"/>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Pr>
                <w:rFonts w:ascii="Times New Roman" w:hAnsi="Times New Roman"/>
                <w:sz w:val="24"/>
                <w:szCs w:val="24"/>
              </w:rPr>
              <w:t>28</w:t>
            </w:r>
          </w:p>
        </w:tc>
      </w:tr>
      <w:tr w:rsidR="00151551" w:rsidRPr="00BC4868" w:rsidTr="00871E76">
        <w:trPr>
          <w:trHeight w:hRule="exact" w:val="327"/>
        </w:trPr>
        <w:tc>
          <w:tcPr>
            <w:tcW w:w="593" w:type="dxa"/>
            <w:tcBorders>
              <w:top w:val="nil"/>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3</w:t>
            </w:r>
          </w:p>
        </w:tc>
        <w:tc>
          <w:tcPr>
            <w:tcW w:w="3119" w:type="dxa"/>
            <w:tcBorders>
              <w:top w:val="nil"/>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Ачхой-Мартановский</w:t>
            </w:r>
            <w:r w:rsidR="00DF78F7">
              <w:rPr>
                <w:rFonts w:ascii="Times New Roman" w:hAnsi="Times New Roman"/>
                <w:sz w:val="24"/>
                <w:szCs w:val="24"/>
              </w:rPr>
              <w:t xml:space="preserve"> район</w:t>
            </w:r>
          </w:p>
        </w:tc>
        <w:tc>
          <w:tcPr>
            <w:tcW w:w="1417" w:type="dxa"/>
            <w:tcBorders>
              <w:top w:val="nil"/>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43</w:t>
            </w:r>
          </w:p>
        </w:tc>
        <w:tc>
          <w:tcPr>
            <w:tcW w:w="1134" w:type="dxa"/>
            <w:tcBorders>
              <w:top w:val="nil"/>
              <w:left w:val="single" w:sz="4" w:space="0" w:color="auto"/>
              <w:bottom w:val="single" w:sz="4" w:space="0" w:color="auto"/>
              <w:right w:val="single" w:sz="4" w:space="0" w:color="auto"/>
            </w:tcBorders>
            <w:vAlign w:val="bottom"/>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27</w:t>
            </w:r>
          </w:p>
        </w:tc>
        <w:tc>
          <w:tcPr>
            <w:tcW w:w="1134" w:type="dxa"/>
            <w:tcBorders>
              <w:top w:val="nil"/>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8"/>
              </w:rPr>
              <w:t>34</w:t>
            </w:r>
          </w:p>
        </w:tc>
        <w:tc>
          <w:tcPr>
            <w:tcW w:w="1134" w:type="dxa"/>
            <w:tcBorders>
              <w:top w:val="nil"/>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20</w:t>
            </w:r>
          </w:p>
        </w:tc>
        <w:tc>
          <w:tcPr>
            <w:tcW w:w="1134" w:type="dxa"/>
            <w:tcBorders>
              <w:top w:val="nil"/>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Pr>
                <w:rFonts w:ascii="Times New Roman" w:hAnsi="Times New Roman"/>
                <w:sz w:val="24"/>
                <w:szCs w:val="24"/>
              </w:rPr>
              <w:t>25</w:t>
            </w:r>
          </w:p>
        </w:tc>
      </w:tr>
      <w:tr w:rsidR="00151551" w:rsidRPr="00BC4868" w:rsidTr="00871E76">
        <w:trPr>
          <w:trHeight w:hRule="exact" w:val="349"/>
        </w:trPr>
        <w:tc>
          <w:tcPr>
            <w:tcW w:w="593"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4</w:t>
            </w:r>
          </w:p>
        </w:tc>
        <w:tc>
          <w:tcPr>
            <w:tcW w:w="3119"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Веденский</w:t>
            </w:r>
            <w:r w:rsidR="00DF78F7">
              <w:rPr>
                <w:rFonts w:ascii="Times New Roman" w:hAnsi="Times New Roman"/>
                <w:sz w:val="24"/>
                <w:szCs w:val="24"/>
              </w:rPr>
              <w:t xml:space="preserve"> район</w:t>
            </w:r>
          </w:p>
        </w:tc>
        <w:tc>
          <w:tcPr>
            <w:tcW w:w="1417"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bottom"/>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6</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2</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4</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Pr>
                <w:rFonts w:ascii="Times New Roman" w:hAnsi="Times New Roman"/>
                <w:sz w:val="24"/>
                <w:szCs w:val="24"/>
              </w:rPr>
              <w:t>17</w:t>
            </w:r>
          </w:p>
        </w:tc>
      </w:tr>
      <w:tr w:rsidR="00151551" w:rsidRPr="00BC4868" w:rsidTr="00871E76">
        <w:trPr>
          <w:trHeight w:hRule="exact" w:val="359"/>
        </w:trPr>
        <w:tc>
          <w:tcPr>
            <w:tcW w:w="593"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5</w:t>
            </w:r>
          </w:p>
        </w:tc>
        <w:tc>
          <w:tcPr>
            <w:tcW w:w="3119"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Грозненский</w:t>
            </w:r>
            <w:r w:rsidR="00DF78F7">
              <w:rPr>
                <w:rFonts w:ascii="Times New Roman" w:hAnsi="Times New Roman"/>
                <w:sz w:val="24"/>
                <w:szCs w:val="24"/>
              </w:rPr>
              <w:t xml:space="preserve"> район</w:t>
            </w:r>
          </w:p>
        </w:tc>
        <w:tc>
          <w:tcPr>
            <w:tcW w:w="1417"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51</w:t>
            </w:r>
          </w:p>
        </w:tc>
        <w:tc>
          <w:tcPr>
            <w:tcW w:w="1134" w:type="dxa"/>
            <w:tcBorders>
              <w:top w:val="single" w:sz="4" w:space="0" w:color="auto"/>
              <w:left w:val="single" w:sz="4" w:space="0" w:color="auto"/>
              <w:bottom w:val="single" w:sz="4" w:space="0" w:color="auto"/>
              <w:right w:val="single" w:sz="4" w:space="0" w:color="auto"/>
            </w:tcBorders>
            <w:vAlign w:val="bottom"/>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32</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39</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41</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Pr>
                <w:rFonts w:ascii="Times New Roman" w:hAnsi="Times New Roman"/>
                <w:sz w:val="24"/>
                <w:szCs w:val="24"/>
              </w:rPr>
              <w:t>136</w:t>
            </w:r>
          </w:p>
        </w:tc>
      </w:tr>
      <w:tr w:rsidR="00151551" w:rsidRPr="00BC4868" w:rsidTr="00871E76">
        <w:trPr>
          <w:trHeight w:hRule="exact" w:val="370"/>
        </w:trPr>
        <w:tc>
          <w:tcPr>
            <w:tcW w:w="593"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6</w:t>
            </w:r>
          </w:p>
        </w:tc>
        <w:tc>
          <w:tcPr>
            <w:tcW w:w="3119"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Гудермесский</w:t>
            </w:r>
            <w:r w:rsidR="00DF78F7">
              <w:rPr>
                <w:rFonts w:ascii="Times New Roman" w:hAnsi="Times New Roman"/>
                <w:sz w:val="24"/>
                <w:szCs w:val="24"/>
              </w:rPr>
              <w:t xml:space="preserve"> район</w:t>
            </w:r>
          </w:p>
        </w:tc>
        <w:tc>
          <w:tcPr>
            <w:tcW w:w="1417"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53</w:t>
            </w:r>
          </w:p>
        </w:tc>
        <w:tc>
          <w:tcPr>
            <w:tcW w:w="1134"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63</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67</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54</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Pr>
                <w:rFonts w:ascii="Times New Roman" w:hAnsi="Times New Roman"/>
                <w:sz w:val="24"/>
                <w:szCs w:val="24"/>
              </w:rPr>
              <w:t>66</w:t>
            </w:r>
          </w:p>
        </w:tc>
      </w:tr>
      <w:tr w:rsidR="00151551" w:rsidRPr="00BC4868" w:rsidTr="00871E76">
        <w:trPr>
          <w:trHeight w:hRule="exact" w:val="351"/>
        </w:trPr>
        <w:tc>
          <w:tcPr>
            <w:tcW w:w="593"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7</w:t>
            </w:r>
          </w:p>
        </w:tc>
        <w:tc>
          <w:tcPr>
            <w:tcW w:w="3119"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Итум-Калинский</w:t>
            </w:r>
            <w:r w:rsidR="00DF78F7">
              <w:rPr>
                <w:rFonts w:ascii="Times New Roman" w:hAnsi="Times New Roman"/>
                <w:sz w:val="24"/>
                <w:szCs w:val="24"/>
              </w:rPr>
              <w:t xml:space="preserve"> район</w:t>
            </w:r>
          </w:p>
        </w:tc>
        <w:tc>
          <w:tcPr>
            <w:tcW w:w="1417"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1</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0</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0</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Pr>
                <w:rFonts w:ascii="Times New Roman" w:hAnsi="Times New Roman"/>
                <w:sz w:val="24"/>
                <w:szCs w:val="24"/>
              </w:rPr>
              <w:t>8</w:t>
            </w:r>
          </w:p>
        </w:tc>
      </w:tr>
      <w:tr w:rsidR="00151551" w:rsidRPr="00BC4868" w:rsidTr="00871E76">
        <w:trPr>
          <w:trHeight w:hRule="exact" w:val="362"/>
        </w:trPr>
        <w:tc>
          <w:tcPr>
            <w:tcW w:w="593"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8</w:t>
            </w:r>
          </w:p>
        </w:tc>
        <w:tc>
          <w:tcPr>
            <w:tcW w:w="3119"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Курчалоевский</w:t>
            </w:r>
            <w:r w:rsidR="00DF78F7">
              <w:rPr>
                <w:rFonts w:ascii="Times New Roman" w:hAnsi="Times New Roman"/>
                <w:sz w:val="24"/>
                <w:szCs w:val="24"/>
              </w:rPr>
              <w:t xml:space="preserve"> район</w:t>
            </w:r>
          </w:p>
        </w:tc>
        <w:tc>
          <w:tcPr>
            <w:tcW w:w="1417"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vAlign w:val="bottom"/>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22</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18</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38</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Pr>
                <w:rFonts w:ascii="Times New Roman" w:hAnsi="Times New Roman"/>
                <w:sz w:val="24"/>
                <w:szCs w:val="24"/>
              </w:rPr>
              <w:t>29</w:t>
            </w:r>
          </w:p>
        </w:tc>
      </w:tr>
      <w:tr w:rsidR="00151551" w:rsidRPr="00BC4868" w:rsidTr="00871E76">
        <w:trPr>
          <w:trHeight w:hRule="exact" w:val="357"/>
        </w:trPr>
        <w:tc>
          <w:tcPr>
            <w:tcW w:w="593" w:type="dxa"/>
            <w:tcBorders>
              <w:top w:val="nil"/>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9</w:t>
            </w:r>
          </w:p>
        </w:tc>
        <w:tc>
          <w:tcPr>
            <w:tcW w:w="3119" w:type="dxa"/>
            <w:tcBorders>
              <w:top w:val="nil"/>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Надтеречный</w:t>
            </w:r>
            <w:r w:rsidR="00DF78F7">
              <w:rPr>
                <w:rFonts w:ascii="Times New Roman" w:hAnsi="Times New Roman"/>
                <w:sz w:val="24"/>
                <w:szCs w:val="24"/>
              </w:rPr>
              <w:t xml:space="preserve"> район</w:t>
            </w:r>
          </w:p>
        </w:tc>
        <w:tc>
          <w:tcPr>
            <w:tcW w:w="1417" w:type="dxa"/>
            <w:tcBorders>
              <w:top w:val="nil"/>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30</w:t>
            </w:r>
          </w:p>
        </w:tc>
        <w:tc>
          <w:tcPr>
            <w:tcW w:w="1134" w:type="dxa"/>
            <w:tcBorders>
              <w:top w:val="nil"/>
              <w:left w:val="single" w:sz="4" w:space="0" w:color="auto"/>
              <w:bottom w:val="single" w:sz="4" w:space="0" w:color="auto"/>
              <w:right w:val="single" w:sz="4" w:space="0" w:color="auto"/>
            </w:tcBorders>
            <w:vAlign w:val="bottom"/>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40</w:t>
            </w:r>
          </w:p>
        </w:tc>
        <w:tc>
          <w:tcPr>
            <w:tcW w:w="1134" w:type="dxa"/>
            <w:tcBorders>
              <w:top w:val="nil"/>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49</w:t>
            </w:r>
          </w:p>
        </w:tc>
        <w:tc>
          <w:tcPr>
            <w:tcW w:w="1134" w:type="dxa"/>
            <w:tcBorders>
              <w:top w:val="nil"/>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33</w:t>
            </w:r>
          </w:p>
        </w:tc>
        <w:tc>
          <w:tcPr>
            <w:tcW w:w="1134" w:type="dxa"/>
            <w:tcBorders>
              <w:top w:val="nil"/>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Pr>
                <w:rFonts w:ascii="Times New Roman" w:hAnsi="Times New Roman"/>
                <w:sz w:val="24"/>
                <w:szCs w:val="24"/>
              </w:rPr>
              <w:t>42</w:t>
            </w:r>
          </w:p>
        </w:tc>
      </w:tr>
      <w:tr w:rsidR="00151551" w:rsidRPr="00BC4868" w:rsidTr="00871E76">
        <w:trPr>
          <w:trHeight w:hRule="exact" w:val="367"/>
        </w:trPr>
        <w:tc>
          <w:tcPr>
            <w:tcW w:w="593"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10</w:t>
            </w:r>
          </w:p>
        </w:tc>
        <w:tc>
          <w:tcPr>
            <w:tcW w:w="3119"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Наурский</w:t>
            </w:r>
            <w:r w:rsidR="00DF78F7">
              <w:rPr>
                <w:rFonts w:ascii="Times New Roman" w:hAnsi="Times New Roman"/>
                <w:sz w:val="24"/>
                <w:szCs w:val="24"/>
              </w:rPr>
              <w:t xml:space="preserve"> район</w:t>
            </w:r>
          </w:p>
        </w:tc>
        <w:tc>
          <w:tcPr>
            <w:tcW w:w="1417"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31</w:t>
            </w:r>
          </w:p>
        </w:tc>
        <w:tc>
          <w:tcPr>
            <w:tcW w:w="1134" w:type="dxa"/>
            <w:tcBorders>
              <w:top w:val="single" w:sz="4" w:space="0" w:color="auto"/>
              <w:left w:val="single" w:sz="4" w:space="0" w:color="auto"/>
              <w:bottom w:val="single" w:sz="4" w:space="0" w:color="auto"/>
              <w:right w:val="single" w:sz="4" w:space="0" w:color="auto"/>
            </w:tcBorders>
            <w:vAlign w:val="bottom"/>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37</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27</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29</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Pr>
                <w:rFonts w:ascii="Times New Roman" w:hAnsi="Times New Roman"/>
                <w:sz w:val="24"/>
                <w:szCs w:val="24"/>
              </w:rPr>
              <w:t>50</w:t>
            </w:r>
          </w:p>
        </w:tc>
      </w:tr>
      <w:tr w:rsidR="00151551" w:rsidRPr="00BC4868" w:rsidTr="00871E76">
        <w:trPr>
          <w:trHeight w:hRule="exact" w:val="364"/>
        </w:trPr>
        <w:tc>
          <w:tcPr>
            <w:tcW w:w="593" w:type="dxa"/>
            <w:tcBorders>
              <w:top w:val="nil"/>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11</w:t>
            </w:r>
          </w:p>
        </w:tc>
        <w:tc>
          <w:tcPr>
            <w:tcW w:w="3119" w:type="dxa"/>
            <w:tcBorders>
              <w:top w:val="nil"/>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Ножай-Юртовский</w:t>
            </w:r>
            <w:r w:rsidR="00DF78F7">
              <w:rPr>
                <w:rFonts w:ascii="Times New Roman" w:hAnsi="Times New Roman"/>
                <w:sz w:val="24"/>
                <w:szCs w:val="24"/>
              </w:rPr>
              <w:t xml:space="preserve"> район</w:t>
            </w:r>
          </w:p>
        </w:tc>
        <w:tc>
          <w:tcPr>
            <w:tcW w:w="1417" w:type="dxa"/>
            <w:tcBorders>
              <w:top w:val="nil"/>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4</w:t>
            </w:r>
          </w:p>
        </w:tc>
        <w:tc>
          <w:tcPr>
            <w:tcW w:w="1134" w:type="dxa"/>
            <w:tcBorders>
              <w:top w:val="nil"/>
              <w:left w:val="single" w:sz="4" w:space="0" w:color="auto"/>
              <w:bottom w:val="single" w:sz="4" w:space="0" w:color="auto"/>
              <w:right w:val="single" w:sz="4" w:space="0" w:color="auto"/>
            </w:tcBorders>
            <w:vAlign w:val="bottom"/>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8</w:t>
            </w:r>
          </w:p>
        </w:tc>
        <w:tc>
          <w:tcPr>
            <w:tcW w:w="1134" w:type="dxa"/>
            <w:tcBorders>
              <w:top w:val="nil"/>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5</w:t>
            </w:r>
          </w:p>
        </w:tc>
        <w:tc>
          <w:tcPr>
            <w:tcW w:w="1134" w:type="dxa"/>
            <w:tcBorders>
              <w:top w:val="nil"/>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10</w:t>
            </w:r>
          </w:p>
        </w:tc>
        <w:tc>
          <w:tcPr>
            <w:tcW w:w="1134" w:type="dxa"/>
            <w:tcBorders>
              <w:top w:val="nil"/>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Pr>
                <w:rFonts w:ascii="Times New Roman" w:hAnsi="Times New Roman"/>
                <w:sz w:val="24"/>
                <w:szCs w:val="24"/>
              </w:rPr>
              <w:t>14</w:t>
            </w:r>
          </w:p>
        </w:tc>
      </w:tr>
      <w:tr w:rsidR="00151551" w:rsidRPr="00BC4868" w:rsidTr="00871E76">
        <w:trPr>
          <w:trHeight w:hRule="exact" w:val="345"/>
        </w:trPr>
        <w:tc>
          <w:tcPr>
            <w:tcW w:w="593"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12</w:t>
            </w:r>
          </w:p>
        </w:tc>
        <w:tc>
          <w:tcPr>
            <w:tcW w:w="3119"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Сунженский</w:t>
            </w:r>
            <w:r w:rsidR="00DF78F7">
              <w:rPr>
                <w:rFonts w:ascii="Times New Roman" w:hAnsi="Times New Roman"/>
                <w:sz w:val="24"/>
                <w:szCs w:val="24"/>
              </w:rPr>
              <w:t xml:space="preserve"> район</w:t>
            </w:r>
          </w:p>
        </w:tc>
        <w:tc>
          <w:tcPr>
            <w:tcW w:w="1417"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vAlign w:val="bottom"/>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19</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18</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16</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Pr>
                <w:rFonts w:ascii="Times New Roman" w:hAnsi="Times New Roman"/>
                <w:sz w:val="24"/>
                <w:szCs w:val="24"/>
              </w:rPr>
              <w:t>23</w:t>
            </w:r>
          </w:p>
        </w:tc>
      </w:tr>
      <w:tr w:rsidR="00151551" w:rsidRPr="00BC4868" w:rsidTr="00871E76">
        <w:trPr>
          <w:trHeight w:hRule="exact" w:val="306"/>
        </w:trPr>
        <w:tc>
          <w:tcPr>
            <w:tcW w:w="593" w:type="dxa"/>
            <w:tcBorders>
              <w:top w:val="nil"/>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13</w:t>
            </w:r>
          </w:p>
        </w:tc>
        <w:tc>
          <w:tcPr>
            <w:tcW w:w="3119" w:type="dxa"/>
            <w:tcBorders>
              <w:top w:val="nil"/>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Урус-Мартановски</w:t>
            </w:r>
            <w:r>
              <w:rPr>
                <w:rFonts w:ascii="Times New Roman" w:hAnsi="Times New Roman"/>
                <w:sz w:val="24"/>
                <w:szCs w:val="24"/>
              </w:rPr>
              <w:t>й</w:t>
            </w:r>
            <w:r w:rsidR="00DF78F7">
              <w:rPr>
                <w:rFonts w:ascii="Times New Roman" w:hAnsi="Times New Roman"/>
                <w:sz w:val="24"/>
                <w:szCs w:val="24"/>
              </w:rPr>
              <w:t xml:space="preserve"> район</w:t>
            </w:r>
          </w:p>
        </w:tc>
        <w:tc>
          <w:tcPr>
            <w:tcW w:w="1417" w:type="dxa"/>
            <w:tcBorders>
              <w:top w:val="nil"/>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52</w:t>
            </w:r>
          </w:p>
        </w:tc>
        <w:tc>
          <w:tcPr>
            <w:tcW w:w="1134" w:type="dxa"/>
            <w:tcBorders>
              <w:top w:val="nil"/>
              <w:left w:val="single" w:sz="4" w:space="0" w:color="auto"/>
              <w:bottom w:val="single" w:sz="4" w:space="0" w:color="auto"/>
              <w:right w:val="single" w:sz="4" w:space="0" w:color="auto"/>
            </w:tcBorders>
            <w:vAlign w:val="bottom"/>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50</w:t>
            </w:r>
          </w:p>
        </w:tc>
        <w:tc>
          <w:tcPr>
            <w:tcW w:w="1134" w:type="dxa"/>
            <w:tcBorders>
              <w:top w:val="nil"/>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62</w:t>
            </w:r>
          </w:p>
        </w:tc>
        <w:tc>
          <w:tcPr>
            <w:tcW w:w="1134" w:type="dxa"/>
            <w:tcBorders>
              <w:top w:val="nil"/>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43</w:t>
            </w:r>
          </w:p>
        </w:tc>
        <w:tc>
          <w:tcPr>
            <w:tcW w:w="1134" w:type="dxa"/>
            <w:tcBorders>
              <w:top w:val="nil"/>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Pr>
                <w:rFonts w:ascii="Times New Roman" w:hAnsi="Times New Roman"/>
                <w:sz w:val="24"/>
                <w:szCs w:val="24"/>
              </w:rPr>
              <w:t>53</w:t>
            </w:r>
          </w:p>
        </w:tc>
      </w:tr>
      <w:tr w:rsidR="00151551" w:rsidRPr="00BC4868" w:rsidTr="00871E76">
        <w:trPr>
          <w:trHeight w:hRule="exact" w:val="366"/>
        </w:trPr>
        <w:tc>
          <w:tcPr>
            <w:tcW w:w="593"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14</w:t>
            </w:r>
          </w:p>
        </w:tc>
        <w:tc>
          <w:tcPr>
            <w:tcW w:w="3119"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Шалинский</w:t>
            </w:r>
            <w:r w:rsidR="00DF78F7">
              <w:rPr>
                <w:rFonts w:ascii="Times New Roman" w:hAnsi="Times New Roman"/>
                <w:sz w:val="24"/>
                <w:szCs w:val="24"/>
              </w:rPr>
              <w:t xml:space="preserve"> район</w:t>
            </w:r>
          </w:p>
        </w:tc>
        <w:tc>
          <w:tcPr>
            <w:tcW w:w="1417"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94</w:t>
            </w:r>
          </w:p>
        </w:tc>
        <w:tc>
          <w:tcPr>
            <w:tcW w:w="1134" w:type="dxa"/>
            <w:tcBorders>
              <w:top w:val="single" w:sz="4" w:space="0" w:color="auto"/>
              <w:left w:val="single" w:sz="4" w:space="0" w:color="auto"/>
              <w:bottom w:val="single" w:sz="4" w:space="0" w:color="auto"/>
              <w:right w:val="single" w:sz="4" w:space="0" w:color="auto"/>
            </w:tcBorders>
            <w:vAlign w:val="bottom"/>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80</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81</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63</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Pr>
                <w:rFonts w:ascii="Times New Roman" w:hAnsi="Times New Roman"/>
                <w:sz w:val="24"/>
                <w:szCs w:val="24"/>
              </w:rPr>
              <w:t>120</w:t>
            </w:r>
          </w:p>
        </w:tc>
      </w:tr>
      <w:tr w:rsidR="00151551" w:rsidRPr="00BC4868" w:rsidTr="00871E76">
        <w:trPr>
          <w:trHeight w:hRule="exact" w:val="347"/>
        </w:trPr>
        <w:tc>
          <w:tcPr>
            <w:tcW w:w="593"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15</w:t>
            </w:r>
          </w:p>
        </w:tc>
        <w:tc>
          <w:tcPr>
            <w:tcW w:w="3119"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Шатойский</w:t>
            </w:r>
            <w:r w:rsidR="00DF78F7">
              <w:rPr>
                <w:rFonts w:ascii="Times New Roman" w:hAnsi="Times New Roman"/>
                <w:sz w:val="24"/>
                <w:szCs w:val="24"/>
              </w:rPr>
              <w:t xml:space="preserve"> район</w:t>
            </w:r>
          </w:p>
        </w:tc>
        <w:tc>
          <w:tcPr>
            <w:tcW w:w="1417"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8</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16</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15</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Pr>
                <w:rFonts w:ascii="Times New Roman" w:hAnsi="Times New Roman"/>
                <w:sz w:val="24"/>
                <w:szCs w:val="24"/>
              </w:rPr>
              <w:t>20</w:t>
            </w:r>
          </w:p>
        </w:tc>
      </w:tr>
      <w:tr w:rsidR="00151551" w:rsidRPr="00BC4868" w:rsidTr="00871E76">
        <w:trPr>
          <w:trHeight w:hRule="exact" w:val="357"/>
        </w:trPr>
        <w:tc>
          <w:tcPr>
            <w:tcW w:w="593"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16</w:t>
            </w:r>
          </w:p>
        </w:tc>
        <w:tc>
          <w:tcPr>
            <w:tcW w:w="3119"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Шаройский</w:t>
            </w:r>
            <w:r w:rsidR="00DF78F7">
              <w:rPr>
                <w:rFonts w:ascii="Times New Roman" w:hAnsi="Times New Roman"/>
                <w:sz w:val="24"/>
                <w:szCs w:val="24"/>
              </w:rPr>
              <w:t xml:space="preserve"> район</w:t>
            </w:r>
          </w:p>
        </w:tc>
        <w:tc>
          <w:tcPr>
            <w:tcW w:w="1417"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0</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1</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2</w:t>
            </w:r>
          </w:p>
        </w:tc>
        <w:tc>
          <w:tcPr>
            <w:tcW w:w="1134" w:type="dxa"/>
            <w:tcBorders>
              <w:top w:val="single" w:sz="4" w:space="0" w:color="auto"/>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Pr>
                <w:rFonts w:ascii="Times New Roman" w:hAnsi="Times New Roman"/>
                <w:sz w:val="24"/>
                <w:szCs w:val="24"/>
              </w:rPr>
              <w:t>1</w:t>
            </w:r>
          </w:p>
        </w:tc>
      </w:tr>
      <w:tr w:rsidR="00151551" w:rsidRPr="009A5697" w:rsidTr="00871E76">
        <w:trPr>
          <w:trHeight w:hRule="exact" w:val="353"/>
        </w:trPr>
        <w:tc>
          <w:tcPr>
            <w:tcW w:w="593" w:type="dxa"/>
            <w:tcBorders>
              <w:top w:val="nil"/>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17</w:t>
            </w:r>
          </w:p>
        </w:tc>
        <w:tc>
          <w:tcPr>
            <w:tcW w:w="3119" w:type="dxa"/>
            <w:tcBorders>
              <w:top w:val="nil"/>
              <w:left w:val="single" w:sz="4" w:space="0" w:color="auto"/>
              <w:bottom w:val="single" w:sz="4" w:space="0" w:color="auto"/>
              <w:right w:val="single" w:sz="4" w:space="0" w:color="auto"/>
            </w:tcBorders>
            <w:vAlign w:val="center"/>
          </w:tcPr>
          <w:p w:rsidR="00151551" w:rsidRPr="00BC4868" w:rsidRDefault="00151551" w:rsidP="00151551">
            <w:pPr>
              <w:spacing w:after="0" w:line="240" w:lineRule="auto"/>
              <w:rPr>
                <w:rFonts w:ascii="Times New Roman" w:hAnsi="Times New Roman"/>
                <w:sz w:val="24"/>
                <w:szCs w:val="24"/>
              </w:rPr>
            </w:pPr>
            <w:r w:rsidRPr="00BC4868">
              <w:rPr>
                <w:rFonts w:ascii="Times New Roman" w:hAnsi="Times New Roman"/>
                <w:sz w:val="24"/>
                <w:szCs w:val="24"/>
              </w:rPr>
              <w:t>Шелковской</w:t>
            </w:r>
            <w:r w:rsidR="00DF78F7">
              <w:rPr>
                <w:rFonts w:ascii="Times New Roman" w:hAnsi="Times New Roman"/>
                <w:sz w:val="24"/>
                <w:szCs w:val="24"/>
              </w:rPr>
              <w:t xml:space="preserve"> район</w:t>
            </w:r>
          </w:p>
        </w:tc>
        <w:tc>
          <w:tcPr>
            <w:tcW w:w="1417" w:type="dxa"/>
            <w:tcBorders>
              <w:top w:val="nil"/>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31</w:t>
            </w:r>
          </w:p>
        </w:tc>
        <w:tc>
          <w:tcPr>
            <w:tcW w:w="1134" w:type="dxa"/>
            <w:tcBorders>
              <w:top w:val="nil"/>
              <w:left w:val="single" w:sz="4" w:space="0" w:color="auto"/>
              <w:bottom w:val="single" w:sz="4" w:space="0" w:color="auto"/>
              <w:right w:val="single" w:sz="4" w:space="0" w:color="auto"/>
            </w:tcBorders>
            <w:vAlign w:val="center"/>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21</w:t>
            </w:r>
          </w:p>
        </w:tc>
        <w:tc>
          <w:tcPr>
            <w:tcW w:w="1134" w:type="dxa"/>
            <w:tcBorders>
              <w:top w:val="nil"/>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15</w:t>
            </w:r>
          </w:p>
        </w:tc>
        <w:tc>
          <w:tcPr>
            <w:tcW w:w="1134" w:type="dxa"/>
            <w:tcBorders>
              <w:top w:val="nil"/>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sidRPr="00BC4868">
              <w:rPr>
                <w:rFonts w:ascii="Times New Roman" w:hAnsi="Times New Roman"/>
                <w:sz w:val="24"/>
                <w:szCs w:val="24"/>
              </w:rPr>
              <w:t>18</w:t>
            </w:r>
          </w:p>
        </w:tc>
        <w:tc>
          <w:tcPr>
            <w:tcW w:w="1134" w:type="dxa"/>
            <w:tcBorders>
              <w:top w:val="nil"/>
              <w:left w:val="nil"/>
              <w:bottom w:val="single" w:sz="4" w:space="0" w:color="auto"/>
              <w:right w:val="single" w:sz="4" w:space="0" w:color="auto"/>
            </w:tcBorders>
          </w:tcPr>
          <w:p w:rsidR="00151551" w:rsidRPr="00BC4868" w:rsidRDefault="00151551" w:rsidP="00151551">
            <w:pPr>
              <w:jc w:val="center"/>
              <w:rPr>
                <w:rFonts w:ascii="Times New Roman" w:hAnsi="Times New Roman"/>
                <w:sz w:val="24"/>
                <w:szCs w:val="24"/>
              </w:rPr>
            </w:pPr>
            <w:r>
              <w:rPr>
                <w:rFonts w:ascii="Times New Roman" w:hAnsi="Times New Roman"/>
                <w:sz w:val="24"/>
                <w:szCs w:val="24"/>
              </w:rPr>
              <w:t>38</w:t>
            </w:r>
          </w:p>
        </w:tc>
      </w:tr>
    </w:tbl>
    <w:p w:rsidR="005D17F6" w:rsidRPr="009A5697" w:rsidRDefault="00AC1E52" w:rsidP="00A93F85">
      <w:pPr>
        <w:spacing w:after="0"/>
        <w:ind w:firstLine="851"/>
        <w:jc w:val="both"/>
        <w:rPr>
          <w:rFonts w:ascii="Times New Roman" w:hAnsi="Times New Roman"/>
          <w:sz w:val="28"/>
          <w:szCs w:val="28"/>
        </w:rPr>
      </w:pPr>
      <w:r w:rsidRPr="009A5697">
        <w:rPr>
          <w:rFonts w:ascii="Times New Roman" w:hAnsi="Times New Roman"/>
          <w:sz w:val="28"/>
          <w:szCs w:val="28"/>
        </w:rPr>
        <w:lastRenderedPageBreak/>
        <w:t>В</w:t>
      </w:r>
      <w:r w:rsidR="00E50E59" w:rsidRPr="009A5697">
        <w:rPr>
          <w:rFonts w:ascii="Times New Roman" w:hAnsi="Times New Roman"/>
          <w:sz w:val="28"/>
          <w:szCs w:val="28"/>
        </w:rPr>
        <w:t xml:space="preserve"> течение 201</w:t>
      </w:r>
      <w:r w:rsidR="00573C2D">
        <w:rPr>
          <w:rFonts w:ascii="Times New Roman" w:hAnsi="Times New Roman"/>
          <w:sz w:val="28"/>
          <w:szCs w:val="28"/>
        </w:rPr>
        <w:t>7</w:t>
      </w:r>
      <w:r w:rsidR="00E50E59" w:rsidRPr="009A5697">
        <w:rPr>
          <w:rFonts w:ascii="Times New Roman" w:hAnsi="Times New Roman"/>
          <w:sz w:val="28"/>
          <w:szCs w:val="28"/>
        </w:rPr>
        <w:t xml:space="preserve"> года </w:t>
      </w:r>
      <w:r w:rsidRPr="009A5697">
        <w:rPr>
          <w:rFonts w:ascii="Times New Roman" w:hAnsi="Times New Roman"/>
          <w:sz w:val="28"/>
          <w:szCs w:val="28"/>
        </w:rPr>
        <w:t xml:space="preserve">зарегистрировано </w:t>
      </w:r>
      <w:r w:rsidR="00E50E59" w:rsidRPr="009A5697">
        <w:rPr>
          <w:rFonts w:ascii="Times New Roman" w:hAnsi="Times New Roman"/>
          <w:sz w:val="28"/>
          <w:szCs w:val="28"/>
        </w:rPr>
        <w:t>преступлений, сове</w:t>
      </w:r>
      <w:r w:rsidR="00E50E59" w:rsidRPr="009A5697">
        <w:rPr>
          <w:rFonts w:ascii="Times New Roman" w:hAnsi="Times New Roman"/>
          <w:sz w:val="28"/>
          <w:szCs w:val="28"/>
        </w:rPr>
        <w:t>р</w:t>
      </w:r>
      <w:r w:rsidR="00E50E59" w:rsidRPr="009A5697">
        <w:rPr>
          <w:rFonts w:ascii="Times New Roman" w:hAnsi="Times New Roman"/>
          <w:sz w:val="28"/>
          <w:szCs w:val="28"/>
        </w:rPr>
        <w:t xml:space="preserve">шенных </w:t>
      </w:r>
      <w:r w:rsidR="00573C2D">
        <w:rPr>
          <w:rFonts w:ascii="Times New Roman" w:hAnsi="Times New Roman"/>
          <w:sz w:val="28"/>
          <w:szCs w:val="28"/>
        </w:rPr>
        <w:t>9</w:t>
      </w:r>
      <w:r w:rsidR="001665E0">
        <w:rPr>
          <w:rFonts w:ascii="Times New Roman" w:hAnsi="Times New Roman"/>
          <w:sz w:val="28"/>
          <w:szCs w:val="28"/>
        </w:rPr>
        <w:t xml:space="preserve"> </w:t>
      </w:r>
      <w:r w:rsidR="00E50E59" w:rsidRPr="009A5697">
        <w:rPr>
          <w:rFonts w:ascii="Times New Roman" w:hAnsi="Times New Roman"/>
          <w:sz w:val="28"/>
          <w:szCs w:val="28"/>
        </w:rPr>
        <w:t>лицами, находившимися в состоянии наркотического, токсическ</w:t>
      </w:r>
      <w:r w:rsidR="00E50E59" w:rsidRPr="009A5697">
        <w:rPr>
          <w:rFonts w:ascii="Times New Roman" w:hAnsi="Times New Roman"/>
          <w:sz w:val="28"/>
          <w:szCs w:val="28"/>
        </w:rPr>
        <w:t>о</w:t>
      </w:r>
      <w:r w:rsidR="001665E0">
        <w:rPr>
          <w:rFonts w:ascii="Times New Roman" w:hAnsi="Times New Roman"/>
          <w:sz w:val="28"/>
          <w:szCs w:val="28"/>
        </w:rPr>
        <w:t>го опьянения</w:t>
      </w:r>
      <w:r w:rsidR="00EE1A82" w:rsidRPr="009A5697">
        <w:rPr>
          <w:rFonts w:ascii="Times New Roman" w:hAnsi="Times New Roman"/>
          <w:sz w:val="28"/>
          <w:szCs w:val="28"/>
        </w:rPr>
        <w:t xml:space="preserve"> (</w:t>
      </w:r>
      <w:r w:rsidR="00E50E59" w:rsidRPr="009A5697">
        <w:rPr>
          <w:rFonts w:ascii="Times New Roman" w:hAnsi="Times New Roman"/>
          <w:sz w:val="28"/>
          <w:szCs w:val="28"/>
        </w:rPr>
        <w:t xml:space="preserve">в </w:t>
      </w:r>
      <w:r w:rsidRPr="009A5697">
        <w:rPr>
          <w:rFonts w:ascii="Times New Roman" w:hAnsi="Times New Roman"/>
          <w:sz w:val="28"/>
          <w:szCs w:val="28"/>
        </w:rPr>
        <w:t>2013</w:t>
      </w:r>
      <w:r w:rsidR="001665E0">
        <w:rPr>
          <w:rFonts w:ascii="Times New Roman" w:hAnsi="Times New Roman"/>
          <w:sz w:val="28"/>
          <w:szCs w:val="28"/>
        </w:rPr>
        <w:t xml:space="preserve"> </w:t>
      </w:r>
      <w:r w:rsidRPr="009A5697">
        <w:rPr>
          <w:rFonts w:ascii="Times New Roman" w:hAnsi="Times New Roman"/>
          <w:sz w:val="28"/>
          <w:szCs w:val="28"/>
        </w:rPr>
        <w:t>г.-24</w:t>
      </w:r>
      <w:r w:rsidR="00C47030" w:rsidRPr="009A5697">
        <w:rPr>
          <w:rFonts w:ascii="Times New Roman" w:hAnsi="Times New Roman"/>
          <w:sz w:val="28"/>
          <w:szCs w:val="28"/>
        </w:rPr>
        <w:t xml:space="preserve"> чел., 2014</w:t>
      </w:r>
      <w:r w:rsidR="001665E0">
        <w:rPr>
          <w:rFonts w:ascii="Times New Roman" w:hAnsi="Times New Roman"/>
          <w:sz w:val="28"/>
          <w:szCs w:val="28"/>
        </w:rPr>
        <w:t xml:space="preserve"> </w:t>
      </w:r>
      <w:r w:rsidR="00C47030" w:rsidRPr="009A5697">
        <w:rPr>
          <w:rFonts w:ascii="Times New Roman" w:hAnsi="Times New Roman"/>
          <w:sz w:val="28"/>
          <w:szCs w:val="28"/>
        </w:rPr>
        <w:t>г. – 22 чел.</w:t>
      </w:r>
      <w:r w:rsidR="00237B09">
        <w:rPr>
          <w:rFonts w:ascii="Times New Roman" w:hAnsi="Times New Roman"/>
          <w:sz w:val="28"/>
          <w:szCs w:val="28"/>
        </w:rPr>
        <w:t>, 2015</w:t>
      </w:r>
      <w:r w:rsidR="001665E0">
        <w:rPr>
          <w:rFonts w:ascii="Times New Roman" w:hAnsi="Times New Roman"/>
          <w:sz w:val="28"/>
          <w:szCs w:val="28"/>
        </w:rPr>
        <w:t xml:space="preserve"> </w:t>
      </w:r>
      <w:r w:rsidR="00237B09">
        <w:rPr>
          <w:rFonts w:ascii="Times New Roman" w:hAnsi="Times New Roman"/>
          <w:sz w:val="28"/>
          <w:szCs w:val="28"/>
        </w:rPr>
        <w:t>г. – 29 чел.</w:t>
      </w:r>
      <w:r w:rsidR="00573C2D">
        <w:rPr>
          <w:rFonts w:ascii="Times New Roman" w:hAnsi="Times New Roman"/>
          <w:sz w:val="28"/>
          <w:szCs w:val="28"/>
        </w:rPr>
        <w:t>, 2016 г. – 23 чел</w:t>
      </w:r>
      <w:r w:rsidR="00C47030" w:rsidRPr="009A5697">
        <w:rPr>
          <w:rFonts w:ascii="Times New Roman" w:hAnsi="Times New Roman"/>
          <w:sz w:val="28"/>
          <w:szCs w:val="28"/>
        </w:rPr>
        <w:t>)</w:t>
      </w:r>
      <w:r w:rsidR="00B97FD1">
        <w:rPr>
          <w:rFonts w:ascii="Times New Roman" w:hAnsi="Times New Roman"/>
          <w:sz w:val="28"/>
          <w:szCs w:val="28"/>
        </w:rPr>
        <w:t>.</w:t>
      </w:r>
    </w:p>
    <w:p w:rsidR="00DF78F7" w:rsidRPr="009A5697" w:rsidRDefault="00E50E59" w:rsidP="00DF78F7">
      <w:pPr>
        <w:tabs>
          <w:tab w:val="left" w:pos="660"/>
        </w:tabs>
        <w:spacing w:after="0"/>
        <w:ind w:firstLine="851"/>
        <w:jc w:val="both"/>
        <w:rPr>
          <w:rFonts w:ascii="Times New Roman" w:hAnsi="Times New Roman"/>
          <w:sz w:val="28"/>
          <w:szCs w:val="28"/>
        </w:rPr>
      </w:pPr>
      <w:r w:rsidRPr="009A5697">
        <w:rPr>
          <w:rFonts w:ascii="Times New Roman" w:hAnsi="Times New Roman"/>
          <w:sz w:val="28"/>
          <w:szCs w:val="28"/>
        </w:rPr>
        <w:t xml:space="preserve">Количество выявленных лиц, совершивших преступления, связанные с незаконным оборотом </w:t>
      </w:r>
      <w:r w:rsidRPr="00E34396">
        <w:rPr>
          <w:rFonts w:ascii="Times New Roman" w:hAnsi="Times New Roman"/>
          <w:sz w:val="28"/>
          <w:szCs w:val="28"/>
        </w:rPr>
        <w:t>наркотиков</w:t>
      </w:r>
      <w:r w:rsidR="0015121F" w:rsidRPr="00E34396">
        <w:rPr>
          <w:rFonts w:ascii="Times New Roman" w:hAnsi="Times New Roman"/>
          <w:sz w:val="28"/>
          <w:szCs w:val="28"/>
        </w:rPr>
        <w:t xml:space="preserve"> по оконченным предварительным расслед</w:t>
      </w:r>
      <w:r w:rsidR="0015121F" w:rsidRPr="00E34396">
        <w:rPr>
          <w:rFonts w:ascii="Times New Roman" w:hAnsi="Times New Roman"/>
          <w:sz w:val="28"/>
          <w:szCs w:val="28"/>
        </w:rPr>
        <w:t>о</w:t>
      </w:r>
      <w:r w:rsidR="0015121F" w:rsidRPr="00E34396">
        <w:rPr>
          <w:rFonts w:ascii="Times New Roman" w:hAnsi="Times New Roman"/>
          <w:sz w:val="28"/>
          <w:szCs w:val="28"/>
        </w:rPr>
        <w:t>ванием уголовным делам</w:t>
      </w:r>
      <w:r w:rsidRPr="00E34396">
        <w:rPr>
          <w:rFonts w:ascii="Times New Roman" w:hAnsi="Times New Roman"/>
          <w:sz w:val="28"/>
          <w:szCs w:val="28"/>
        </w:rPr>
        <w:t>, в 201</w:t>
      </w:r>
      <w:r w:rsidR="00573C2D">
        <w:rPr>
          <w:rFonts w:ascii="Times New Roman" w:hAnsi="Times New Roman"/>
          <w:sz w:val="28"/>
          <w:szCs w:val="28"/>
        </w:rPr>
        <w:t>7</w:t>
      </w:r>
      <w:r w:rsidRPr="00E34396">
        <w:rPr>
          <w:rFonts w:ascii="Times New Roman" w:hAnsi="Times New Roman"/>
          <w:sz w:val="28"/>
          <w:szCs w:val="28"/>
        </w:rPr>
        <w:t xml:space="preserve"> году</w:t>
      </w:r>
      <w:r w:rsidRPr="009A5697">
        <w:rPr>
          <w:rFonts w:ascii="Times New Roman" w:hAnsi="Times New Roman"/>
          <w:sz w:val="28"/>
          <w:szCs w:val="28"/>
        </w:rPr>
        <w:t xml:space="preserve"> </w:t>
      </w:r>
      <w:r w:rsidR="00A134FB" w:rsidRPr="009A5697">
        <w:rPr>
          <w:rFonts w:ascii="Times New Roman" w:hAnsi="Times New Roman"/>
          <w:sz w:val="28"/>
          <w:szCs w:val="28"/>
        </w:rPr>
        <w:t xml:space="preserve">составило </w:t>
      </w:r>
      <w:r w:rsidR="00573C2D">
        <w:rPr>
          <w:rFonts w:ascii="Times New Roman" w:hAnsi="Times New Roman"/>
          <w:sz w:val="28"/>
          <w:szCs w:val="28"/>
        </w:rPr>
        <w:t>897</w:t>
      </w:r>
      <w:r w:rsidR="00031EF0" w:rsidRPr="009A5697">
        <w:rPr>
          <w:rFonts w:ascii="Times New Roman" w:hAnsi="Times New Roman"/>
          <w:sz w:val="28"/>
          <w:szCs w:val="28"/>
        </w:rPr>
        <w:t xml:space="preserve"> чел. </w:t>
      </w:r>
      <w:r w:rsidR="009E11D0" w:rsidRPr="009A5697">
        <w:rPr>
          <w:rFonts w:ascii="Times New Roman" w:hAnsi="Times New Roman"/>
          <w:sz w:val="28"/>
          <w:szCs w:val="28"/>
        </w:rPr>
        <w:t xml:space="preserve">(АППГ </w:t>
      </w:r>
      <w:r w:rsidR="00031EF0" w:rsidRPr="009A5697">
        <w:rPr>
          <w:rFonts w:ascii="Times New Roman" w:hAnsi="Times New Roman"/>
          <w:sz w:val="28"/>
          <w:szCs w:val="28"/>
        </w:rPr>
        <w:t>–</w:t>
      </w:r>
      <w:r w:rsidR="009E11D0" w:rsidRPr="009A5697">
        <w:rPr>
          <w:rFonts w:ascii="Times New Roman" w:hAnsi="Times New Roman"/>
          <w:sz w:val="28"/>
          <w:szCs w:val="28"/>
        </w:rPr>
        <w:t xml:space="preserve"> </w:t>
      </w:r>
      <w:r w:rsidR="00573C2D">
        <w:rPr>
          <w:rFonts w:ascii="Times New Roman" w:hAnsi="Times New Roman"/>
          <w:sz w:val="28"/>
          <w:szCs w:val="28"/>
        </w:rPr>
        <w:t>628</w:t>
      </w:r>
      <w:r w:rsidR="00031EF0" w:rsidRPr="009A5697">
        <w:rPr>
          <w:rFonts w:ascii="Times New Roman" w:hAnsi="Times New Roman"/>
          <w:sz w:val="28"/>
          <w:szCs w:val="28"/>
        </w:rPr>
        <w:t xml:space="preserve"> </w:t>
      </w:r>
      <w:r w:rsidR="0015121F" w:rsidRPr="009A5697">
        <w:rPr>
          <w:rFonts w:ascii="Times New Roman" w:hAnsi="Times New Roman"/>
          <w:sz w:val="28"/>
          <w:szCs w:val="28"/>
        </w:rPr>
        <w:t>чел.</w:t>
      </w:r>
      <w:r w:rsidR="009E11D0" w:rsidRPr="009A5697">
        <w:rPr>
          <w:rFonts w:ascii="Times New Roman" w:hAnsi="Times New Roman"/>
          <w:sz w:val="28"/>
          <w:szCs w:val="28"/>
        </w:rPr>
        <w:t>)</w:t>
      </w:r>
      <w:r w:rsidR="00B97FD1">
        <w:rPr>
          <w:rFonts w:ascii="Times New Roman" w:hAnsi="Times New Roman"/>
          <w:sz w:val="28"/>
          <w:szCs w:val="28"/>
        </w:rPr>
        <w:t>.</w:t>
      </w:r>
    </w:p>
    <w:p w:rsidR="006F21D8" w:rsidRDefault="00E50E59" w:rsidP="00A93F85">
      <w:pPr>
        <w:tabs>
          <w:tab w:val="left" w:pos="660"/>
        </w:tabs>
        <w:spacing w:after="0"/>
        <w:ind w:firstLine="851"/>
        <w:jc w:val="both"/>
        <w:rPr>
          <w:rFonts w:ascii="Times New Roman" w:hAnsi="Times New Roman"/>
          <w:sz w:val="28"/>
          <w:szCs w:val="28"/>
        </w:rPr>
      </w:pPr>
      <w:r w:rsidRPr="009A5697">
        <w:rPr>
          <w:rFonts w:ascii="Times New Roman" w:hAnsi="Times New Roman"/>
          <w:sz w:val="28"/>
          <w:szCs w:val="28"/>
        </w:rPr>
        <w:t>В течение 201</w:t>
      </w:r>
      <w:r w:rsidR="00573C2D">
        <w:rPr>
          <w:rFonts w:ascii="Times New Roman" w:hAnsi="Times New Roman"/>
          <w:sz w:val="28"/>
          <w:szCs w:val="28"/>
        </w:rPr>
        <w:t>7</w:t>
      </w:r>
      <w:r w:rsidRPr="009A5697">
        <w:rPr>
          <w:rFonts w:ascii="Times New Roman" w:hAnsi="Times New Roman"/>
          <w:sz w:val="28"/>
          <w:szCs w:val="28"/>
        </w:rPr>
        <w:t xml:space="preserve"> года </w:t>
      </w:r>
      <w:r w:rsidR="00A4431A" w:rsidRPr="009A5697">
        <w:rPr>
          <w:rFonts w:ascii="Times New Roman" w:hAnsi="Times New Roman"/>
          <w:sz w:val="28"/>
          <w:szCs w:val="28"/>
        </w:rPr>
        <w:t>выявлено</w:t>
      </w:r>
      <w:r w:rsidR="00974408">
        <w:rPr>
          <w:rFonts w:ascii="Times New Roman" w:hAnsi="Times New Roman"/>
          <w:sz w:val="28"/>
          <w:szCs w:val="28"/>
        </w:rPr>
        <w:t xml:space="preserve"> </w:t>
      </w:r>
      <w:r w:rsidR="00573C2D">
        <w:rPr>
          <w:rFonts w:ascii="Times New Roman" w:hAnsi="Times New Roman"/>
          <w:sz w:val="28"/>
          <w:szCs w:val="28"/>
        </w:rPr>
        <w:t>265</w:t>
      </w:r>
      <w:r w:rsidR="00A4431A" w:rsidRPr="009A5697">
        <w:rPr>
          <w:rFonts w:ascii="Times New Roman" w:hAnsi="Times New Roman"/>
          <w:sz w:val="28"/>
          <w:szCs w:val="28"/>
        </w:rPr>
        <w:t xml:space="preserve"> административных</w:t>
      </w:r>
      <w:r w:rsidRPr="009A5697">
        <w:rPr>
          <w:rFonts w:ascii="Times New Roman" w:hAnsi="Times New Roman"/>
          <w:sz w:val="28"/>
          <w:szCs w:val="28"/>
        </w:rPr>
        <w:t xml:space="preserve"> пр</w:t>
      </w:r>
      <w:r w:rsidRPr="009A5697">
        <w:rPr>
          <w:rFonts w:ascii="Times New Roman" w:hAnsi="Times New Roman"/>
          <w:sz w:val="28"/>
          <w:szCs w:val="28"/>
        </w:rPr>
        <w:t>а</w:t>
      </w:r>
      <w:r w:rsidRPr="009A5697">
        <w:rPr>
          <w:rFonts w:ascii="Times New Roman" w:hAnsi="Times New Roman"/>
          <w:sz w:val="28"/>
          <w:szCs w:val="28"/>
        </w:rPr>
        <w:t>вонарушени</w:t>
      </w:r>
      <w:r w:rsidR="001665E0">
        <w:rPr>
          <w:rFonts w:ascii="Times New Roman" w:hAnsi="Times New Roman"/>
          <w:sz w:val="28"/>
          <w:szCs w:val="28"/>
        </w:rPr>
        <w:t>й</w:t>
      </w:r>
      <w:r w:rsidRPr="009A5697">
        <w:rPr>
          <w:rFonts w:ascii="Times New Roman" w:hAnsi="Times New Roman"/>
          <w:sz w:val="28"/>
          <w:szCs w:val="28"/>
        </w:rPr>
        <w:t>, связанных с незаконным оборотом или потреблением наркотич</w:t>
      </w:r>
      <w:r w:rsidRPr="009A5697">
        <w:rPr>
          <w:rFonts w:ascii="Times New Roman" w:hAnsi="Times New Roman"/>
          <w:sz w:val="28"/>
          <w:szCs w:val="28"/>
        </w:rPr>
        <w:t>е</w:t>
      </w:r>
      <w:r w:rsidR="00510F88" w:rsidRPr="009A5697">
        <w:rPr>
          <w:rFonts w:ascii="Times New Roman" w:hAnsi="Times New Roman"/>
          <w:sz w:val="28"/>
          <w:szCs w:val="28"/>
        </w:rPr>
        <w:t xml:space="preserve">ских </w:t>
      </w:r>
      <w:r w:rsidR="00A4431A" w:rsidRPr="009A5697">
        <w:rPr>
          <w:rFonts w:ascii="Times New Roman" w:hAnsi="Times New Roman"/>
          <w:sz w:val="28"/>
          <w:szCs w:val="28"/>
        </w:rPr>
        <w:t xml:space="preserve">средств (АППГ – </w:t>
      </w:r>
      <w:r w:rsidR="00573C2D">
        <w:rPr>
          <w:rFonts w:ascii="Times New Roman" w:hAnsi="Times New Roman"/>
          <w:sz w:val="28"/>
          <w:szCs w:val="28"/>
        </w:rPr>
        <w:t>105</w:t>
      </w:r>
      <w:r w:rsidR="00A4431A" w:rsidRPr="009A5697">
        <w:rPr>
          <w:rFonts w:ascii="Times New Roman" w:hAnsi="Times New Roman"/>
          <w:sz w:val="28"/>
          <w:szCs w:val="28"/>
        </w:rPr>
        <w:t>)</w:t>
      </w:r>
      <w:r w:rsidR="00510F88" w:rsidRPr="009A5697">
        <w:rPr>
          <w:rFonts w:ascii="Times New Roman" w:hAnsi="Times New Roman"/>
          <w:sz w:val="28"/>
          <w:szCs w:val="28"/>
        </w:rPr>
        <w:t>.</w:t>
      </w:r>
    </w:p>
    <w:p w:rsidR="00DF78F7" w:rsidRPr="009A5697" w:rsidRDefault="00DF78F7" w:rsidP="00DF78F7">
      <w:pPr>
        <w:tabs>
          <w:tab w:val="left" w:pos="660"/>
        </w:tabs>
        <w:spacing w:after="0" w:line="360" w:lineRule="auto"/>
        <w:ind w:firstLine="851"/>
        <w:jc w:val="both"/>
        <w:rPr>
          <w:rFonts w:ascii="Times New Roman" w:hAnsi="Times New Roman"/>
          <w:sz w:val="28"/>
          <w:szCs w:val="28"/>
        </w:rPr>
      </w:pPr>
      <w:r w:rsidRPr="002A6212">
        <w:rPr>
          <w:rFonts w:ascii="Times New Roman" w:hAnsi="Times New Roman"/>
          <w:sz w:val="28"/>
          <w:szCs w:val="28"/>
        </w:rPr>
        <w:t>При рассмотрении</w:t>
      </w:r>
      <w:r w:rsidRPr="009A5697">
        <w:rPr>
          <w:rFonts w:ascii="Times New Roman" w:hAnsi="Times New Roman"/>
          <w:sz w:val="28"/>
          <w:szCs w:val="28"/>
        </w:rPr>
        <w:t xml:space="preserve"> практики выявления административных правонар</w:t>
      </w:r>
      <w:r w:rsidRPr="009A5697">
        <w:rPr>
          <w:rFonts w:ascii="Times New Roman" w:hAnsi="Times New Roman"/>
          <w:sz w:val="28"/>
          <w:szCs w:val="28"/>
        </w:rPr>
        <w:t>у</w:t>
      </w:r>
      <w:r w:rsidRPr="009A5697">
        <w:rPr>
          <w:rFonts w:ascii="Times New Roman" w:hAnsi="Times New Roman"/>
          <w:sz w:val="28"/>
          <w:szCs w:val="28"/>
        </w:rPr>
        <w:t>шений данной категории по территориальности следует, что они регистриров</w:t>
      </w:r>
      <w:r>
        <w:rPr>
          <w:rFonts w:ascii="Times New Roman" w:hAnsi="Times New Roman"/>
          <w:sz w:val="28"/>
          <w:szCs w:val="28"/>
        </w:rPr>
        <w:t>аны</w:t>
      </w:r>
      <w:r w:rsidRPr="009A5697">
        <w:rPr>
          <w:rFonts w:ascii="Times New Roman" w:hAnsi="Times New Roman"/>
          <w:sz w:val="28"/>
          <w:szCs w:val="28"/>
        </w:rPr>
        <w:t xml:space="preserve"> во всех районах республики, </w:t>
      </w:r>
      <w:r>
        <w:rPr>
          <w:rFonts w:ascii="Times New Roman" w:hAnsi="Times New Roman"/>
          <w:sz w:val="28"/>
          <w:szCs w:val="28"/>
        </w:rPr>
        <w:t>за исключением Ножай-Юртовского</w:t>
      </w:r>
      <w:r w:rsidR="00A10A90">
        <w:rPr>
          <w:rFonts w:ascii="Times New Roman" w:hAnsi="Times New Roman"/>
          <w:sz w:val="28"/>
          <w:szCs w:val="28"/>
        </w:rPr>
        <w:t xml:space="preserve"> и</w:t>
      </w:r>
      <w:r w:rsidRPr="009A5697">
        <w:rPr>
          <w:rFonts w:ascii="Times New Roman" w:hAnsi="Times New Roman"/>
          <w:sz w:val="28"/>
          <w:szCs w:val="28"/>
        </w:rPr>
        <w:t xml:space="preserve"> </w:t>
      </w:r>
      <w:r>
        <w:rPr>
          <w:rFonts w:ascii="Times New Roman" w:hAnsi="Times New Roman"/>
          <w:sz w:val="28"/>
          <w:szCs w:val="28"/>
        </w:rPr>
        <w:t>Веденского</w:t>
      </w:r>
      <w:r w:rsidR="00574BAD">
        <w:rPr>
          <w:rFonts w:ascii="Times New Roman" w:hAnsi="Times New Roman"/>
          <w:sz w:val="28"/>
          <w:szCs w:val="28"/>
        </w:rPr>
        <w:t xml:space="preserve"> </w:t>
      </w:r>
      <w:r w:rsidRPr="009A5697">
        <w:rPr>
          <w:rFonts w:ascii="Times New Roman" w:hAnsi="Times New Roman"/>
          <w:sz w:val="28"/>
          <w:szCs w:val="28"/>
        </w:rPr>
        <w:t>муниципальных районов ре</w:t>
      </w:r>
      <w:r w:rsidRPr="009A5697">
        <w:rPr>
          <w:rFonts w:ascii="Times New Roman" w:hAnsi="Times New Roman"/>
          <w:sz w:val="28"/>
          <w:szCs w:val="28"/>
        </w:rPr>
        <w:t>с</w:t>
      </w:r>
      <w:r w:rsidRPr="009A5697">
        <w:rPr>
          <w:rFonts w:ascii="Times New Roman" w:hAnsi="Times New Roman"/>
          <w:sz w:val="28"/>
          <w:szCs w:val="28"/>
        </w:rPr>
        <w:t>публики.</w:t>
      </w: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871E76" w:rsidRDefault="00871E76" w:rsidP="00DF78F7">
      <w:pPr>
        <w:tabs>
          <w:tab w:val="left" w:pos="660"/>
        </w:tabs>
        <w:spacing w:after="0" w:line="240" w:lineRule="auto"/>
        <w:ind w:firstLine="880"/>
        <w:jc w:val="right"/>
        <w:rPr>
          <w:rFonts w:ascii="Times New Roman" w:hAnsi="Times New Roman"/>
          <w:b/>
          <w:bCs/>
          <w:i/>
          <w:sz w:val="24"/>
          <w:szCs w:val="24"/>
        </w:rPr>
      </w:pPr>
    </w:p>
    <w:p w:rsidR="00DF78F7" w:rsidRPr="009A5697" w:rsidRDefault="00DF78F7" w:rsidP="00DF78F7">
      <w:pPr>
        <w:tabs>
          <w:tab w:val="left" w:pos="660"/>
        </w:tabs>
        <w:spacing w:after="0" w:line="240" w:lineRule="auto"/>
        <w:ind w:firstLine="880"/>
        <w:jc w:val="right"/>
        <w:rPr>
          <w:rFonts w:ascii="Times New Roman" w:hAnsi="Times New Roman"/>
          <w:b/>
          <w:bCs/>
          <w:i/>
          <w:sz w:val="24"/>
          <w:szCs w:val="24"/>
        </w:rPr>
      </w:pPr>
      <w:r w:rsidRPr="00E34396">
        <w:rPr>
          <w:rFonts w:ascii="Times New Roman" w:hAnsi="Times New Roman"/>
          <w:b/>
          <w:bCs/>
          <w:i/>
          <w:sz w:val="24"/>
          <w:szCs w:val="24"/>
        </w:rPr>
        <w:lastRenderedPageBreak/>
        <w:t>Диаграмма №</w:t>
      </w:r>
      <w:r w:rsidR="00B246FF">
        <w:rPr>
          <w:rFonts w:ascii="Times New Roman" w:hAnsi="Times New Roman"/>
          <w:b/>
          <w:bCs/>
          <w:i/>
          <w:sz w:val="24"/>
          <w:szCs w:val="24"/>
        </w:rPr>
        <w:t>15</w:t>
      </w:r>
    </w:p>
    <w:p w:rsidR="00DF78F7" w:rsidRPr="009A5697" w:rsidRDefault="00DF78F7" w:rsidP="00DF78F7">
      <w:pPr>
        <w:tabs>
          <w:tab w:val="left" w:pos="660"/>
        </w:tabs>
        <w:spacing w:after="0" w:line="240" w:lineRule="auto"/>
        <w:jc w:val="center"/>
        <w:rPr>
          <w:rFonts w:ascii="Times New Roman" w:hAnsi="Times New Roman"/>
          <w:b/>
          <w:i/>
          <w:sz w:val="24"/>
          <w:szCs w:val="24"/>
        </w:rPr>
      </w:pPr>
      <w:r w:rsidRPr="009A5697">
        <w:rPr>
          <w:rFonts w:ascii="Times New Roman" w:hAnsi="Times New Roman"/>
          <w:b/>
          <w:i/>
          <w:sz w:val="24"/>
          <w:szCs w:val="24"/>
        </w:rPr>
        <w:t>Сведения о выявлении административных правонарушений, связанных</w:t>
      </w:r>
    </w:p>
    <w:p w:rsidR="00DF78F7" w:rsidRPr="009A5697" w:rsidRDefault="00DF78F7" w:rsidP="00DF78F7">
      <w:pPr>
        <w:tabs>
          <w:tab w:val="left" w:pos="660"/>
        </w:tabs>
        <w:spacing w:after="0" w:line="240" w:lineRule="auto"/>
        <w:jc w:val="center"/>
        <w:rPr>
          <w:rFonts w:ascii="Times New Roman" w:hAnsi="Times New Roman"/>
          <w:b/>
          <w:i/>
          <w:sz w:val="24"/>
          <w:szCs w:val="24"/>
        </w:rPr>
      </w:pPr>
      <w:r w:rsidRPr="009A5697">
        <w:rPr>
          <w:rFonts w:ascii="Times New Roman" w:hAnsi="Times New Roman"/>
          <w:b/>
          <w:i/>
          <w:sz w:val="24"/>
          <w:szCs w:val="24"/>
        </w:rPr>
        <w:t xml:space="preserve"> с незако</w:t>
      </w:r>
      <w:r w:rsidRPr="009A5697">
        <w:rPr>
          <w:rFonts w:ascii="Times New Roman" w:hAnsi="Times New Roman"/>
          <w:b/>
          <w:i/>
          <w:sz w:val="24"/>
          <w:szCs w:val="24"/>
        </w:rPr>
        <w:t>н</w:t>
      </w:r>
      <w:r w:rsidRPr="009A5697">
        <w:rPr>
          <w:rFonts w:ascii="Times New Roman" w:hAnsi="Times New Roman"/>
          <w:b/>
          <w:i/>
          <w:sz w:val="24"/>
          <w:szCs w:val="24"/>
        </w:rPr>
        <w:t>ным оборотом наркотиков на территории районов</w:t>
      </w:r>
    </w:p>
    <w:p w:rsidR="00DF78F7" w:rsidRPr="009A5697" w:rsidRDefault="00DF78F7" w:rsidP="00DF78F7">
      <w:pPr>
        <w:tabs>
          <w:tab w:val="left" w:pos="660"/>
        </w:tabs>
        <w:spacing w:after="0" w:line="240" w:lineRule="auto"/>
        <w:jc w:val="center"/>
        <w:rPr>
          <w:rFonts w:ascii="Times New Roman" w:hAnsi="Times New Roman"/>
          <w:b/>
          <w:i/>
          <w:sz w:val="24"/>
          <w:szCs w:val="24"/>
        </w:rPr>
      </w:pPr>
      <w:r w:rsidRPr="009A5697">
        <w:rPr>
          <w:rFonts w:ascii="Times New Roman" w:hAnsi="Times New Roman"/>
          <w:b/>
          <w:i/>
          <w:sz w:val="24"/>
          <w:szCs w:val="24"/>
        </w:rPr>
        <w:t>Чеченской Республ</w:t>
      </w:r>
      <w:r w:rsidRPr="009A5697">
        <w:rPr>
          <w:rFonts w:ascii="Times New Roman" w:hAnsi="Times New Roman"/>
          <w:b/>
          <w:i/>
          <w:sz w:val="24"/>
          <w:szCs w:val="24"/>
        </w:rPr>
        <w:t>и</w:t>
      </w:r>
      <w:r w:rsidRPr="009A5697">
        <w:rPr>
          <w:rFonts w:ascii="Times New Roman" w:hAnsi="Times New Roman"/>
          <w:b/>
          <w:i/>
          <w:sz w:val="24"/>
          <w:szCs w:val="24"/>
        </w:rPr>
        <w:t>ки в 201</w:t>
      </w:r>
      <w:r w:rsidR="00794D79">
        <w:rPr>
          <w:rFonts w:ascii="Times New Roman" w:hAnsi="Times New Roman"/>
          <w:b/>
          <w:i/>
          <w:sz w:val="24"/>
          <w:szCs w:val="24"/>
        </w:rPr>
        <w:t>3</w:t>
      </w:r>
      <w:r w:rsidRPr="009A5697">
        <w:rPr>
          <w:rFonts w:ascii="Times New Roman" w:hAnsi="Times New Roman"/>
          <w:b/>
          <w:i/>
          <w:sz w:val="24"/>
          <w:szCs w:val="24"/>
        </w:rPr>
        <w:t>-201</w:t>
      </w:r>
      <w:r w:rsidR="00794D79">
        <w:rPr>
          <w:rFonts w:ascii="Times New Roman" w:hAnsi="Times New Roman"/>
          <w:b/>
          <w:i/>
          <w:sz w:val="24"/>
          <w:szCs w:val="24"/>
        </w:rPr>
        <w:t>7</w:t>
      </w:r>
      <w:r w:rsidRPr="009A5697">
        <w:rPr>
          <w:rFonts w:ascii="Times New Roman" w:hAnsi="Times New Roman"/>
          <w:b/>
          <w:i/>
          <w:sz w:val="24"/>
          <w:szCs w:val="24"/>
        </w:rPr>
        <w:t xml:space="preserve"> годах</w:t>
      </w:r>
    </w:p>
    <w:p w:rsidR="00DF78F7" w:rsidRPr="009A5697" w:rsidRDefault="00EE3BE0" w:rsidP="00DF78F7">
      <w:pPr>
        <w:tabs>
          <w:tab w:val="left" w:pos="0"/>
        </w:tabs>
        <w:spacing w:after="0"/>
        <w:jc w:val="both"/>
        <w:rPr>
          <w:sz w:val="24"/>
          <w:szCs w:val="24"/>
        </w:rPr>
      </w:pPr>
      <w:r w:rsidRPr="009A5697">
        <w:rPr>
          <w:rFonts w:ascii="Times New Roman" w:hAnsi="Times New Roman"/>
          <w:b/>
          <w:bCs/>
          <w:sz w:val="24"/>
          <w:szCs w:val="24"/>
        </w:rPr>
        <w:object w:dxaOrig="9469" w:dyaOrig="10045">
          <v:shape id="_x0000_i1031" type="#_x0000_t75" style="width:473.25pt;height:502.5pt" o:ole="">
            <v:imagedata r:id="rId31" o:title=""/>
          </v:shape>
          <o:OLEObject Type="Embed" ProgID="MSGraph.Chart.8" ShapeID="_x0000_i1031" DrawAspect="Content" ObjectID="_1584968460" r:id="rId32">
            <o:FieldCodes>\s</o:FieldCodes>
          </o:OLEObject>
        </w:object>
      </w:r>
    </w:p>
    <w:p w:rsidR="005C2885" w:rsidRDefault="005C2885" w:rsidP="00FC7AE3">
      <w:pPr>
        <w:tabs>
          <w:tab w:val="left" w:pos="660"/>
        </w:tabs>
        <w:spacing w:after="0" w:line="240" w:lineRule="auto"/>
        <w:jc w:val="right"/>
        <w:rPr>
          <w:rFonts w:ascii="Times New Roman" w:hAnsi="Times New Roman"/>
          <w:b/>
          <w:i/>
          <w:sz w:val="24"/>
          <w:szCs w:val="24"/>
        </w:rPr>
      </w:pPr>
    </w:p>
    <w:p w:rsidR="005C2885" w:rsidRDefault="005C2885" w:rsidP="00FC7AE3">
      <w:pPr>
        <w:tabs>
          <w:tab w:val="left" w:pos="660"/>
        </w:tabs>
        <w:spacing w:after="0" w:line="240" w:lineRule="auto"/>
        <w:jc w:val="right"/>
        <w:rPr>
          <w:rFonts w:ascii="Times New Roman" w:hAnsi="Times New Roman"/>
          <w:b/>
          <w:i/>
          <w:sz w:val="24"/>
          <w:szCs w:val="24"/>
        </w:rPr>
      </w:pPr>
    </w:p>
    <w:p w:rsidR="00871E76" w:rsidRDefault="00871E76" w:rsidP="00FC7AE3">
      <w:pPr>
        <w:tabs>
          <w:tab w:val="left" w:pos="660"/>
        </w:tabs>
        <w:spacing w:after="0" w:line="240" w:lineRule="auto"/>
        <w:jc w:val="right"/>
        <w:rPr>
          <w:rFonts w:ascii="Times New Roman" w:hAnsi="Times New Roman"/>
          <w:b/>
          <w:i/>
          <w:sz w:val="24"/>
          <w:szCs w:val="24"/>
        </w:rPr>
      </w:pPr>
    </w:p>
    <w:p w:rsidR="00871E76" w:rsidRDefault="00871E76" w:rsidP="00FC7AE3">
      <w:pPr>
        <w:tabs>
          <w:tab w:val="left" w:pos="660"/>
        </w:tabs>
        <w:spacing w:after="0" w:line="240" w:lineRule="auto"/>
        <w:jc w:val="right"/>
        <w:rPr>
          <w:rFonts w:ascii="Times New Roman" w:hAnsi="Times New Roman"/>
          <w:b/>
          <w:i/>
          <w:sz w:val="24"/>
          <w:szCs w:val="24"/>
        </w:rPr>
      </w:pPr>
    </w:p>
    <w:p w:rsidR="00871E76" w:rsidRDefault="00871E76" w:rsidP="00FC7AE3">
      <w:pPr>
        <w:tabs>
          <w:tab w:val="left" w:pos="660"/>
        </w:tabs>
        <w:spacing w:after="0" w:line="240" w:lineRule="auto"/>
        <w:jc w:val="right"/>
        <w:rPr>
          <w:rFonts w:ascii="Times New Roman" w:hAnsi="Times New Roman"/>
          <w:b/>
          <w:i/>
          <w:sz w:val="24"/>
          <w:szCs w:val="24"/>
        </w:rPr>
      </w:pPr>
    </w:p>
    <w:p w:rsidR="00871E76" w:rsidRDefault="00871E76" w:rsidP="00FC7AE3">
      <w:pPr>
        <w:tabs>
          <w:tab w:val="left" w:pos="660"/>
        </w:tabs>
        <w:spacing w:after="0" w:line="240" w:lineRule="auto"/>
        <w:jc w:val="right"/>
        <w:rPr>
          <w:rFonts w:ascii="Times New Roman" w:hAnsi="Times New Roman"/>
          <w:b/>
          <w:i/>
          <w:sz w:val="24"/>
          <w:szCs w:val="24"/>
        </w:rPr>
      </w:pPr>
    </w:p>
    <w:p w:rsidR="00871E76" w:rsidRDefault="00871E76" w:rsidP="00FC7AE3">
      <w:pPr>
        <w:tabs>
          <w:tab w:val="left" w:pos="660"/>
        </w:tabs>
        <w:spacing w:after="0" w:line="240" w:lineRule="auto"/>
        <w:jc w:val="right"/>
        <w:rPr>
          <w:rFonts w:ascii="Times New Roman" w:hAnsi="Times New Roman"/>
          <w:b/>
          <w:i/>
          <w:sz w:val="24"/>
          <w:szCs w:val="24"/>
        </w:rPr>
      </w:pPr>
    </w:p>
    <w:p w:rsidR="00871E76" w:rsidRDefault="00871E76" w:rsidP="00FC7AE3">
      <w:pPr>
        <w:tabs>
          <w:tab w:val="left" w:pos="660"/>
        </w:tabs>
        <w:spacing w:after="0" w:line="240" w:lineRule="auto"/>
        <w:jc w:val="right"/>
        <w:rPr>
          <w:rFonts w:ascii="Times New Roman" w:hAnsi="Times New Roman"/>
          <w:b/>
          <w:i/>
          <w:sz w:val="24"/>
          <w:szCs w:val="24"/>
        </w:rPr>
      </w:pPr>
    </w:p>
    <w:p w:rsidR="00871E76" w:rsidRDefault="00871E76" w:rsidP="00FC7AE3">
      <w:pPr>
        <w:tabs>
          <w:tab w:val="left" w:pos="660"/>
        </w:tabs>
        <w:spacing w:after="0" w:line="240" w:lineRule="auto"/>
        <w:jc w:val="right"/>
        <w:rPr>
          <w:rFonts w:ascii="Times New Roman" w:hAnsi="Times New Roman"/>
          <w:b/>
          <w:i/>
          <w:sz w:val="24"/>
          <w:szCs w:val="24"/>
        </w:rPr>
      </w:pPr>
    </w:p>
    <w:p w:rsidR="00871E76" w:rsidRDefault="00871E76" w:rsidP="00FC7AE3">
      <w:pPr>
        <w:tabs>
          <w:tab w:val="left" w:pos="660"/>
        </w:tabs>
        <w:spacing w:after="0" w:line="240" w:lineRule="auto"/>
        <w:jc w:val="right"/>
        <w:rPr>
          <w:rFonts w:ascii="Times New Roman" w:hAnsi="Times New Roman"/>
          <w:b/>
          <w:i/>
          <w:sz w:val="24"/>
          <w:szCs w:val="24"/>
        </w:rPr>
      </w:pPr>
    </w:p>
    <w:p w:rsidR="00871E76" w:rsidRDefault="00871E76" w:rsidP="00FC7AE3">
      <w:pPr>
        <w:tabs>
          <w:tab w:val="left" w:pos="660"/>
        </w:tabs>
        <w:spacing w:after="0" w:line="240" w:lineRule="auto"/>
        <w:jc w:val="right"/>
        <w:rPr>
          <w:rFonts w:ascii="Times New Roman" w:hAnsi="Times New Roman"/>
          <w:b/>
          <w:i/>
          <w:sz w:val="24"/>
          <w:szCs w:val="24"/>
        </w:rPr>
      </w:pPr>
    </w:p>
    <w:p w:rsidR="00871E76" w:rsidRDefault="00871E76" w:rsidP="00FC7AE3">
      <w:pPr>
        <w:tabs>
          <w:tab w:val="left" w:pos="660"/>
        </w:tabs>
        <w:spacing w:after="0" w:line="240" w:lineRule="auto"/>
        <w:jc w:val="right"/>
        <w:rPr>
          <w:rFonts w:ascii="Times New Roman" w:hAnsi="Times New Roman"/>
          <w:b/>
          <w:i/>
          <w:sz w:val="24"/>
          <w:szCs w:val="24"/>
        </w:rPr>
      </w:pPr>
    </w:p>
    <w:p w:rsidR="00FC7AE3" w:rsidRPr="009A5697" w:rsidRDefault="00FC7AE3" w:rsidP="00FC7AE3">
      <w:pPr>
        <w:tabs>
          <w:tab w:val="left" w:pos="660"/>
        </w:tabs>
        <w:spacing w:after="0" w:line="240" w:lineRule="auto"/>
        <w:jc w:val="right"/>
        <w:rPr>
          <w:rFonts w:ascii="Times New Roman" w:hAnsi="Times New Roman"/>
          <w:b/>
          <w:i/>
          <w:sz w:val="24"/>
          <w:szCs w:val="24"/>
        </w:rPr>
      </w:pPr>
      <w:r w:rsidRPr="00E34396">
        <w:rPr>
          <w:rFonts w:ascii="Times New Roman" w:hAnsi="Times New Roman"/>
          <w:b/>
          <w:i/>
          <w:sz w:val="24"/>
          <w:szCs w:val="24"/>
        </w:rPr>
        <w:lastRenderedPageBreak/>
        <w:t>Таблица №</w:t>
      </w:r>
      <w:r w:rsidRPr="009A5697">
        <w:rPr>
          <w:rFonts w:ascii="Times New Roman" w:hAnsi="Times New Roman"/>
          <w:b/>
          <w:i/>
          <w:sz w:val="24"/>
          <w:szCs w:val="24"/>
        </w:rPr>
        <w:t xml:space="preserve"> </w:t>
      </w:r>
      <w:r w:rsidR="005E1C24">
        <w:rPr>
          <w:rFonts w:ascii="Times New Roman" w:hAnsi="Times New Roman"/>
          <w:b/>
          <w:i/>
          <w:sz w:val="24"/>
          <w:szCs w:val="24"/>
        </w:rPr>
        <w:t>18</w:t>
      </w:r>
    </w:p>
    <w:p w:rsidR="00FC7AE3" w:rsidRPr="009A5697" w:rsidRDefault="00FC7AE3" w:rsidP="00FC7AE3">
      <w:pPr>
        <w:tabs>
          <w:tab w:val="left" w:pos="660"/>
        </w:tabs>
        <w:spacing w:after="0" w:line="240" w:lineRule="exact"/>
        <w:jc w:val="center"/>
        <w:rPr>
          <w:rFonts w:ascii="Times New Roman" w:hAnsi="Times New Roman"/>
          <w:b/>
          <w:i/>
          <w:sz w:val="24"/>
          <w:szCs w:val="24"/>
        </w:rPr>
      </w:pPr>
      <w:r w:rsidRPr="009A5697">
        <w:rPr>
          <w:rFonts w:ascii="Times New Roman" w:hAnsi="Times New Roman"/>
          <w:b/>
          <w:i/>
          <w:sz w:val="24"/>
          <w:szCs w:val="24"/>
        </w:rPr>
        <w:t>Сведения о выявленных административных правонарушениях, связанных с незаконным оборотом или потреблением наркотических средств и психотропных в</w:t>
      </w:r>
      <w:r w:rsidRPr="009A5697">
        <w:rPr>
          <w:rFonts w:ascii="Times New Roman" w:hAnsi="Times New Roman"/>
          <w:b/>
          <w:i/>
          <w:sz w:val="24"/>
          <w:szCs w:val="24"/>
        </w:rPr>
        <w:t>е</w:t>
      </w:r>
      <w:r w:rsidRPr="009A5697">
        <w:rPr>
          <w:rFonts w:ascii="Times New Roman" w:hAnsi="Times New Roman"/>
          <w:b/>
          <w:i/>
          <w:sz w:val="24"/>
          <w:szCs w:val="24"/>
        </w:rPr>
        <w:t>ществ</w:t>
      </w:r>
    </w:p>
    <w:p w:rsidR="00974408" w:rsidRPr="009A5697" w:rsidRDefault="00974408" w:rsidP="00FC7AE3">
      <w:pPr>
        <w:tabs>
          <w:tab w:val="left" w:pos="660"/>
        </w:tabs>
        <w:spacing w:after="0" w:line="240" w:lineRule="exact"/>
        <w:jc w:val="center"/>
        <w:rPr>
          <w:rFonts w:ascii="Times New Roman" w:hAnsi="Times New Roman"/>
          <w:sz w:val="24"/>
          <w:szCs w:val="24"/>
        </w:rPr>
      </w:pPr>
    </w:p>
    <w:tbl>
      <w:tblPr>
        <w:tblW w:w="9356" w:type="dxa"/>
        <w:tblInd w:w="108" w:type="dxa"/>
        <w:tblLook w:val="0000"/>
      </w:tblPr>
      <w:tblGrid>
        <w:gridCol w:w="1134"/>
        <w:gridCol w:w="907"/>
        <w:gridCol w:w="794"/>
        <w:gridCol w:w="709"/>
        <w:gridCol w:w="564"/>
        <w:gridCol w:w="565"/>
        <w:gridCol w:w="567"/>
        <w:gridCol w:w="1704"/>
        <w:gridCol w:w="1136"/>
        <w:gridCol w:w="1276"/>
      </w:tblGrid>
      <w:tr w:rsidR="00D45651" w:rsidRPr="009A5697" w:rsidTr="003A1526">
        <w:trPr>
          <w:trHeight w:val="577"/>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C7AE3" w:rsidRPr="009A5697" w:rsidRDefault="00FC7AE3" w:rsidP="00AE75A4">
            <w:pPr>
              <w:spacing w:after="0" w:line="240" w:lineRule="auto"/>
              <w:jc w:val="center"/>
              <w:rPr>
                <w:rFonts w:ascii="Times New Roman" w:hAnsi="Times New Roman"/>
                <w:sz w:val="28"/>
                <w:szCs w:val="28"/>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C7AE3" w:rsidRPr="009A5697" w:rsidRDefault="00FC7AE3" w:rsidP="00AE75A4">
            <w:pPr>
              <w:spacing w:after="0" w:line="240" w:lineRule="auto"/>
              <w:jc w:val="center"/>
              <w:rPr>
                <w:rFonts w:ascii="Times New Roman" w:hAnsi="Times New Roman"/>
                <w:sz w:val="28"/>
                <w:szCs w:val="28"/>
              </w:rPr>
            </w:pPr>
            <w:r w:rsidRPr="009A5697">
              <w:rPr>
                <w:rFonts w:ascii="Times New Roman" w:hAnsi="Times New Roman"/>
                <w:bCs/>
                <w:sz w:val="28"/>
                <w:szCs w:val="28"/>
              </w:rPr>
              <w:t>Вс</w:t>
            </w:r>
            <w:r w:rsidRPr="009A5697">
              <w:rPr>
                <w:rFonts w:ascii="Times New Roman" w:hAnsi="Times New Roman"/>
                <w:bCs/>
                <w:sz w:val="28"/>
                <w:szCs w:val="28"/>
              </w:rPr>
              <w:t>е</w:t>
            </w:r>
            <w:r w:rsidRPr="009A5697">
              <w:rPr>
                <w:rFonts w:ascii="Times New Roman" w:hAnsi="Times New Roman"/>
                <w:bCs/>
                <w:sz w:val="28"/>
                <w:szCs w:val="28"/>
              </w:rPr>
              <w:t>го</w:t>
            </w:r>
          </w:p>
        </w:tc>
        <w:tc>
          <w:tcPr>
            <w:tcW w:w="7315" w:type="dxa"/>
            <w:gridSpan w:val="8"/>
            <w:tcBorders>
              <w:top w:val="single" w:sz="4" w:space="0" w:color="auto"/>
              <w:left w:val="nil"/>
              <w:bottom w:val="single" w:sz="4" w:space="0" w:color="auto"/>
              <w:right w:val="single" w:sz="4" w:space="0" w:color="auto"/>
            </w:tcBorders>
            <w:shd w:val="clear" w:color="auto" w:fill="auto"/>
            <w:vAlign w:val="center"/>
          </w:tcPr>
          <w:p w:rsidR="00FC7AE3" w:rsidRPr="009A5697" w:rsidRDefault="00FC7AE3" w:rsidP="00AE75A4">
            <w:pPr>
              <w:spacing w:after="0" w:line="240" w:lineRule="auto"/>
              <w:jc w:val="center"/>
              <w:rPr>
                <w:rFonts w:ascii="Times New Roman" w:hAnsi="Times New Roman"/>
                <w:sz w:val="28"/>
                <w:szCs w:val="28"/>
              </w:rPr>
            </w:pPr>
            <w:r w:rsidRPr="009A5697">
              <w:rPr>
                <w:rFonts w:ascii="Times New Roman" w:hAnsi="Times New Roman"/>
                <w:sz w:val="28"/>
                <w:szCs w:val="28"/>
              </w:rPr>
              <w:t>Из них:</w:t>
            </w:r>
          </w:p>
        </w:tc>
      </w:tr>
      <w:tr w:rsidR="003A1526" w:rsidRPr="009A5697" w:rsidTr="003A1526">
        <w:trPr>
          <w:cantSplit/>
          <w:trHeight w:val="1924"/>
        </w:trPr>
        <w:tc>
          <w:tcPr>
            <w:tcW w:w="1134" w:type="dxa"/>
            <w:vMerge/>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after="0" w:line="240" w:lineRule="auto"/>
              <w:jc w:val="center"/>
              <w:rPr>
                <w:rFonts w:ascii="Times New Roman" w:hAnsi="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after="0" w:line="240" w:lineRule="auto"/>
              <w:jc w:val="center"/>
              <w:rPr>
                <w:rFonts w:ascii="Times New Roman" w:hAnsi="Times New Roman"/>
                <w:sz w:val="28"/>
                <w:szCs w:val="28"/>
              </w:rPr>
            </w:pPr>
          </w:p>
        </w:tc>
        <w:tc>
          <w:tcPr>
            <w:tcW w:w="794" w:type="dxa"/>
            <w:tcBorders>
              <w:top w:val="nil"/>
              <w:left w:val="nil"/>
              <w:bottom w:val="single" w:sz="4" w:space="0" w:color="auto"/>
              <w:right w:val="single" w:sz="4" w:space="0" w:color="auto"/>
            </w:tcBorders>
            <w:shd w:val="clear" w:color="auto" w:fill="auto"/>
            <w:textDirection w:val="btLr"/>
            <w:vAlign w:val="center"/>
          </w:tcPr>
          <w:p w:rsidR="003A1526" w:rsidRPr="00931FFF" w:rsidRDefault="003A1526" w:rsidP="00AE75A4">
            <w:pPr>
              <w:spacing w:after="0" w:line="240" w:lineRule="auto"/>
              <w:ind w:left="113" w:right="113"/>
              <w:jc w:val="center"/>
              <w:rPr>
                <w:rFonts w:ascii="Times New Roman" w:hAnsi="Times New Roman"/>
                <w:sz w:val="24"/>
                <w:szCs w:val="24"/>
              </w:rPr>
            </w:pPr>
            <w:r w:rsidRPr="00931FFF">
              <w:rPr>
                <w:rFonts w:ascii="Times New Roman" w:hAnsi="Times New Roman"/>
                <w:sz w:val="24"/>
                <w:szCs w:val="24"/>
              </w:rPr>
              <w:t>по ст.6.8 КоАП РФ</w:t>
            </w:r>
          </w:p>
        </w:tc>
        <w:tc>
          <w:tcPr>
            <w:tcW w:w="709" w:type="dxa"/>
            <w:tcBorders>
              <w:top w:val="nil"/>
              <w:left w:val="nil"/>
              <w:bottom w:val="single" w:sz="4" w:space="0" w:color="auto"/>
              <w:right w:val="single" w:sz="4" w:space="0" w:color="auto"/>
            </w:tcBorders>
            <w:shd w:val="clear" w:color="auto" w:fill="auto"/>
            <w:textDirection w:val="btLr"/>
            <w:vAlign w:val="center"/>
          </w:tcPr>
          <w:p w:rsidR="003A1526" w:rsidRPr="00931FFF" w:rsidRDefault="003A1526" w:rsidP="00AE75A4">
            <w:pPr>
              <w:spacing w:after="0" w:line="240" w:lineRule="auto"/>
              <w:ind w:left="113" w:right="113"/>
              <w:jc w:val="center"/>
              <w:rPr>
                <w:rFonts w:ascii="Times New Roman" w:hAnsi="Times New Roman"/>
                <w:sz w:val="24"/>
                <w:szCs w:val="24"/>
              </w:rPr>
            </w:pPr>
            <w:r w:rsidRPr="00931FFF">
              <w:rPr>
                <w:rFonts w:ascii="Times New Roman" w:hAnsi="Times New Roman"/>
                <w:sz w:val="24"/>
                <w:szCs w:val="24"/>
              </w:rPr>
              <w:t>по ст.6.9 КоАП РФ</w:t>
            </w:r>
          </w:p>
        </w:tc>
        <w:tc>
          <w:tcPr>
            <w:tcW w:w="564" w:type="dxa"/>
            <w:tcBorders>
              <w:top w:val="nil"/>
              <w:left w:val="nil"/>
              <w:bottom w:val="single" w:sz="4" w:space="0" w:color="auto"/>
              <w:right w:val="single" w:sz="4" w:space="0" w:color="auto"/>
            </w:tcBorders>
            <w:shd w:val="clear" w:color="auto" w:fill="auto"/>
            <w:textDirection w:val="btLr"/>
            <w:vAlign w:val="center"/>
          </w:tcPr>
          <w:p w:rsidR="003A1526" w:rsidRPr="00931FFF" w:rsidRDefault="003A1526" w:rsidP="00AE75A4">
            <w:pPr>
              <w:spacing w:after="0" w:line="240" w:lineRule="auto"/>
              <w:ind w:left="113" w:right="113"/>
              <w:jc w:val="center"/>
              <w:rPr>
                <w:rFonts w:ascii="Times New Roman" w:hAnsi="Times New Roman"/>
                <w:sz w:val="24"/>
                <w:szCs w:val="24"/>
              </w:rPr>
            </w:pPr>
            <w:r w:rsidRPr="00931FFF">
              <w:rPr>
                <w:rFonts w:ascii="Times New Roman" w:hAnsi="Times New Roman"/>
                <w:sz w:val="24"/>
                <w:szCs w:val="24"/>
              </w:rPr>
              <w:t>по ст.6.16 КоАП РФ</w:t>
            </w:r>
          </w:p>
        </w:tc>
        <w:tc>
          <w:tcPr>
            <w:tcW w:w="565" w:type="dxa"/>
            <w:tcBorders>
              <w:top w:val="nil"/>
              <w:left w:val="nil"/>
              <w:bottom w:val="single" w:sz="4" w:space="0" w:color="auto"/>
              <w:right w:val="single" w:sz="4" w:space="0" w:color="auto"/>
            </w:tcBorders>
            <w:shd w:val="clear" w:color="auto" w:fill="auto"/>
            <w:textDirection w:val="btLr"/>
            <w:vAlign w:val="center"/>
          </w:tcPr>
          <w:p w:rsidR="003A1526" w:rsidRPr="00931FFF" w:rsidRDefault="003A1526" w:rsidP="00AE75A4">
            <w:pPr>
              <w:spacing w:after="0" w:line="240" w:lineRule="auto"/>
              <w:ind w:left="113" w:right="113"/>
              <w:jc w:val="center"/>
              <w:rPr>
                <w:rFonts w:ascii="Times New Roman" w:hAnsi="Times New Roman"/>
                <w:sz w:val="24"/>
                <w:szCs w:val="24"/>
              </w:rPr>
            </w:pPr>
            <w:r w:rsidRPr="00931FFF">
              <w:rPr>
                <w:rFonts w:ascii="Times New Roman" w:hAnsi="Times New Roman"/>
                <w:sz w:val="24"/>
                <w:szCs w:val="24"/>
              </w:rPr>
              <w:t>по ст.10.5 КоАП РФ</w:t>
            </w:r>
          </w:p>
        </w:tc>
        <w:tc>
          <w:tcPr>
            <w:tcW w:w="567" w:type="dxa"/>
            <w:tcBorders>
              <w:top w:val="nil"/>
              <w:left w:val="nil"/>
              <w:bottom w:val="single" w:sz="4" w:space="0" w:color="auto"/>
              <w:right w:val="single" w:sz="4" w:space="0" w:color="auto"/>
            </w:tcBorders>
            <w:shd w:val="clear" w:color="auto" w:fill="auto"/>
            <w:textDirection w:val="btLr"/>
            <w:vAlign w:val="center"/>
          </w:tcPr>
          <w:p w:rsidR="003A1526" w:rsidRPr="00931FFF" w:rsidRDefault="003A1526" w:rsidP="00AE75A4">
            <w:pPr>
              <w:spacing w:after="0" w:line="240" w:lineRule="auto"/>
              <w:ind w:left="113" w:right="113"/>
              <w:jc w:val="center"/>
              <w:rPr>
                <w:rFonts w:ascii="Times New Roman" w:hAnsi="Times New Roman"/>
                <w:sz w:val="24"/>
                <w:szCs w:val="24"/>
              </w:rPr>
            </w:pPr>
            <w:r w:rsidRPr="00931FFF">
              <w:rPr>
                <w:rFonts w:ascii="Times New Roman" w:hAnsi="Times New Roman"/>
                <w:sz w:val="24"/>
                <w:szCs w:val="24"/>
              </w:rPr>
              <w:t>по ст.10.5</w:t>
            </w:r>
            <w:r>
              <w:rPr>
                <w:rFonts w:ascii="Times New Roman" w:hAnsi="Times New Roman"/>
                <w:sz w:val="24"/>
                <w:szCs w:val="24"/>
              </w:rPr>
              <w:t>.1</w:t>
            </w:r>
            <w:r w:rsidRPr="00931FFF">
              <w:rPr>
                <w:rFonts w:ascii="Times New Roman" w:hAnsi="Times New Roman"/>
                <w:sz w:val="24"/>
                <w:szCs w:val="24"/>
              </w:rPr>
              <w:t xml:space="preserve"> КоАП РФ</w:t>
            </w:r>
          </w:p>
        </w:tc>
        <w:tc>
          <w:tcPr>
            <w:tcW w:w="1704" w:type="dxa"/>
            <w:tcBorders>
              <w:top w:val="nil"/>
              <w:left w:val="nil"/>
              <w:bottom w:val="single" w:sz="4" w:space="0" w:color="auto"/>
              <w:right w:val="single" w:sz="4" w:space="0" w:color="auto"/>
            </w:tcBorders>
            <w:shd w:val="clear" w:color="auto" w:fill="auto"/>
            <w:textDirection w:val="btLr"/>
            <w:vAlign w:val="center"/>
          </w:tcPr>
          <w:p w:rsidR="003A1526" w:rsidRPr="00931FFF" w:rsidRDefault="003A1526" w:rsidP="003A1526">
            <w:pPr>
              <w:spacing w:after="0" w:line="240" w:lineRule="auto"/>
              <w:ind w:left="113" w:right="113"/>
              <w:jc w:val="center"/>
              <w:rPr>
                <w:rFonts w:ascii="Times New Roman" w:hAnsi="Times New Roman"/>
                <w:sz w:val="24"/>
                <w:szCs w:val="24"/>
              </w:rPr>
            </w:pPr>
            <w:r w:rsidRPr="00931FFF">
              <w:rPr>
                <w:rFonts w:ascii="Times New Roman" w:hAnsi="Times New Roman"/>
                <w:sz w:val="24"/>
                <w:szCs w:val="24"/>
              </w:rPr>
              <w:t xml:space="preserve">по </w:t>
            </w:r>
            <w:r>
              <w:rPr>
                <w:rFonts w:ascii="Times New Roman" w:hAnsi="Times New Roman"/>
                <w:sz w:val="24"/>
                <w:szCs w:val="24"/>
              </w:rPr>
              <w:t>ст</w:t>
            </w:r>
            <w:r w:rsidRPr="00931FFF">
              <w:rPr>
                <w:rFonts w:ascii="Times New Roman" w:hAnsi="Times New Roman"/>
                <w:sz w:val="24"/>
                <w:szCs w:val="24"/>
              </w:rPr>
              <w:t>.</w:t>
            </w:r>
            <w:r>
              <w:rPr>
                <w:rFonts w:ascii="Times New Roman" w:hAnsi="Times New Roman"/>
                <w:sz w:val="24"/>
                <w:szCs w:val="24"/>
              </w:rPr>
              <w:t>12.8</w:t>
            </w:r>
            <w:r w:rsidRPr="00931FFF">
              <w:rPr>
                <w:rFonts w:ascii="Times New Roman" w:hAnsi="Times New Roman"/>
                <w:sz w:val="24"/>
                <w:szCs w:val="24"/>
              </w:rPr>
              <w:t xml:space="preserve"> КоАП РФ</w:t>
            </w:r>
            <w:r>
              <w:rPr>
                <w:rFonts w:ascii="Times New Roman" w:hAnsi="Times New Roman"/>
                <w:sz w:val="24"/>
                <w:szCs w:val="24"/>
              </w:rPr>
              <w:t>(в случаях управления ТС состоянии наркотического опьянения)</w:t>
            </w:r>
          </w:p>
        </w:tc>
        <w:tc>
          <w:tcPr>
            <w:tcW w:w="1136" w:type="dxa"/>
            <w:tcBorders>
              <w:top w:val="nil"/>
              <w:left w:val="nil"/>
              <w:bottom w:val="single" w:sz="4" w:space="0" w:color="auto"/>
              <w:right w:val="single" w:sz="4" w:space="0" w:color="auto"/>
            </w:tcBorders>
            <w:shd w:val="clear" w:color="auto" w:fill="auto"/>
            <w:textDirection w:val="btLr"/>
            <w:vAlign w:val="center"/>
          </w:tcPr>
          <w:p w:rsidR="003A1526" w:rsidRPr="00931FFF" w:rsidRDefault="003A1526" w:rsidP="003A1526">
            <w:pPr>
              <w:spacing w:after="0" w:line="240" w:lineRule="auto"/>
              <w:ind w:left="113" w:right="113"/>
              <w:jc w:val="center"/>
              <w:rPr>
                <w:rFonts w:ascii="Times New Roman" w:hAnsi="Times New Roman"/>
                <w:sz w:val="24"/>
                <w:szCs w:val="24"/>
              </w:rPr>
            </w:pPr>
            <w:r w:rsidRPr="00931FFF">
              <w:rPr>
                <w:rFonts w:ascii="Times New Roman" w:hAnsi="Times New Roman"/>
                <w:sz w:val="24"/>
                <w:szCs w:val="24"/>
              </w:rPr>
              <w:t>по ч.</w:t>
            </w:r>
            <w:r>
              <w:rPr>
                <w:rFonts w:ascii="Times New Roman" w:hAnsi="Times New Roman"/>
                <w:sz w:val="24"/>
                <w:szCs w:val="24"/>
              </w:rPr>
              <w:t>2</w:t>
            </w:r>
            <w:r w:rsidRPr="00931FFF">
              <w:rPr>
                <w:rFonts w:ascii="Times New Roman" w:hAnsi="Times New Roman"/>
                <w:sz w:val="24"/>
                <w:szCs w:val="24"/>
              </w:rPr>
              <w:t xml:space="preserve"> ст.20.20КоАП РФ</w:t>
            </w:r>
          </w:p>
        </w:tc>
        <w:tc>
          <w:tcPr>
            <w:tcW w:w="1276" w:type="dxa"/>
            <w:tcBorders>
              <w:top w:val="nil"/>
              <w:left w:val="nil"/>
              <w:bottom w:val="single" w:sz="4" w:space="0" w:color="auto"/>
              <w:right w:val="single" w:sz="4" w:space="0" w:color="auto"/>
            </w:tcBorders>
            <w:shd w:val="clear" w:color="auto" w:fill="auto"/>
            <w:textDirection w:val="btLr"/>
            <w:vAlign w:val="center"/>
          </w:tcPr>
          <w:p w:rsidR="003A1526" w:rsidRPr="00931FFF" w:rsidRDefault="003A1526" w:rsidP="00AE75A4">
            <w:pPr>
              <w:spacing w:after="0" w:line="240" w:lineRule="auto"/>
              <w:ind w:left="113" w:right="113"/>
              <w:jc w:val="center"/>
              <w:rPr>
                <w:rFonts w:ascii="Times New Roman" w:hAnsi="Times New Roman"/>
                <w:sz w:val="24"/>
                <w:szCs w:val="24"/>
              </w:rPr>
            </w:pPr>
            <w:r w:rsidRPr="00931FFF">
              <w:rPr>
                <w:rFonts w:ascii="Times New Roman" w:hAnsi="Times New Roman"/>
                <w:sz w:val="24"/>
                <w:szCs w:val="24"/>
              </w:rPr>
              <w:t>по ч.3 ст.20.20КоАП РФ</w:t>
            </w:r>
          </w:p>
        </w:tc>
      </w:tr>
      <w:tr w:rsidR="003A1526" w:rsidRPr="009A5697" w:rsidTr="003A1526">
        <w:trPr>
          <w:trHeight w:val="41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1526" w:rsidRPr="009A5697" w:rsidRDefault="003A1526" w:rsidP="003A1526">
            <w:pPr>
              <w:spacing w:line="240" w:lineRule="auto"/>
              <w:jc w:val="center"/>
              <w:rPr>
                <w:rFonts w:ascii="Times New Roman" w:hAnsi="Times New Roman"/>
                <w:b/>
                <w:sz w:val="28"/>
                <w:szCs w:val="28"/>
              </w:rPr>
            </w:pPr>
            <w:r w:rsidRPr="009A5697">
              <w:rPr>
                <w:rFonts w:ascii="Times New Roman" w:hAnsi="Times New Roman"/>
                <w:b/>
                <w:sz w:val="28"/>
                <w:szCs w:val="28"/>
              </w:rPr>
              <w:t>2012 г</w:t>
            </w:r>
            <w:r>
              <w:rPr>
                <w:rFonts w:ascii="Times New Roman" w:hAnsi="Times New Roman"/>
                <w:b/>
                <w:sz w:val="28"/>
                <w:szCs w:val="28"/>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227</w:t>
            </w:r>
          </w:p>
        </w:tc>
        <w:tc>
          <w:tcPr>
            <w:tcW w:w="794" w:type="dxa"/>
            <w:tcBorders>
              <w:top w:val="nil"/>
              <w:left w:val="nil"/>
              <w:bottom w:val="single" w:sz="4" w:space="0" w:color="auto"/>
              <w:right w:val="single" w:sz="4" w:space="0" w:color="auto"/>
            </w:tcBorders>
            <w:shd w:val="clear" w:color="auto" w:fill="auto"/>
            <w:noWrap/>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35</w:t>
            </w:r>
          </w:p>
        </w:tc>
        <w:tc>
          <w:tcPr>
            <w:tcW w:w="709" w:type="dxa"/>
            <w:tcBorders>
              <w:top w:val="nil"/>
              <w:left w:val="nil"/>
              <w:bottom w:val="single" w:sz="4" w:space="0" w:color="auto"/>
              <w:right w:val="single" w:sz="4" w:space="0" w:color="auto"/>
            </w:tcBorders>
            <w:shd w:val="clear" w:color="auto" w:fill="auto"/>
            <w:noWrap/>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46</w:t>
            </w:r>
          </w:p>
        </w:tc>
        <w:tc>
          <w:tcPr>
            <w:tcW w:w="564" w:type="dxa"/>
            <w:tcBorders>
              <w:top w:val="nil"/>
              <w:left w:val="nil"/>
              <w:bottom w:val="single" w:sz="4" w:space="0" w:color="auto"/>
              <w:right w:val="single" w:sz="4" w:space="0" w:color="auto"/>
            </w:tcBorders>
            <w:shd w:val="clear" w:color="auto" w:fill="auto"/>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5</w:t>
            </w:r>
          </w:p>
        </w:tc>
        <w:tc>
          <w:tcPr>
            <w:tcW w:w="565" w:type="dxa"/>
            <w:tcBorders>
              <w:top w:val="nil"/>
              <w:left w:val="nil"/>
              <w:bottom w:val="single" w:sz="4" w:space="0" w:color="auto"/>
              <w:right w:val="single" w:sz="4" w:space="0" w:color="auto"/>
            </w:tcBorders>
            <w:shd w:val="clear" w:color="auto" w:fill="auto"/>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3</w:t>
            </w:r>
          </w:p>
        </w:tc>
        <w:tc>
          <w:tcPr>
            <w:tcW w:w="567" w:type="dxa"/>
            <w:tcBorders>
              <w:top w:val="nil"/>
              <w:left w:val="nil"/>
              <w:bottom w:val="single" w:sz="4" w:space="0" w:color="auto"/>
              <w:right w:val="single" w:sz="4" w:space="0" w:color="auto"/>
            </w:tcBorders>
            <w:shd w:val="clear" w:color="auto" w:fill="auto"/>
            <w:noWrap/>
            <w:vAlign w:val="center"/>
          </w:tcPr>
          <w:p w:rsidR="003A1526" w:rsidRPr="009A5697" w:rsidRDefault="003A1526" w:rsidP="003A1526">
            <w:pPr>
              <w:spacing w:line="240" w:lineRule="auto"/>
              <w:jc w:val="center"/>
              <w:rPr>
                <w:rFonts w:ascii="Times New Roman" w:hAnsi="Times New Roman"/>
                <w:sz w:val="28"/>
                <w:szCs w:val="28"/>
              </w:rPr>
            </w:pPr>
            <w:r>
              <w:rPr>
                <w:rFonts w:ascii="Times New Roman" w:hAnsi="Times New Roman"/>
                <w:sz w:val="28"/>
                <w:szCs w:val="28"/>
              </w:rPr>
              <w:t>0</w:t>
            </w:r>
          </w:p>
        </w:tc>
        <w:tc>
          <w:tcPr>
            <w:tcW w:w="1704" w:type="dxa"/>
            <w:tcBorders>
              <w:top w:val="nil"/>
              <w:left w:val="nil"/>
              <w:bottom w:val="single" w:sz="4" w:space="0" w:color="auto"/>
              <w:right w:val="single" w:sz="4" w:space="0" w:color="auto"/>
            </w:tcBorders>
            <w:shd w:val="clear" w:color="auto" w:fill="auto"/>
            <w:vAlign w:val="center"/>
          </w:tcPr>
          <w:p w:rsidR="003A1526" w:rsidRPr="009A5697" w:rsidRDefault="003A1526" w:rsidP="003A1526">
            <w:pPr>
              <w:spacing w:line="240" w:lineRule="auto"/>
              <w:jc w:val="center"/>
              <w:rPr>
                <w:rFonts w:ascii="Times New Roman" w:hAnsi="Times New Roman"/>
                <w:sz w:val="28"/>
                <w:szCs w:val="28"/>
              </w:rPr>
            </w:pPr>
            <w:r>
              <w:rPr>
                <w:rFonts w:ascii="Times New Roman" w:hAnsi="Times New Roman"/>
                <w:sz w:val="28"/>
                <w:szCs w:val="28"/>
              </w:rPr>
              <w:t>0</w:t>
            </w:r>
          </w:p>
        </w:tc>
        <w:tc>
          <w:tcPr>
            <w:tcW w:w="1136" w:type="dxa"/>
            <w:tcBorders>
              <w:top w:val="nil"/>
              <w:left w:val="nil"/>
              <w:bottom w:val="single" w:sz="4" w:space="0" w:color="auto"/>
              <w:right w:val="single" w:sz="4" w:space="0" w:color="auto"/>
            </w:tcBorders>
            <w:shd w:val="clear" w:color="auto" w:fill="auto"/>
            <w:vAlign w:val="center"/>
          </w:tcPr>
          <w:p w:rsidR="003A1526" w:rsidRPr="009A5697" w:rsidRDefault="003A1526" w:rsidP="003A1526">
            <w:pPr>
              <w:spacing w:line="240" w:lineRule="auto"/>
              <w:jc w:val="center"/>
              <w:rPr>
                <w:rFonts w:ascii="Times New Roman" w:hAnsi="Times New Roman"/>
                <w:sz w:val="28"/>
                <w:szCs w:val="28"/>
              </w:rPr>
            </w:pPr>
            <w:r>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auto"/>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136</w:t>
            </w:r>
          </w:p>
        </w:tc>
      </w:tr>
      <w:tr w:rsidR="003A1526" w:rsidRPr="009A5697" w:rsidTr="003A1526">
        <w:trPr>
          <w:trHeight w:val="375"/>
        </w:trPr>
        <w:tc>
          <w:tcPr>
            <w:tcW w:w="1134" w:type="dxa"/>
            <w:tcBorders>
              <w:top w:val="single" w:sz="8" w:space="0" w:color="auto"/>
              <w:left w:val="single" w:sz="4" w:space="0" w:color="auto"/>
              <w:bottom w:val="single" w:sz="4" w:space="0" w:color="auto"/>
              <w:right w:val="single" w:sz="4" w:space="0" w:color="auto"/>
            </w:tcBorders>
            <w:vAlign w:val="center"/>
          </w:tcPr>
          <w:p w:rsidR="003A1526" w:rsidRPr="009A5697" w:rsidRDefault="003A1526" w:rsidP="003A1526">
            <w:pPr>
              <w:spacing w:line="240" w:lineRule="auto"/>
              <w:jc w:val="center"/>
              <w:rPr>
                <w:rFonts w:ascii="Times New Roman" w:hAnsi="Times New Roman"/>
                <w:b/>
                <w:sz w:val="28"/>
                <w:szCs w:val="28"/>
              </w:rPr>
            </w:pPr>
            <w:r w:rsidRPr="009A5697">
              <w:rPr>
                <w:rFonts w:ascii="Times New Roman" w:hAnsi="Times New Roman"/>
                <w:b/>
                <w:sz w:val="28"/>
                <w:szCs w:val="28"/>
              </w:rPr>
              <w:t>2013 г</w:t>
            </w:r>
            <w:r>
              <w:rPr>
                <w:rFonts w:ascii="Times New Roman" w:hAnsi="Times New Roman"/>
                <w:b/>
                <w:sz w:val="28"/>
                <w:szCs w:val="28"/>
              </w:rPr>
              <w:t>.</w:t>
            </w:r>
          </w:p>
        </w:tc>
        <w:tc>
          <w:tcPr>
            <w:tcW w:w="907" w:type="dxa"/>
            <w:tcBorders>
              <w:top w:val="single" w:sz="8"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170</w:t>
            </w:r>
          </w:p>
        </w:tc>
        <w:tc>
          <w:tcPr>
            <w:tcW w:w="794" w:type="dxa"/>
            <w:tcBorders>
              <w:top w:val="single" w:sz="8"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31</w:t>
            </w:r>
          </w:p>
        </w:tc>
        <w:tc>
          <w:tcPr>
            <w:tcW w:w="709" w:type="dxa"/>
            <w:tcBorders>
              <w:top w:val="single" w:sz="8"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39</w:t>
            </w:r>
          </w:p>
        </w:tc>
        <w:tc>
          <w:tcPr>
            <w:tcW w:w="564" w:type="dxa"/>
            <w:tcBorders>
              <w:top w:val="single" w:sz="8"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7</w:t>
            </w:r>
          </w:p>
        </w:tc>
        <w:tc>
          <w:tcPr>
            <w:tcW w:w="565" w:type="dxa"/>
            <w:tcBorders>
              <w:top w:val="single" w:sz="8"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0</w:t>
            </w:r>
          </w:p>
        </w:tc>
        <w:tc>
          <w:tcPr>
            <w:tcW w:w="567" w:type="dxa"/>
            <w:tcBorders>
              <w:top w:val="single" w:sz="8" w:space="0" w:color="auto"/>
              <w:left w:val="single" w:sz="4" w:space="0" w:color="auto"/>
              <w:bottom w:val="single" w:sz="4" w:space="0" w:color="auto"/>
              <w:right w:val="single" w:sz="4" w:space="0" w:color="auto"/>
            </w:tcBorders>
            <w:vAlign w:val="center"/>
          </w:tcPr>
          <w:p w:rsidR="003A1526" w:rsidRPr="009A5697" w:rsidRDefault="003A1526" w:rsidP="003A1526">
            <w:pPr>
              <w:spacing w:line="240" w:lineRule="auto"/>
              <w:jc w:val="center"/>
              <w:rPr>
                <w:rFonts w:ascii="Times New Roman" w:hAnsi="Times New Roman"/>
                <w:sz w:val="28"/>
                <w:szCs w:val="28"/>
              </w:rPr>
            </w:pPr>
            <w:r>
              <w:rPr>
                <w:rFonts w:ascii="Times New Roman" w:hAnsi="Times New Roman"/>
                <w:sz w:val="28"/>
                <w:szCs w:val="28"/>
              </w:rPr>
              <w:t>0</w:t>
            </w:r>
          </w:p>
        </w:tc>
        <w:tc>
          <w:tcPr>
            <w:tcW w:w="1704" w:type="dxa"/>
            <w:tcBorders>
              <w:top w:val="single" w:sz="8" w:space="0" w:color="auto"/>
              <w:left w:val="single" w:sz="4" w:space="0" w:color="auto"/>
              <w:bottom w:val="single" w:sz="4" w:space="0" w:color="auto"/>
              <w:right w:val="single" w:sz="4" w:space="0" w:color="auto"/>
            </w:tcBorders>
            <w:vAlign w:val="center"/>
          </w:tcPr>
          <w:p w:rsidR="003A1526" w:rsidRPr="009A5697" w:rsidRDefault="003A1526" w:rsidP="003A1526">
            <w:pPr>
              <w:spacing w:line="240" w:lineRule="auto"/>
              <w:jc w:val="center"/>
              <w:rPr>
                <w:rFonts w:ascii="Times New Roman" w:hAnsi="Times New Roman"/>
                <w:sz w:val="28"/>
                <w:szCs w:val="28"/>
              </w:rPr>
            </w:pPr>
            <w:r>
              <w:rPr>
                <w:rFonts w:ascii="Times New Roman" w:hAnsi="Times New Roman"/>
                <w:sz w:val="28"/>
                <w:szCs w:val="28"/>
              </w:rPr>
              <w:t>0</w:t>
            </w:r>
          </w:p>
        </w:tc>
        <w:tc>
          <w:tcPr>
            <w:tcW w:w="1136" w:type="dxa"/>
            <w:tcBorders>
              <w:top w:val="single" w:sz="8" w:space="0" w:color="auto"/>
              <w:left w:val="single" w:sz="4" w:space="0" w:color="auto"/>
              <w:bottom w:val="single" w:sz="4" w:space="0" w:color="auto"/>
              <w:right w:val="single" w:sz="4" w:space="0" w:color="auto"/>
            </w:tcBorders>
            <w:vAlign w:val="center"/>
          </w:tcPr>
          <w:p w:rsidR="003A1526" w:rsidRPr="009A5697" w:rsidRDefault="003A1526" w:rsidP="003A1526">
            <w:pPr>
              <w:spacing w:line="240" w:lineRule="auto"/>
              <w:jc w:val="center"/>
              <w:rPr>
                <w:rFonts w:ascii="Times New Roman" w:hAnsi="Times New Roman"/>
                <w:sz w:val="28"/>
                <w:szCs w:val="28"/>
              </w:rPr>
            </w:pPr>
            <w:r>
              <w:rPr>
                <w:rFonts w:ascii="Times New Roman" w:hAnsi="Times New Roman"/>
                <w:sz w:val="28"/>
                <w:szCs w:val="28"/>
              </w:rPr>
              <w:t>0</w:t>
            </w:r>
          </w:p>
        </w:tc>
        <w:tc>
          <w:tcPr>
            <w:tcW w:w="1276" w:type="dxa"/>
            <w:tcBorders>
              <w:top w:val="single" w:sz="8"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87</w:t>
            </w:r>
          </w:p>
        </w:tc>
      </w:tr>
      <w:tr w:rsidR="003A1526" w:rsidRPr="009A5697" w:rsidTr="003A1526">
        <w:trPr>
          <w:trHeight w:val="349"/>
        </w:trPr>
        <w:tc>
          <w:tcPr>
            <w:tcW w:w="1134"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3A1526">
            <w:pPr>
              <w:spacing w:line="240" w:lineRule="auto"/>
              <w:jc w:val="center"/>
              <w:rPr>
                <w:rFonts w:ascii="Times New Roman" w:hAnsi="Times New Roman"/>
                <w:b/>
                <w:sz w:val="28"/>
                <w:szCs w:val="28"/>
              </w:rPr>
            </w:pPr>
            <w:r w:rsidRPr="009A5697">
              <w:rPr>
                <w:rFonts w:ascii="Times New Roman" w:hAnsi="Times New Roman"/>
                <w:b/>
                <w:sz w:val="28"/>
                <w:szCs w:val="28"/>
              </w:rPr>
              <w:t>2014 г</w:t>
            </w:r>
            <w:r>
              <w:rPr>
                <w:rFonts w:ascii="Times New Roman" w:hAnsi="Times New Roman"/>
                <w:b/>
                <w:sz w:val="28"/>
                <w:szCs w:val="28"/>
              </w:rPr>
              <w:t>.</w:t>
            </w:r>
          </w:p>
        </w:tc>
        <w:tc>
          <w:tcPr>
            <w:tcW w:w="907"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197</w:t>
            </w:r>
          </w:p>
        </w:tc>
        <w:tc>
          <w:tcPr>
            <w:tcW w:w="794"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17</w:t>
            </w:r>
          </w:p>
        </w:tc>
        <w:tc>
          <w:tcPr>
            <w:tcW w:w="709"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74</w:t>
            </w:r>
          </w:p>
        </w:tc>
        <w:tc>
          <w:tcPr>
            <w:tcW w:w="564"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7</w:t>
            </w:r>
          </w:p>
        </w:tc>
        <w:tc>
          <w:tcPr>
            <w:tcW w:w="565"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0</w:t>
            </w:r>
          </w:p>
        </w:tc>
        <w:tc>
          <w:tcPr>
            <w:tcW w:w="567"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3A1526">
            <w:pPr>
              <w:spacing w:line="240" w:lineRule="auto"/>
              <w:jc w:val="center"/>
              <w:rPr>
                <w:rFonts w:ascii="Times New Roman" w:hAnsi="Times New Roman"/>
                <w:sz w:val="28"/>
                <w:szCs w:val="28"/>
              </w:rPr>
            </w:pPr>
            <w:r>
              <w:rPr>
                <w:rFonts w:ascii="Times New Roman" w:hAnsi="Times New Roman"/>
                <w:sz w:val="28"/>
                <w:szCs w:val="28"/>
              </w:rPr>
              <w:t>0</w:t>
            </w:r>
          </w:p>
        </w:tc>
        <w:tc>
          <w:tcPr>
            <w:tcW w:w="1704"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3A1526">
            <w:pPr>
              <w:spacing w:line="240" w:lineRule="auto"/>
              <w:jc w:val="center"/>
              <w:rPr>
                <w:rFonts w:ascii="Times New Roman" w:hAnsi="Times New Roman"/>
                <w:sz w:val="28"/>
                <w:szCs w:val="28"/>
              </w:rPr>
            </w:pPr>
            <w:r>
              <w:rPr>
                <w:rFonts w:ascii="Times New Roman" w:hAnsi="Times New Roman"/>
                <w:sz w:val="28"/>
                <w:szCs w:val="28"/>
              </w:rPr>
              <w:t>0</w:t>
            </w:r>
          </w:p>
        </w:tc>
        <w:tc>
          <w:tcPr>
            <w:tcW w:w="1136"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3A1526">
            <w:pPr>
              <w:spacing w:line="240" w:lineRule="auto"/>
              <w:jc w:val="center"/>
              <w:rPr>
                <w:rFonts w:ascii="Times New Roman" w:hAnsi="Times New Roman"/>
                <w:sz w:val="28"/>
                <w:szCs w:val="28"/>
              </w:rPr>
            </w:pPr>
            <w:r>
              <w:rPr>
                <w:rFonts w:ascii="Times New Roman" w:hAnsi="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0</w:t>
            </w:r>
          </w:p>
        </w:tc>
      </w:tr>
      <w:tr w:rsidR="003A1526" w:rsidRPr="009A5697" w:rsidTr="003A1526">
        <w:trPr>
          <w:trHeight w:val="349"/>
        </w:trPr>
        <w:tc>
          <w:tcPr>
            <w:tcW w:w="1134"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3A1526">
            <w:pPr>
              <w:spacing w:line="240" w:lineRule="auto"/>
              <w:jc w:val="center"/>
              <w:rPr>
                <w:rFonts w:ascii="Times New Roman" w:hAnsi="Times New Roman"/>
                <w:b/>
                <w:sz w:val="28"/>
                <w:szCs w:val="28"/>
              </w:rPr>
            </w:pPr>
            <w:r w:rsidRPr="009A5697">
              <w:rPr>
                <w:rFonts w:ascii="Times New Roman" w:hAnsi="Times New Roman"/>
                <w:b/>
                <w:sz w:val="28"/>
                <w:szCs w:val="28"/>
              </w:rPr>
              <w:t>2015 г</w:t>
            </w:r>
            <w:r>
              <w:rPr>
                <w:rFonts w:ascii="Times New Roman" w:hAnsi="Times New Roman"/>
                <w:b/>
                <w:sz w:val="28"/>
                <w:szCs w:val="28"/>
              </w:rPr>
              <w:t>.</w:t>
            </w:r>
            <w:r w:rsidRPr="009A5697">
              <w:rPr>
                <w:rFonts w:ascii="Times New Roman" w:hAnsi="Times New Roman"/>
                <w:b/>
                <w:sz w:val="28"/>
                <w:szCs w:val="28"/>
              </w:rPr>
              <w:t xml:space="preserve"> </w:t>
            </w:r>
          </w:p>
        </w:tc>
        <w:tc>
          <w:tcPr>
            <w:tcW w:w="907"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306</w:t>
            </w:r>
          </w:p>
        </w:tc>
        <w:tc>
          <w:tcPr>
            <w:tcW w:w="794"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121</w:t>
            </w:r>
          </w:p>
        </w:tc>
        <w:tc>
          <w:tcPr>
            <w:tcW w:w="564"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10</w:t>
            </w:r>
          </w:p>
        </w:tc>
        <w:tc>
          <w:tcPr>
            <w:tcW w:w="565"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0</w:t>
            </w:r>
          </w:p>
        </w:tc>
        <w:tc>
          <w:tcPr>
            <w:tcW w:w="567"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3A1526">
            <w:pPr>
              <w:spacing w:line="240" w:lineRule="auto"/>
              <w:jc w:val="center"/>
              <w:rPr>
                <w:rFonts w:ascii="Times New Roman" w:hAnsi="Times New Roman"/>
                <w:sz w:val="28"/>
                <w:szCs w:val="28"/>
              </w:rPr>
            </w:pPr>
            <w:r>
              <w:rPr>
                <w:rFonts w:ascii="Times New Roman" w:hAnsi="Times New Roman"/>
                <w:sz w:val="28"/>
                <w:szCs w:val="28"/>
              </w:rPr>
              <w:t>0</w:t>
            </w:r>
          </w:p>
        </w:tc>
        <w:tc>
          <w:tcPr>
            <w:tcW w:w="1704"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3A1526">
            <w:pPr>
              <w:spacing w:line="240" w:lineRule="auto"/>
              <w:jc w:val="center"/>
              <w:rPr>
                <w:rFonts w:ascii="Times New Roman" w:hAnsi="Times New Roman"/>
                <w:sz w:val="28"/>
                <w:szCs w:val="28"/>
              </w:rPr>
            </w:pPr>
            <w:r>
              <w:rPr>
                <w:rFonts w:ascii="Times New Roman" w:hAnsi="Times New Roman"/>
                <w:sz w:val="28"/>
                <w:szCs w:val="28"/>
              </w:rPr>
              <w:t>0</w:t>
            </w:r>
          </w:p>
        </w:tc>
        <w:tc>
          <w:tcPr>
            <w:tcW w:w="1136"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3A1526">
            <w:pPr>
              <w:spacing w:line="240" w:lineRule="auto"/>
              <w:jc w:val="center"/>
              <w:rPr>
                <w:rFonts w:ascii="Times New Roman" w:hAnsi="Times New Roman"/>
                <w:sz w:val="28"/>
                <w:szCs w:val="28"/>
              </w:rPr>
            </w:pPr>
            <w:r>
              <w:rPr>
                <w:rFonts w:ascii="Times New Roman" w:hAnsi="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sidRPr="009A5697">
              <w:rPr>
                <w:rFonts w:ascii="Times New Roman" w:hAnsi="Times New Roman"/>
                <w:sz w:val="28"/>
                <w:szCs w:val="28"/>
              </w:rPr>
              <w:t>1</w:t>
            </w:r>
          </w:p>
        </w:tc>
      </w:tr>
      <w:tr w:rsidR="003A1526" w:rsidRPr="009A5697" w:rsidTr="003A1526">
        <w:trPr>
          <w:trHeight w:val="349"/>
        </w:trPr>
        <w:tc>
          <w:tcPr>
            <w:tcW w:w="1134"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3A1526">
            <w:pPr>
              <w:spacing w:line="240" w:lineRule="auto"/>
              <w:jc w:val="center"/>
              <w:rPr>
                <w:rFonts w:ascii="Times New Roman" w:hAnsi="Times New Roman"/>
                <w:b/>
                <w:sz w:val="28"/>
                <w:szCs w:val="28"/>
              </w:rPr>
            </w:pPr>
            <w:r>
              <w:rPr>
                <w:rFonts w:ascii="Times New Roman" w:hAnsi="Times New Roman"/>
                <w:b/>
                <w:sz w:val="28"/>
                <w:szCs w:val="28"/>
              </w:rPr>
              <w:t>2016 г.</w:t>
            </w:r>
          </w:p>
        </w:tc>
        <w:tc>
          <w:tcPr>
            <w:tcW w:w="907"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Pr>
                <w:rFonts w:ascii="Times New Roman" w:hAnsi="Times New Roman"/>
                <w:sz w:val="28"/>
                <w:szCs w:val="28"/>
              </w:rPr>
              <w:t>105</w:t>
            </w:r>
          </w:p>
        </w:tc>
        <w:tc>
          <w:tcPr>
            <w:tcW w:w="794"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Pr>
                <w:rFonts w:ascii="Times New Roman" w:hAnsi="Times New Roman"/>
                <w:sz w:val="28"/>
                <w:szCs w:val="28"/>
              </w:rPr>
              <w:t>11</w:t>
            </w:r>
          </w:p>
        </w:tc>
        <w:tc>
          <w:tcPr>
            <w:tcW w:w="709"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Pr>
                <w:rFonts w:ascii="Times New Roman" w:hAnsi="Times New Roman"/>
                <w:sz w:val="28"/>
                <w:szCs w:val="28"/>
              </w:rPr>
              <w:t>63</w:t>
            </w:r>
          </w:p>
        </w:tc>
        <w:tc>
          <w:tcPr>
            <w:tcW w:w="564"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Pr>
                <w:rFonts w:ascii="Times New Roman" w:hAnsi="Times New Roman"/>
                <w:sz w:val="28"/>
                <w:szCs w:val="28"/>
              </w:rPr>
              <w:t>5</w:t>
            </w:r>
          </w:p>
        </w:tc>
        <w:tc>
          <w:tcPr>
            <w:tcW w:w="565"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Pr>
                <w:rFonts w:ascii="Times New Roman" w:hAnsi="Times New Roman"/>
                <w:sz w:val="28"/>
                <w:szCs w:val="28"/>
              </w:rPr>
              <w:t>0</w:t>
            </w:r>
          </w:p>
        </w:tc>
        <w:tc>
          <w:tcPr>
            <w:tcW w:w="567"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3A1526">
            <w:pPr>
              <w:spacing w:line="240" w:lineRule="auto"/>
              <w:jc w:val="center"/>
              <w:rPr>
                <w:rFonts w:ascii="Times New Roman" w:hAnsi="Times New Roman"/>
                <w:sz w:val="28"/>
                <w:szCs w:val="28"/>
              </w:rPr>
            </w:pPr>
            <w:r>
              <w:rPr>
                <w:rFonts w:ascii="Times New Roman" w:hAnsi="Times New Roman"/>
                <w:sz w:val="28"/>
                <w:szCs w:val="28"/>
              </w:rPr>
              <w:t>0</w:t>
            </w:r>
          </w:p>
        </w:tc>
        <w:tc>
          <w:tcPr>
            <w:tcW w:w="1704"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3A1526">
            <w:pPr>
              <w:spacing w:line="240" w:lineRule="auto"/>
              <w:jc w:val="center"/>
              <w:rPr>
                <w:rFonts w:ascii="Times New Roman" w:hAnsi="Times New Roman"/>
                <w:sz w:val="28"/>
                <w:szCs w:val="28"/>
              </w:rPr>
            </w:pPr>
            <w:r>
              <w:rPr>
                <w:rFonts w:ascii="Times New Roman" w:hAnsi="Times New Roman"/>
                <w:sz w:val="28"/>
                <w:szCs w:val="28"/>
              </w:rPr>
              <w:t>0</w:t>
            </w:r>
          </w:p>
        </w:tc>
        <w:tc>
          <w:tcPr>
            <w:tcW w:w="1136"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3A1526">
            <w:pPr>
              <w:spacing w:line="240" w:lineRule="auto"/>
              <w:jc w:val="center"/>
              <w:rPr>
                <w:rFonts w:ascii="Times New Roman" w:hAnsi="Times New Roman"/>
                <w:sz w:val="28"/>
                <w:szCs w:val="28"/>
              </w:rPr>
            </w:pPr>
            <w:r>
              <w:rPr>
                <w:rFonts w:ascii="Times New Roman" w:hAnsi="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vAlign w:val="center"/>
          </w:tcPr>
          <w:p w:rsidR="003A1526" w:rsidRPr="009A5697" w:rsidRDefault="003A1526" w:rsidP="00AE75A4">
            <w:pPr>
              <w:spacing w:line="240" w:lineRule="auto"/>
              <w:jc w:val="center"/>
              <w:rPr>
                <w:rFonts w:ascii="Times New Roman" w:hAnsi="Times New Roman"/>
                <w:sz w:val="28"/>
                <w:szCs w:val="28"/>
              </w:rPr>
            </w:pPr>
            <w:r>
              <w:rPr>
                <w:rFonts w:ascii="Times New Roman" w:hAnsi="Times New Roman"/>
                <w:sz w:val="28"/>
                <w:szCs w:val="28"/>
              </w:rPr>
              <w:t>26</w:t>
            </w:r>
          </w:p>
        </w:tc>
      </w:tr>
      <w:tr w:rsidR="003A1526" w:rsidRPr="009A5697" w:rsidTr="003A1526">
        <w:trPr>
          <w:trHeight w:val="349"/>
        </w:trPr>
        <w:tc>
          <w:tcPr>
            <w:tcW w:w="1134" w:type="dxa"/>
            <w:tcBorders>
              <w:top w:val="single" w:sz="4" w:space="0" w:color="auto"/>
              <w:left w:val="single" w:sz="4" w:space="0" w:color="auto"/>
              <w:bottom w:val="single" w:sz="4" w:space="0" w:color="auto"/>
              <w:right w:val="single" w:sz="4" w:space="0" w:color="auto"/>
            </w:tcBorders>
            <w:vAlign w:val="center"/>
          </w:tcPr>
          <w:p w:rsidR="003A1526" w:rsidRDefault="003A1526" w:rsidP="003A1526">
            <w:pPr>
              <w:spacing w:line="240" w:lineRule="auto"/>
              <w:jc w:val="center"/>
              <w:rPr>
                <w:rFonts w:ascii="Times New Roman" w:hAnsi="Times New Roman"/>
                <w:b/>
                <w:sz w:val="28"/>
                <w:szCs w:val="28"/>
              </w:rPr>
            </w:pPr>
            <w:r>
              <w:rPr>
                <w:rFonts w:ascii="Times New Roman" w:hAnsi="Times New Roman"/>
                <w:b/>
                <w:sz w:val="28"/>
                <w:szCs w:val="28"/>
              </w:rPr>
              <w:t>2017 г.</w:t>
            </w:r>
          </w:p>
        </w:tc>
        <w:tc>
          <w:tcPr>
            <w:tcW w:w="907" w:type="dxa"/>
            <w:tcBorders>
              <w:top w:val="single" w:sz="4" w:space="0" w:color="auto"/>
              <w:left w:val="single" w:sz="4" w:space="0" w:color="auto"/>
              <w:bottom w:val="single" w:sz="4" w:space="0" w:color="auto"/>
              <w:right w:val="single" w:sz="4" w:space="0" w:color="auto"/>
            </w:tcBorders>
            <w:vAlign w:val="center"/>
          </w:tcPr>
          <w:p w:rsidR="003A1526" w:rsidRDefault="003A1526" w:rsidP="00AE75A4">
            <w:pPr>
              <w:spacing w:line="240" w:lineRule="auto"/>
              <w:jc w:val="center"/>
              <w:rPr>
                <w:rFonts w:ascii="Times New Roman" w:hAnsi="Times New Roman"/>
                <w:sz w:val="28"/>
                <w:szCs w:val="28"/>
              </w:rPr>
            </w:pPr>
            <w:r>
              <w:rPr>
                <w:rFonts w:ascii="Times New Roman" w:hAnsi="Times New Roman"/>
                <w:sz w:val="28"/>
                <w:szCs w:val="28"/>
              </w:rPr>
              <w:t>265</w:t>
            </w:r>
          </w:p>
        </w:tc>
        <w:tc>
          <w:tcPr>
            <w:tcW w:w="794" w:type="dxa"/>
            <w:tcBorders>
              <w:top w:val="single" w:sz="4" w:space="0" w:color="auto"/>
              <w:left w:val="single" w:sz="4" w:space="0" w:color="auto"/>
              <w:bottom w:val="single" w:sz="4" w:space="0" w:color="auto"/>
              <w:right w:val="single" w:sz="4" w:space="0" w:color="auto"/>
            </w:tcBorders>
            <w:vAlign w:val="center"/>
          </w:tcPr>
          <w:p w:rsidR="003A1526" w:rsidRDefault="003A1526" w:rsidP="00AE75A4">
            <w:pPr>
              <w:spacing w:line="240" w:lineRule="auto"/>
              <w:jc w:val="center"/>
              <w:rPr>
                <w:rFonts w:ascii="Times New Roman" w:hAnsi="Times New Roman"/>
                <w:sz w:val="28"/>
                <w:szCs w:val="28"/>
              </w:rPr>
            </w:pPr>
            <w:r>
              <w:rPr>
                <w:rFonts w:ascii="Times New Roman" w:hAnsi="Times New Roman"/>
                <w:sz w:val="28"/>
                <w:szCs w:val="28"/>
              </w:rPr>
              <w:t>54</w:t>
            </w:r>
          </w:p>
        </w:tc>
        <w:tc>
          <w:tcPr>
            <w:tcW w:w="709" w:type="dxa"/>
            <w:tcBorders>
              <w:top w:val="single" w:sz="4" w:space="0" w:color="auto"/>
              <w:left w:val="single" w:sz="4" w:space="0" w:color="auto"/>
              <w:bottom w:val="single" w:sz="4" w:space="0" w:color="auto"/>
              <w:right w:val="single" w:sz="4" w:space="0" w:color="auto"/>
            </w:tcBorders>
            <w:vAlign w:val="center"/>
          </w:tcPr>
          <w:p w:rsidR="003A1526" w:rsidRDefault="003A1526" w:rsidP="00AE75A4">
            <w:pPr>
              <w:spacing w:line="240" w:lineRule="auto"/>
              <w:jc w:val="center"/>
              <w:rPr>
                <w:rFonts w:ascii="Times New Roman" w:hAnsi="Times New Roman"/>
                <w:sz w:val="28"/>
                <w:szCs w:val="28"/>
              </w:rPr>
            </w:pPr>
            <w:r>
              <w:rPr>
                <w:rFonts w:ascii="Times New Roman" w:hAnsi="Times New Roman"/>
                <w:sz w:val="28"/>
                <w:szCs w:val="28"/>
              </w:rPr>
              <w:t>112</w:t>
            </w:r>
          </w:p>
        </w:tc>
        <w:tc>
          <w:tcPr>
            <w:tcW w:w="564" w:type="dxa"/>
            <w:tcBorders>
              <w:top w:val="single" w:sz="4" w:space="0" w:color="auto"/>
              <w:left w:val="single" w:sz="4" w:space="0" w:color="auto"/>
              <w:bottom w:val="single" w:sz="4" w:space="0" w:color="auto"/>
              <w:right w:val="single" w:sz="4" w:space="0" w:color="auto"/>
            </w:tcBorders>
            <w:vAlign w:val="center"/>
          </w:tcPr>
          <w:p w:rsidR="003A1526" w:rsidRDefault="003A1526" w:rsidP="00AE75A4">
            <w:pPr>
              <w:spacing w:line="240" w:lineRule="auto"/>
              <w:jc w:val="center"/>
              <w:rPr>
                <w:rFonts w:ascii="Times New Roman" w:hAnsi="Times New Roman"/>
                <w:sz w:val="28"/>
                <w:szCs w:val="28"/>
              </w:rPr>
            </w:pPr>
            <w:r>
              <w:rPr>
                <w:rFonts w:ascii="Times New Roman" w:hAnsi="Times New Roman"/>
                <w:sz w:val="28"/>
                <w:szCs w:val="28"/>
              </w:rPr>
              <w:t>12</w:t>
            </w:r>
          </w:p>
        </w:tc>
        <w:tc>
          <w:tcPr>
            <w:tcW w:w="565" w:type="dxa"/>
            <w:tcBorders>
              <w:top w:val="single" w:sz="4" w:space="0" w:color="auto"/>
              <w:left w:val="single" w:sz="4" w:space="0" w:color="auto"/>
              <w:bottom w:val="single" w:sz="4" w:space="0" w:color="auto"/>
              <w:right w:val="single" w:sz="4" w:space="0" w:color="auto"/>
            </w:tcBorders>
            <w:vAlign w:val="center"/>
          </w:tcPr>
          <w:p w:rsidR="003A1526" w:rsidRDefault="003A1526" w:rsidP="00AE75A4">
            <w:pPr>
              <w:spacing w:line="240" w:lineRule="auto"/>
              <w:jc w:val="center"/>
              <w:rPr>
                <w:rFonts w:ascii="Times New Roman" w:hAnsi="Times New Roman"/>
                <w:sz w:val="28"/>
                <w:szCs w:val="28"/>
              </w:rPr>
            </w:pPr>
            <w:r>
              <w:rPr>
                <w:rFonts w:ascii="Times New Roman" w:hAnsi="Times New Roman"/>
                <w:sz w:val="28"/>
                <w:szCs w:val="28"/>
              </w:rPr>
              <w:t>17</w:t>
            </w:r>
          </w:p>
        </w:tc>
        <w:tc>
          <w:tcPr>
            <w:tcW w:w="567" w:type="dxa"/>
            <w:tcBorders>
              <w:top w:val="single" w:sz="4" w:space="0" w:color="auto"/>
              <w:left w:val="single" w:sz="4" w:space="0" w:color="auto"/>
              <w:bottom w:val="single" w:sz="4" w:space="0" w:color="auto"/>
              <w:right w:val="single" w:sz="4" w:space="0" w:color="auto"/>
            </w:tcBorders>
            <w:vAlign w:val="center"/>
          </w:tcPr>
          <w:p w:rsidR="003A1526" w:rsidRDefault="003A1526" w:rsidP="00AE75A4">
            <w:pPr>
              <w:spacing w:line="240" w:lineRule="auto"/>
              <w:jc w:val="center"/>
              <w:rPr>
                <w:rFonts w:ascii="Times New Roman" w:hAnsi="Times New Roman"/>
                <w:sz w:val="28"/>
                <w:szCs w:val="28"/>
              </w:rPr>
            </w:pPr>
            <w:r>
              <w:rPr>
                <w:rFonts w:ascii="Times New Roman" w:hAnsi="Times New Roman"/>
                <w:sz w:val="28"/>
                <w:szCs w:val="28"/>
              </w:rPr>
              <w:t>6</w:t>
            </w:r>
          </w:p>
        </w:tc>
        <w:tc>
          <w:tcPr>
            <w:tcW w:w="1704" w:type="dxa"/>
            <w:tcBorders>
              <w:top w:val="single" w:sz="4" w:space="0" w:color="auto"/>
              <w:left w:val="single" w:sz="4" w:space="0" w:color="auto"/>
              <w:bottom w:val="single" w:sz="4" w:space="0" w:color="auto"/>
              <w:right w:val="single" w:sz="4" w:space="0" w:color="auto"/>
            </w:tcBorders>
            <w:vAlign w:val="center"/>
          </w:tcPr>
          <w:p w:rsidR="003A1526" w:rsidRDefault="003A1526" w:rsidP="003A1526">
            <w:pPr>
              <w:spacing w:line="240" w:lineRule="auto"/>
              <w:jc w:val="center"/>
              <w:rPr>
                <w:rFonts w:ascii="Times New Roman" w:hAnsi="Times New Roman"/>
                <w:sz w:val="28"/>
                <w:szCs w:val="28"/>
              </w:rPr>
            </w:pPr>
            <w:r>
              <w:rPr>
                <w:rFonts w:ascii="Times New Roman" w:hAnsi="Times New Roman"/>
                <w:sz w:val="28"/>
                <w:szCs w:val="28"/>
              </w:rPr>
              <w:t>40</w:t>
            </w:r>
          </w:p>
        </w:tc>
        <w:tc>
          <w:tcPr>
            <w:tcW w:w="1136" w:type="dxa"/>
            <w:tcBorders>
              <w:top w:val="single" w:sz="4" w:space="0" w:color="auto"/>
              <w:left w:val="single" w:sz="4" w:space="0" w:color="auto"/>
              <w:bottom w:val="single" w:sz="4" w:space="0" w:color="auto"/>
              <w:right w:val="single" w:sz="4" w:space="0" w:color="auto"/>
            </w:tcBorders>
            <w:vAlign w:val="center"/>
          </w:tcPr>
          <w:p w:rsidR="003A1526" w:rsidRDefault="003A1526" w:rsidP="003A1526">
            <w:pPr>
              <w:spacing w:line="240" w:lineRule="auto"/>
              <w:jc w:val="center"/>
              <w:rPr>
                <w:rFonts w:ascii="Times New Roman" w:hAnsi="Times New Roman"/>
                <w:sz w:val="28"/>
                <w:szCs w:val="28"/>
              </w:rPr>
            </w:pPr>
            <w:r>
              <w:rPr>
                <w:rFonts w:ascii="Times New Roman" w:hAnsi="Times New Roman"/>
                <w:sz w:val="28"/>
                <w:szCs w:val="28"/>
              </w:rPr>
              <w:t>24</w:t>
            </w:r>
          </w:p>
        </w:tc>
        <w:tc>
          <w:tcPr>
            <w:tcW w:w="1276" w:type="dxa"/>
            <w:tcBorders>
              <w:top w:val="single" w:sz="4" w:space="0" w:color="auto"/>
              <w:left w:val="single" w:sz="4" w:space="0" w:color="auto"/>
              <w:bottom w:val="single" w:sz="4" w:space="0" w:color="auto"/>
              <w:right w:val="single" w:sz="4" w:space="0" w:color="auto"/>
            </w:tcBorders>
            <w:vAlign w:val="center"/>
          </w:tcPr>
          <w:p w:rsidR="003A1526" w:rsidRDefault="003A1526" w:rsidP="00AE75A4">
            <w:pPr>
              <w:spacing w:line="240" w:lineRule="auto"/>
              <w:jc w:val="center"/>
              <w:rPr>
                <w:rFonts w:ascii="Times New Roman" w:hAnsi="Times New Roman"/>
                <w:sz w:val="28"/>
                <w:szCs w:val="28"/>
              </w:rPr>
            </w:pPr>
            <w:r>
              <w:rPr>
                <w:rFonts w:ascii="Times New Roman" w:hAnsi="Times New Roman"/>
                <w:sz w:val="28"/>
                <w:szCs w:val="28"/>
              </w:rPr>
              <w:t>0</w:t>
            </w:r>
          </w:p>
        </w:tc>
      </w:tr>
    </w:tbl>
    <w:p w:rsidR="00FC7AE3" w:rsidRPr="009A5697" w:rsidRDefault="00FC7AE3" w:rsidP="00AE75A4">
      <w:pPr>
        <w:tabs>
          <w:tab w:val="left" w:pos="660"/>
        </w:tabs>
        <w:spacing w:after="0" w:line="240" w:lineRule="auto"/>
        <w:ind w:firstLine="879"/>
        <w:jc w:val="both"/>
        <w:rPr>
          <w:rFonts w:ascii="Times New Roman" w:hAnsi="Times New Roman"/>
          <w:sz w:val="28"/>
          <w:szCs w:val="28"/>
        </w:rPr>
      </w:pPr>
    </w:p>
    <w:p w:rsidR="00794D79" w:rsidRDefault="00794D79" w:rsidP="00794D79">
      <w:pPr>
        <w:tabs>
          <w:tab w:val="left" w:pos="660"/>
        </w:tabs>
        <w:spacing w:after="0" w:line="360" w:lineRule="auto"/>
        <w:ind w:firstLine="851"/>
        <w:jc w:val="both"/>
        <w:rPr>
          <w:rFonts w:ascii="Times New Roman" w:hAnsi="Times New Roman"/>
          <w:sz w:val="28"/>
          <w:szCs w:val="28"/>
        </w:rPr>
      </w:pPr>
      <w:r w:rsidRPr="00D71C59">
        <w:rPr>
          <w:rFonts w:ascii="Times New Roman" w:hAnsi="Times New Roman"/>
          <w:sz w:val="28"/>
          <w:szCs w:val="28"/>
        </w:rPr>
        <w:t>По всем районам республики отмечается значительн</w:t>
      </w:r>
      <w:r w:rsidR="002B24A3">
        <w:rPr>
          <w:rFonts w:ascii="Times New Roman" w:hAnsi="Times New Roman"/>
          <w:sz w:val="28"/>
          <w:szCs w:val="28"/>
        </w:rPr>
        <w:t>ый рост</w:t>
      </w:r>
      <w:r w:rsidRPr="00D71C59">
        <w:rPr>
          <w:rFonts w:ascii="Times New Roman" w:hAnsi="Times New Roman"/>
          <w:sz w:val="28"/>
          <w:szCs w:val="28"/>
        </w:rPr>
        <w:t xml:space="preserve"> количества выявленных админ</w:t>
      </w:r>
      <w:r w:rsidRPr="00D71C59">
        <w:rPr>
          <w:rFonts w:ascii="Times New Roman" w:hAnsi="Times New Roman"/>
          <w:sz w:val="28"/>
          <w:szCs w:val="28"/>
        </w:rPr>
        <w:t>и</w:t>
      </w:r>
      <w:r w:rsidRPr="00D71C59">
        <w:rPr>
          <w:rFonts w:ascii="Times New Roman" w:hAnsi="Times New Roman"/>
          <w:sz w:val="28"/>
          <w:szCs w:val="28"/>
        </w:rPr>
        <w:t xml:space="preserve">стративных правонарушений данной категории </w:t>
      </w:r>
      <w:r w:rsidR="002B24A3">
        <w:rPr>
          <w:rFonts w:ascii="Times New Roman" w:hAnsi="Times New Roman"/>
          <w:sz w:val="28"/>
          <w:szCs w:val="28"/>
        </w:rPr>
        <w:t>по</w:t>
      </w:r>
      <w:r w:rsidRPr="00D71C59">
        <w:rPr>
          <w:rFonts w:ascii="Times New Roman" w:hAnsi="Times New Roman"/>
          <w:sz w:val="28"/>
          <w:szCs w:val="28"/>
        </w:rPr>
        <w:t xml:space="preserve"> сравнении с 201</w:t>
      </w:r>
      <w:r w:rsidR="002B24A3">
        <w:rPr>
          <w:rFonts w:ascii="Times New Roman" w:hAnsi="Times New Roman"/>
          <w:sz w:val="28"/>
          <w:szCs w:val="28"/>
        </w:rPr>
        <w:t>6</w:t>
      </w:r>
      <w:r>
        <w:rPr>
          <w:rFonts w:ascii="Times New Roman" w:hAnsi="Times New Roman"/>
          <w:sz w:val="28"/>
          <w:szCs w:val="28"/>
        </w:rPr>
        <w:t xml:space="preserve"> годом</w:t>
      </w:r>
      <w:r w:rsidRPr="00D71C59">
        <w:rPr>
          <w:rFonts w:ascii="Times New Roman" w:hAnsi="Times New Roman"/>
          <w:sz w:val="28"/>
          <w:szCs w:val="28"/>
        </w:rPr>
        <w:t xml:space="preserve">. </w:t>
      </w:r>
      <w:r w:rsidR="002B24A3">
        <w:rPr>
          <w:rFonts w:ascii="Times New Roman" w:hAnsi="Times New Roman"/>
          <w:sz w:val="28"/>
          <w:szCs w:val="28"/>
        </w:rPr>
        <w:t>Снижение</w:t>
      </w:r>
      <w:r>
        <w:rPr>
          <w:rFonts w:ascii="Times New Roman" w:hAnsi="Times New Roman"/>
          <w:sz w:val="28"/>
          <w:szCs w:val="28"/>
        </w:rPr>
        <w:t xml:space="preserve"> отмечено только в Шелковс</w:t>
      </w:r>
      <w:r w:rsidR="002B24A3">
        <w:rPr>
          <w:rFonts w:ascii="Times New Roman" w:hAnsi="Times New Roman"/>
          <w:sz w:val="28"/>
          <w:szCs w:val="28"/>
        </w:rPr>
        <w:t xml:space="preserve">ком муниципальном районе (- </w:t>
      </w:r>
      <w:r w:rsidR="00A10A90">
        <w:rPr>
          <w:rFonts w:ascii="Times New Roman" w:hAnsi="Times New Roman"/>
          <w:sz w:val="28"/>
          <w:szCs w:val="28"/>
        </w:rPr>
        <w:t>1</w:t>
      </w:r>
      <w:r>
        <w:rPr>
          <w:rFonts w:ascii="Times New Roman" w:hAnsi="Times New Roman"/>
          <w:sz w:val="28"/>
          <w:szCs w:val="28"/>
        </w:rPr>
        <w:t>).</w:t>
      </w:r>
    </w:p>
    <w:p w:rsidR="00AC2A76" w:rsidRPr="009A5697" w:rsidRDefault="00AC2A76" w:rsidP="00A93F85">
      <w:pPr>
        <w:spacing w:after="0"/>
        <w:ind w:firstLine="851"/>
        <w:jc w:val="both"/>
        <w:rPr>
          <w:rFonts w:ascii="Times New Roman" w:hAnsi="Times New Roman"/>
          <w:sz w:val="28"/>
          <w:szCs w:val="28"/>
        </w:rPr>
      </w:pPr>
      <w:r w:rsidRPr="009A5697">
        <w:rPr>
          <w:rFonts w:ascii="Times New Roman" w:hAnsi="Times New Roman"/>
          <w:sz w:val="28"/>
          <w:szCs w:val="28"/>
        </w:rPr>
        <w:t xml:space="preserve">По территории Чеченской Республики проходит участок </w:t>
      </w:r>
      <w:r w:rsidR="00ED0642" w:rsidRPr="00ED0642">
        <w:rPr>
          <w:rFonts w:ascii="Times New Roman" w:hAnsi="Times New Roman"/>
          <w:sz w:val="28"/>
          <w:szCs w:val="28"/>
        </w:rPr>
        <w:t>г</w:t>
      </w:r>
      <w:r w:rsidRPr="00ED0642">
        <w:rPr>
          <w:rFonts w:ascii="Times New Roman" w:hAnsi="Times New Roman"/>
          <w:sz w:val="28"/>
          <w:szCs w:val="28"/>
        </w:rPr>
        <w:t>осударстве</w:t>
      </w:r>
      <w:r w:rsidRPr="00ED0642">
        <w:rPr>
          <w:rFonts w:ascii="Times New Roman" w:hAnsi="Times New Roman"/>
          <w:sz w:val="28"/>
          <w:szCs w:val="28"/>
        </w:rPr>
        <w:t>н</w:t>
      </w:r>
      <w:r w:rsidRPr="00ED0642">
        <w:rPr>
          <w:rFonts w:ascii="Times New Roman" w:hAnsi="Times New Roman"/>
          <w:sz w:val="28"/>
          <w:szCs w:val="28"/>
        </w:rPr>
        <w:t>ной границы</w:t>
      </w:r>
      <w:r w:rsidRPr="009A5697">
        <w:rPr>
          <w:rFonts w:ascii="Times New Roman" w:hAnsi="Times New Roman"/>
          <w:sz w:val="28"/>
          <w:szCs w:val="28"/>
        </w:rPr>
        <w:t xml:space="preserve"> России с Грузией (</w:t>
      </w:r>
      <w:smartTag w:uri="urn:schemas-microsoft-com:office:smarttags" w:element="metricconverter">
        <w:smartTagPr>
          <w:attr w:name="ProductID" w:val="81 км"/>
        </w:smartTagPr>
        <w:r w:rsidRPr="009A5697">
          <w:rPr>
            <w:rFonts w:ascii="Times New Roman" w:hAnsi="Times New Roman"/>
            <w:sz w:val="28"/>
            <w:szCs w:val="28"/>
          </w:rPr>
          <w:t>81 км</w:t>
        </w:r>
      </w:smartTag>
      <w:r w:rsidRPr="009A5697">
        <w:rPr>
          <w:rFonts w:ascii="Times New Roman" w:hAnsi="Times New Roman"/>
          <w:sz w:val="28"/>
          <w:szCs w:val="28"/>
        </w:rPr>
        <w:t>), проходящий по труднодоступной, го</w:t>
      </w:r>
      <w:r w:rsidRPr="009A5697">
        <w:rPr>
          <w:rFonts w:ascii="Times New Roman" w:hAnsi="Times New Roman"/>
          <w:sz w:val="28"/>
          <w:szCs w:val="28"/>
        </w:rPr>
        <w:t>р</w:t>
      </w:r>
      <w:r w:rsidRPr="009A5697">
        <w:rPr>
          <w:rFonts w:ascii="Times New Roman" w:hAnsi="Times New Roman"/>
          <w:sz w:val="28"/>
          <w:szCs w:val="28"/>
        </w:rPr>
        <w:t>ной, лесистой местности. На данном участке отсутствуют пункты пропуска, т</w:t>
      </w:r>
      <w:r w:rsidRPr="009A5697">
        <w:rPr>
          <w:rFonts w:ascii="Times New Roman" w:hAnsi="Times New Roman"/>
          <w:sz w:val="28"/>
          <w:szCs w:val="28"/>
        </w:rPr>
        <w:t>а</w:t>
      </w:r>
      <w:r w:rsidRPr="009A5697">
        <w:rPr>
          <w:rFonts w:ascii="Times New Roman" w:hAnsi="Times New Roman"/>
          <w:sz w:val="28"/>
          <w:szCs w:val="28"/>
        </w:rPr>
        <w:t>моженные посты, а также транспортная инфраструктура. Участков, где возможен беско</w:t>
      </w:r>
      <w:r w:rsidRPr="009A5697">
        <w:rPr>
          <w:rFonts w:ascii="Times New Roman" w:hAnsi="Times New Roman"/>
          <w:sz w:val="28"/>
          <w:szCs w:val="28"/>
        </w:rPr>
        <w:t>н</w:t>
      </w:r>
      <w:r w:rsidRPr="009A5697">
        <w:rPr>
          <w:rFonts w:ascii="Times New Roman" w:hAnsi="Times New Roman"/>
          <w:sz w:val="28"/>
          <w:szCs w:val="28"/>
        </w:rPr>
        <w:t>трольный переход через границу, нет.</w:t>
      </w:r>
    </w:p>
    <w:p w:rsidR="00E425D7" w:rsidRPr="009A5697" w:rsidRDefault="001665E0" w:rsidP="00A93F85">
      <w:pPr>
        <w:autoSpaceDE w:val="0"/>
        <w:autoSpaceDN w:val="0"/>
        <w:adjustRightInd w:val="0"/>
        <w:spacing w:after="0"/>
        <w:ind w:firstLine="851"/>
        <w:jc w:val="both"/>
        <w:rPr>
          <w:rFonts w:ascii="Times New Roman" w:eastAsia="MS Mincho" w:hAnsi="Times New Roman" w:cs="Courier New"/>
          <w:sz w:val="28"/>
          <w:szCs w:val="28"/>
        </w:rPr>
      </w:pPr>
      <w:r>
        <w:rPr>
          <w:rFonts w:ascii="Times New Roman" w:eastAsia="MS Mincho" w:hAnsi="Times New Roman" w:cs="Courier New"/>
          <w:sz w:val="28"/>
          <w:szCs w:val="28"/>
        </w:rPr>
        <w:t>О</w:t>
      </w:r>
      <w:r w:rsidR="00E425D7" w:rsidRPr="009A5697">
        <w:rPr>
          <w:rFonts w:ascii="Times New Roman" w:eastAsia="MS Mincho" w:hAnsi="Times New Roman" w:cs="Courier New"/>
          <w:sz w:val="28"/>
          <w:szCs w:val="28"/>
        </w:rPr>
        <w:t>сновными видами наркотических средств, перемещаемых контр</w:t>
      </w:r>
      <w:r w:rsidR="00E425D7" w:rsidRPr="009A5697">
        <w:rPr>
          <w:rFonts w:ascii="Times New Roman" w:eastAsia="MS Mincho" w:hAnsi="Times New Roman" w:cs="Courier New"/>
          <w:sz w:val="28"/>
          <w:szCs w:val="28"/>
        </w:rPr>
        <w:t>а</w:t>
      </w:r>
      <w:r w:rsidR="00E425D7" w:rsidRPr="009A5697">
        <w:rPr>
          <w:rFonts w:ascii="Times New Roman" w:eastAsia="MS Mincho" w:hAnsi="Times New Roman" w:cs="Courier New"/>
          <w:sz w:val="28"/>
          <w:szCs w:val="28"/>
        </w:rPr>
        <w:t xml:space="preserve">бандным путём, распространяемых и употребляемых на территории </w:t>
      </w:r>
      <w:r w:rsidR="00053164" w:rsidRPr="009A5697">
        <w:rPr>
          <w:rFonts w:ascii="Times New Roman" w:eastAsia="MS Mincho" w:hAnsi="Times New Roman" w:cs="Courier New"/>
          <w:sz w:val="28"/>
          <w:szCs w:val="28"/>
        </w:rPr>
        <w:t>республики</w:t>
      </w:r>
      <w:r w:rsidR="00E425D7" w:rsidRPr="009A5697">
        <w:rPr>
          <w:rFonts w:ascii="Times New Roman" w:eastAsia="MS Mincho" w:hAnsi="Times New Roman" w:cs="Courier New"/>
          <w:sz w:val="28"/>
          <w:szCs w:val="28"/>
        </w:rPr>
        <w:t>, являю</w:t>
      </w:r>
      <w:r w:rsidR="00E425D7" w:rsidRPr="009A5697">
        <w:rPr>
          <w:rFonts w:ascii="Times New Roman" w:eastAsia="MS Mincho" w:hAnsi="Times New Roman" w:cs="Courier New"/>
          <w:sz w:val="28"/>
          <w:szCs w:val="28"/>
        </w:rPr>
        <w:t>т</w:t>
      </w:r>
      <w:r w:rsidR="00E425D7" w:rsidRPr="009A5697">
        <w:rPr>
          <w:rFonts w:ascii="Times New Roman" w:eastAsia="MS Mincho" w:hAnsi="Times New Roman" w:cs="Courier New"/>
          <w:sz w:val="28"/>
          <w:szCs w:val="28"/>
        </w:rPr>
        <w:t xml:space="preserve">ся наркотики растительного происхождения. </w:t>
      </w:r>
    </w:p>
    <w:p w:rsidR="00192E55" w:rsidRPr="009A5697" w:rsidRDefault="000E38EF" w:rsidP="00A93F85">
      <w:pPr>
        <w:spacing w:after="0"/>
        <w:ind w:firstLine="851"/>
        <w:jc w:val="both"/>
        <w:rPr>
          <w:rFonts w:ascii="Times New Roman" w:eastAsia="MS Mincho" w:hAnsi="Times New Roman"/>
          <w:sz w:val="28"/>
          <w:szCs w:val="28"/>
        </w:rPr>
      </w:pPr>
      <w:r w:rsidRPr="009A5697">
        <w:rPr>
          <w:rFonts w:ascii="Times New Roman" w:eastAsia="MS Mincho" w:hAnsi="Times New Roman"/>
          <w:sz w:val="28"/>
          <w:szCs w:val="28"/>
        </w:rPr>
        <w:t>По да</w:t>
      </w:r>
      <w:r w:rsidR="001665E0">
        <w:rPr>
          <w:rFonts w:ascii="Times New Roman" w:eastAsia="MS Mincho" w:hAnsi="Times New Roman"/>
          <w:sz w:val="28"/>
          <w:szCs w:val="28"/>
        </w:rPr>
        <w:t xml:space="preserve">нным </w:t>
      </w:r>
      <w:r w:rsidRPr="009A5697">
        <w:rPr>
          <w:rFonts w:ascii="Times New Roman" w:hAnsi="Times New Roman"/>
          <w:sz w:val="28"/>
          <w:szCs w:val="28"/>
        </w:rPr>
        <w:t xml:space="preserve">Управления судебного департамента при Верховном Суде Российской Федерации в Чеченской Республике </w:t>
      </w:r>
      <w:r w:rsidRPr="00E34396">
        <w:rPr>
          <w:rFonts w:ascii="Times New Roman" w:eastAsia="MS Mincho" w:hAnsi="Times New Roman"/>
          <w:sz w:val="28"/>
          <w:szCs w:val="28"/>
        </w:rPr>
        <w:t>в 201</w:t>
      </w:r>
      <w:r w:rsidR="0023250D">
        <w:rPr>
          <w:rFonts w:ascii="Times New Roman" w:eastAsia="MS Mincho" w:hAnsi="Times New Roman"/>
          <w:sz w:val="28"/>
          <w:szCs w:val="28"/>
        </w:rPr>
        <w:t>7</w:t>
      </w:r>
      <w:r w:rsidRPr="00E34396">
        <w:rPr>
          <w:rFonts w:ascii="Times New Roman" w:eastAsia="MS Mincho" w:hAnsi="Times New Roman"/>
          <w:sz w:val="28"/>
          <w:szCs w:val="28"/>
        </w:rPr>
        <w:t xml:space="preserve"> году</w:t>
      </w:r>
      <w:r w:rsidRPr="009A5697">
        <w:rPr>
          <w:rFonts w:ascii="Times New Roman" w:eastAsia="MS Mincho" w:hAnsi="Times New Roman"/>
          <w:sz w:val="28"/>
          <w:szCs w:val="28"/>
        </w:rPr>
        <w:t xml:space="preserve"> из</w:t>
      </w:r>
      <w:r w:rsidR="0023250D">
        <w:rPr>
          <w:rFonts w:ascii="Times New Roman" w:eastAsia="MS Mincho" w:hAnsi="Times New Roman"/>
          <w:sz w:val="28"/>
          <w:szCs w:val="28"/>
        </w:rPr>
        <w:t xml:space="preserve"> 2693</w:t>
      </w:r>
      <w:r w:rsidRPr="009A5697">
        <w:rPr>
          <w:rFonts w:ascii="Times New Roman" w:eastAsia="MS Mincho" w:hAnsi="Times New Roman"/>
          <w:sz w:val="28"/>
          <w:szCs w:val="28"/>
        </w:rPr>
        <w:t xml:space="preserve"> </w:t>
      </w:r>
      <w:r w:rsidRPr="009A5697">
        <w:rPr>
          <w:rFonts w:ascii="Times New Roman" w:hAnsi="Times New Roman"/>
          <w:sz w:val="28"/>
          <w:szCs w:val="28"/>
        </w:rPr>
        <w:t>(АППГ-</w:t>
      </w:r>
      <w:r w:rsidR="00374B5F" w:rsidRPr="009A5697">
        <w:rPr>
          <w:rFonts w:ascii="Times New Roman" w:hAnsi="Times New Roman"/>
          <w:sz w:val="28"/>
          <w:szCs w:val="28"/>
        </w:rPr>
        <w:t>1 </w:t>
      </w:r>
      <w:r w:rsidR="00374B5F">
        <w:rPr>
          <w:rFonts w:ascii="Times New Roman" w:hAnsi="Times New Roman"/>
          <w:sz w:val="28"/>
          <w:szCs w:val="28"/>
        </w:rPr>
        <w:t>705</w:t>
      </w:r>
      <w:r w:rsidR="00374B5F" w:rsidRPr="009A5697">
        <w:rPr>
          <w:rFonts w:ascii="Times New Roman" w:hAnsi="Times New Roman"/>
          <w:sz w:val="28"/>
          <w:szCs w:val="28"/>
        </w:rPr>
        <w:t xml:space="preserve"> </w:t>
      </w:r>
      <w:r w:rsidR="001665E0">
        <w:rPr>
          <w:rFonts w:ascii="Times New Roman" w:eastAsia="MS Mincho" w:hAnsi="Times New Roman"/>
          <w:sz w:val="28"/>
          <w:szCs w:val="28"/>
        </w:rPr>
        <w:t xml:space="preserve">) осужденных лиц </w:t>
      </w:r>
      <w:r w:rsidR="0023250D">
        <w:rPr>
          <w:rFonts w:ascii="Times New Roman" w:eastAsia="MS Mincho" w:hAnsi="Times New Roman"/>
          <w:sz w:val="28"/>
          <w:szCs w:val="28"/>
        </w:rPr>
        <w:t>813</w:t>
      </w:r>
      <w:r w:rsidRPr="009A5697">
        <w:rPr>
          <w:rFonts w:ascii="Times New Roman" w:hAnsi="Times New Roman"/>
          <w:sz w:val="28"/>
          <w:szCs w:val="28"/>
        </w:rPr>
        <w:t xml:space="preserve"> (АППГ-</w:t>
      </w:r>
      <w:r w:rsidR="0023250D" w:rsidRPr="009A5697">
        <w:rPr>
          <w:rFonts w:ascii="Times New Roman" w:hAnsi="Times New Roman"/>
          <w:sz w:val="28"/>
          <w:szCs w:val="28"/>
        </w:rPr>
        <w:t>5</w:t>
      </w:r>
      <w:r w:rsidR="0023250D">
        <w:rPr>
          <w:rFonts w:ascii="Times New Roman" w:hAnsi="Times New Roman"/>
          <w:sz w:val="28"/>
          <w:szCs w:val="28"/>
        </w:rPr>
        <w:t>90</w:t>
      </w:r>
      <w:r w:rsidRPr="009A5697">
        <w:rPr>
          <w:rFonts w:ascii="Times New Roman" w:eastAsia="MS Mincho" w:hAnsi="Times New Roman"/>
          <w:sz w:val="28"/>
          <w:szCs w:val="28"/>
        </w:rPr>
        <w:t>) человек осуждено за преступления, связанные с незаконным оборотом наркотиков (по основной и дополнительной квалификации), из них</w:t>
      </w:r>
      <w:r w:rsidR="00DF78F7">
        <w:rPr>
          <w:rFonts w:ascii="Times New Roman" w:eastAsia="MS Mincho" w:hAnsi="Times New Roman"/>
          <w:sz w:val="28"/>
          <w:szCs w:val="28"/>
        </w:rPr>
        <w:t xml:space="preserve"> </w:t>
      </w:r>
      <w:r w:rsidR="0023250D">
        <w:rPr>
          <w:rFonts w:ascii="Times New Roman" w:eastAsia="MS Mincho" w:hAnsi="Times New Roman"/>
          <w:sz w:val="28"/>
          <w:szCs w:val="28"/>
        </w:rPr>
        <w:t>133</w:t>
      </w:r>
      <w:r w:rsidRPr="009A5697">
        <w:rPr>
          <w:rFonts w:ascii="Times New Roman" w:eastAsia="MS Mincho" w:hAnsi="Times New Roman"/>
          <w:sz w:val="28"/>
          <w:szCs w:val="28"/>
        </w:rPr>
        <w:t xml:space="preserve"> </w:t>
      </w:r>
      <w:r w:rsidRPr="009A5697">
        <w:rPr>
          <w:rFonts w:ascii="Times New Roman" w:hAnsi="Times New Roman"/>
          <w:sz w:val="28"/>
          <w:szCs w:val="28"/>
        </w:rPr>
        <w:t xml:space="preserve"> (АППГ-</w:t>
      </w:r>
      <w:r w:rsidR="0023250D">
        <w:rPr>
          <w:rFonts w:ascii="Times New Roman" w:hAnsi="Times New Roman"/>
          <w:sz w:val="28"/>
          <w:szCs w:val="28"/>
        </w:rPr>
        <w:t>154</w:t>
      </w:r>
      <w:r w:rsidRPr="009A5697">
        <w:rPr>
          <w:rFonts w:ascii="Times New Roman" w:eastAsia="MS Mincho" w:hAnsi="Times New Roman"/>
          <w:sz w:val="28"/>
          <w:szCs w:val="28"/>
        </w:rPr>
        <w:t>)</w:t>
      </w:r>
      <w:r w:rsidR="00C84985" w:rsidRPr="009A5697">
        <w:rPr>
          <w:rFonts w:ascii="Times New Roman" w:eastAsia="MS Mincho" w:hAnsi="Times New Roman"/>
          <w:sz w:val="28"/>
          <w:szCs w:val="28"/>
        </w:rPr>
        <w:t xml:space="preserve"> назначено наказание в виде</w:t>
      </w:r>
      <w:r w:rsidR="00150921" w:rsidRPr="009A5697">
        <w:rPr>
          <w:rFonts w:ascii="Times New Roman" w:eastAsia="MS Mincho" w:hAnsi="Times New Roman"/>
          <w:sz w:val="28"/>
          <w:szCs w:val="28"/>
        </w:rPr>
        <w:t xml:space="preserve"> лишени</w:t>
      </w:r>
      <w:r w:rsidR="00C84985" w:rsidRPr="009A5697">
        <w:rPr>
          <w:rFonts w:ascii="Times New Roman" w:eastAsia="MS Mincho" w:hAnsi="Times New Roman"/>
          <w:sz w:val="28"/>
          <w:szCs w:val="28"/>
        </w:rPr>
        <w:t>я</w:t>
      </w:r>
      <w:r w:rsidR="00150921" w:rsidRPr="009A5697">
        <w:rPr>
          <w:rFonts w:ascii="Times New Roman" w:eastAsia="MS Mincho" w:hAnsi="Times New Roman"/>
          <w:sz w:val="28"/>
          <w:szCs w:val="28"/>
        </w:rPr>
        <w:t xml:space="preserve"> свободы, </w:t>
      </w:r>
      <w:r w:rsidR="001E2CFA" w:rsidRPr="009A5697">
        <w:rPr>
          <w:rFonts w:ascii="Times New Roman" w:eastAsia="MS Mincho" w:hAnsi="Times New Roman"/>
          <w:sz w:val="28"/>
          <w:szCs w:val="28"/>
        </w:rPr>
        <w:t>условное лишение свободы назначено –</w:t>
      </w:r>
      <w:r w:rsidR="0023250D">
        <w:rPr>
          <w:rFonts w:ascii="Times New Roman" w:eastAsia="MS Mincho" w:hAnsi="Times New Roman"/>
          <w:sz w:val="28"/>
          <w:szCs w:val="28"/>
        </w:rPr>
        <w:t xml:space="preserve">246 </w:t>
      </w:r>
      <w:r w:rsidR="00192E55" w:rsidRPr="009A5697">
        <w:rPr>
          <w:rFonts w:ascii="Times New Roman" w:hAnsi="Times New Roman"/>
          <w:sz w:val="28"/>
          <w:szCs w:val="28"/>
        </w:rPr>
        <w:t>(АППГ-</w:t>
      </w:r>
      <w:r w:rsidR="0023250D">
        <w:rPr>
          <w:rFonts w:ascii="Times New Roman" w:hAnsi="Times New Roman"/>
          <w:sz w:val="28"/>
          <w:szCs w:val="28"/>
        </w:rPr>
        <w:t>247</w:t>
      </w:r>
      <w:r w:rsidR="00192E55" w:rsidRPr="009A5697">
        <w:rPr>
          <w:rFonts w:ascii="Times New Roman" w:eastAsia="MS Mincho" w:hAnsi="Times New Roman"/>
          <w:sz w:val="28"/>
          <w:szCs w:val="28"/>
        </w:rPr>
        <w:t>)</w:t>
      </w:r>
      <w:r w:rsidR="001E2CFA" w:rsidRPr="009A5697">
        <w:rPr>
          <w:rFonts w:ascii="Times New Roman" w:eastAsia="MS Mincho" w:hAnsi="Times New Roman"/>
          <w:sz w:val="28"/>
          <w:szCs w:val="28"/>
        </w:rPr>
        <w:t xml:space="preserve"> чел</w:t>
      </w:r>
      <w:r w:rsidR="00F7553A" w:rsidRPr="009A5697">
        <w:rPr>
          <w:rFonts w:ascii="Times New Roman" w:eastAsia="MS Mincho" w:hAnsi="Times New Roman"/>
          <w:sz w:val="28"/>
          <w:szCs w:val="28"/>
        </w:rPr>
        <w:t>.</w:t>
      </w:r>
      <w:r w:rsidR="001E2CFA" w:rsidRPr="009A5697">
        <w:rPr>
          <w:rFonts w:ascii="Times New Roman" w:eastAsia="MS Mincho" w:hAnsi="Times New Roman"/>
          <w:sz w:val="28"/>
          <w:szCs w:val="28"/>
        </w:rPr>
        <w:t>,</w:t>
      </w:r>
      <w:r w:rsidR="00F7553A" w:rsidRPr="009A5697">
        <w:rPr>
          <w:rFonts w:ascii="Times New Roman" w:eastAsia="MS Mincho" w:hAnsi="Times New Roman"/>
          <w:sz w:val="28"/>
          <w:szCs w:val="28"/>
        </w:rPr>
        <w:t xml:space="preserve"> </w:t>
      </w:r>
      <w:r w:rsidR="0023250D">
        <w:rPr>
          <w:rFonts w:ascii="Times New Roman" w:eastAsia="MS Mincho" w:hAnsi="Times New Roman"/>
          <w:sz w:val="28"/>
          <w:szCs w:val="28"/>
        </w:rPr>
        <w:t>253</w:t>
      </w:r>
      <w:r w:rsidR="00DF78F7">
        <w:rPr>
          <w:rFonts w:ascii="Times New Roman" w:eastAsia="MS Mincho" w:hAnsi="Times New Roman"/>
          <w:sz w:val="28"/>
          <w:szCs w:val="28"/>
        </w:rPr>
        <w:t xml:space="preserve"> </w:t>
      </w:r>
      <w:r w:rsidR="00192E55" w:rsidRPr="009A5697">
        <w:rPr>
          <w:rFonts w:ascii="Times New Roman" w:hAnsi="Times New Roman"/>
          <w:sz w:val="28"/>
          <w:szCs w:val="28"/>
        </w:rPr>
        <w:lastRenderedPageBreak/>
        <w:t>(АППГ-</w:t>
      </w:r>
      <w:r w:rsidR="0023250D">
        <w:rPr>
          <w:rFonts w:ascii="Times New Roman" w:hAnsi="Times New Roman"/>
          <w:sz w:val="28"/>
          <w:szCs w:val="28"/>
        </w:rPr>
        <w:t>104</w:t>
      </w:r>
      <w:r w:rsidR="00192E55" w:rsidRPr="009A5697">
        <w:rPr>
          <w:rFonts w:ascii="Times New Roman" w:eastAsia="MS Mincho" w:hAnsi="Times New Roman"/>
          <w:sz w:val="28"/>
          <w:szCs w:val="28"/>
        </w:rPr>
        <w:t>) чел.</w:t>
      </w:r>
      <w:r w:rsidR="00150921" w:rsidRPr="009A5697">
        <w:rPr>
          <w:rFonts w:ascii="Times New Roman" w:eastAsia="MS Mincho" w:hAnsi="Times New Roman"/>
          <w:sz w:val="28"/>
          <w:szCs w:val="28"/>
        </w:rPr>
        <w:t xml:space="preserve"> – ограничение свободы, штраф </w:t>
      </w:r>
      <w:r w:rsidR="001E2CFA" w:rsidRPr="009A5697">
        <w:rPr>
          <w:rFonts w:ascii="Times New Roman" w:eastAsia="MS Mincho" w:hAnsi="Times New Roman"/>
          <w:sz w:val="28"/>
          <w:szCs w:val="28"/>
        </w:rPr>
        <w:t xml:space="preserve">применен в отношении </w:t>
      </w:r>
      <w:r w:rsidR="0023250D">
        <w:rPr>
          <w:rFonts w:ascii="Times New Roman" w:eastAsia="MS Mincho" w:hAnsi="Times New Roman"/>
          <w:sz w:val="28"/>
          <w:szCs w:val="28"/>
        </w:rPr>
        <w:t>-</w:t>
      </w:r>
      <w:r w:rsidR="00192E55" w:rsidRPr="009A5697">
        <w:rPr>
          <w:rFonts w:ascii="Times New Roman" w:hAnsi="Times New Roman"/>
          <w:sz w:val="28"/>
          <w:szCs w:val="28"/>
        </w:rPr>
        <w:t xml:space="preserve"> </w:t>
      </w:r>
      <w:r w:rsidR="0023250D">
        <w:rPr>
          <w:rFonts w:ascii="Times New Roman" w:hAnsi="Times New Roman"/>
          <w:sz w:val="28"/>
          <w:szCs w:val="28"/>
        </w:rPr>
        <w:t xml:space="preserve">80 </w:t>
      </w:r>
      <w:r w:rsidR="00192E55" w:rsidRPr="009A5697">
        <w:rPr>
          <w:rFonts w:ascii="Times New Roman" w:hAnsi="Times New Roman"/>
          <w:sz w:val="28"/>
          <w:szCs w:val="28"/>
        </w:rPr>
        <w:t>(АППГ-</w:t>
      </w:r>
      <w:r w:rsidR="0023250D">
        <w:rPr>
          <w:rFonts w:ascii="Times New Roman" w:hAnsi="Times New Roman"/>
          <w:sz w:val="28"/>
          <w:szCs w:val="28"/>
        </w:rPr>
        <w:t>62</w:t>
      </w:r>
      <w:r w:rsidR="00192E55" w:rsidRPr="009A5697">
        <w:rPr>
          <w:rFonts w:ascii="Times New Roman" w:eastAsia="MS Mincho" w:hAnsi="Times New Roman"/>
          <w:sz w:val="28"/>
          <w:szCs w:val="28"/>
        </w:rPr>
        <w:t>)</w:t>
      </w:r>
      <w:r w:rsidR="001E2CFA" w:rsidRPr="009A5697">
        <w:rPr>
          <w:rFonts w:ascii="Times New Roman" w:eastAsia="MS Mincho" w:hAnsi="Times New Roman"/>
          <w:sz w:val="28"/>
          <w:szCs w:val="28"/>
        </w:rPr>
        <w:t xml:space="preserve"> чел.</w:t>
      </w:r>
      <w:r w:rsidR="00192E55" w:rsidRPr="009A5697">
        <w:rPr>
          <w:rFonts w:ascii="Times New Roman" w:eastAsia="MS Mincho" w:hAnsi="Times New Roman"/>
          <w:sz w:val="28"/>
          <w:szCs w:val="28"/>
        </w:rPr>
        <w:t xml:space="preserve"> и</w:t>
      </w:r>
      <w:r w:rsidR="00150921" w:rsidRPr="009A5697">
        <w:rPr>
          <w:rFonts w:ascii="Times New Roman" w:eastAsia="MS Mincho" w:hAnsi="Times New Roman"/>
          <w:sz w:val="28"/>
          <w:szCs w:val="28"/>
        </w:rPr>
        <w:t xml:space="preserve"> </w:t>
      </w:r>
      <w:r w:rsidR="0023250D">
        <w:rPr>
          <w:rFonts w:ascii="Times New Roman" w:eastAsia="MS Mincho" w:hAnsi="Times New Roman"/>
          <w:sz w:val="28"/>
          <w:szCs w:val="28"/>
        </w:rPr>
        <w:t>44</w:t>
      </w:r>
      <w:r w:rsidR="00192E55" w:rsidRPr="009A5697">
        <w:rPr>
          <w:rFonts w:ascii="Times New Roman" w:hAnsi="Times New Roman"/>
          <w:sz w:val="28"/>
          <w:szCs w:val="28"/>
        </w:rPr>
        <w:t xml:space="preserve"> (АППГ-</w:t>
      </w:r>
      <w:r w:rsidR="0023250D">
        <w:rPr>
          <w:rFonts w:ascii="Times New Roman" w:hAnsi="Times New Roman"/>
          <w:sz w:val="28"/>
          <w:szCs w:val="28"/>
        </w:rPr>
        <w:t>10)</w:t>
      </w:r>
      <w:r w:rsidR="00192E55" w:rsidRPr="009A5697">
        <w:rPr>
          <w:rFonts w:ascii="Times New Roman" w:eastAsia="MS Mincho" w:hAnsi="Times New Roman"/>
          <w:sz w:val="28"/>
          <w:szCs w:val="28"/>
        </w:rPr>
        <w:t xml:space="preserve"> человек</w:t>
      </w:r>
      <w:r w:rsidR="00A93F85">
        <w:rPr>
          <w:rFonts w:ascii="Times New Roman" w:eastAsia="MS Mincho" w:hAnsi="Times New Roman"/>
          <w:sz w:val="28"/>
          <w:szCs w:val="28"/>
        </w:rPr>
        <w:t>а</w:t>
      </w:r>
      <w:r w:rsidR="00192E55" w:rsidRPr="009A5697">
        <w:rPr>
          <w:rFonts w:ascii="Times New Roman" w:eastAsia="MS Mincho" w:hAnsi="Times New Roman"/>
          <w:sz w:val="28"/>
          <w:szCs w:val="28"/>
        </w:rPr>
        <w:t xml:space="preserve"> направлено на</w:t>
      </w:r>
      <w:r w:rsidR="00150921" w:rsidRPr="009A5697">
        <w:rPr>
          <w:rFonts w:ascii="Times New Roman" w:eastAsia="MS Mincho" w:hAnsi="Times New Roman"/>
          <w:sz w:val="28"/>
          <w:szCs w:val="28"/>
        </w:rPr>
        <w:t xml:space="preserve"> исправительные</w:t>
      </w:r>
      <w:r w:rsidR="00F7553A" w:rsidRPr="009A5697">
        <w:rPr>
          <w:rFonts w:ascii="Times New Roman" w:eastAsia="MS Mincho" w:hAnsi="Times New Roman"/>
          <w:sz w:val="28"/>
          <w:szCs w:val="28"/>
        </w:rPr>
        <w:t xml:space="preserve"> работы</w:t>
      </w:r>
      <w:r w:rsidR="00150921" w:rsidRPr="009A5697">
        <w:rPr>
          <w:rFonts w:ascii="Times New Roman" w:eastAsia="MS Mincho" w:hAnsi="Times New Roman"/>
          <w:sz w:val="28"/>
          <w:szCs w:val="28"/>
        </w:rPr>
        <w:t xml:space="preserve">. </w:t>
      </w:r>
    </w:p>
    <w:p w:rsidR="0064701E" w:rsidRDefault="003279BF" w:rsidP="00A93F85">
      <w:pPr>
        <w:spacing w:after="0"/>
        <w:ind w:firstLine="851"/>
        <w:jc w:val="both"/>
        <w:rPr>
          <w:rFonts w:ascii="Times New Roman" w:eastAsia="MS Mincho" w:hAnsi="Times New Roman" w:cs="Courier New"/>
          <w:sz w:val="28"/>
          <w:szCs w:val="28"/>
        </w:rPr>
      </w:pPr>
      <w:r w:rsidRPr="009A5697">
        <w:rPr>
          <w:rFonts w:ascii="Times New Roman" w:eastAsia="MS Mincho" w:hAnsi="Times New Roman" w:cs="Courier New"/>
          <w:sz w:val="28"/>
          <w:szCs w:val="28"/>
        </w:rPr>
        <w:t>Н</w:t>
      </w:r>
      <w:r w:rsidR="000609CE" w:rsidRPr="009A5697">
        <w:rPr>
          <w:rFonts w:ascii="Times New Roman" w:eastAsia="MS Mincho" w:hAnsi="Times New Roman" w:cs="Courier New"/>
          <w:sz w:val="28"/>
          <w:szCs w:val="28"/>
        </w:rPr>
        <w:t>а территории Чеченской Республики отсутствуют женские колонии и колонии дл</w:t>
      </w:r>
      <w:r w:rsidR="0064701E">
        <w:rPr>
          <w:rFonts w:ascii="Times New Roman" w:eastAsia="MS Mincho" w:hAnsi="Times New Roman" w:cs="Courier New"/>
          <w:sz w:val="28"/>
          <w:szCs w:val="28"/>
        </w:rPr>
        <w:t>я содержания бывших сотрудников.</w:t>
      </w:r>
      <w:r w:rsidR="000609CE" w:rsidRPr="009A5697">
        <w:rPr>
          <w:rFonts w:ascii="Times New Roman" w:eastAsia="MS Mincho" w:hAnsi="Times New Roman" w:cs="Courier New"/>
          <w:sz w:val="28"/>
          <w:szCs w:val="28"/>
        </w:rPr>
        <w:t xml:space="preserve"> </w:t>
      </w:r>
    </w:p>
    <w:p w:rsidR="00E46406" w:rsidRDefault="0064701E" w:rsidP="00A93F85">
      <w:pPr>
        <w:spacing w:after="0"/>
        <w:ind w:firstLine="851"/>
        <w:jc w:val="both"/>
        <w:rPr>
          <w:rFonts w:ascii="Times New Roman" w:eastAsia="MS Mincho" w:hAnsi="Times New Roman" w:cs="Courier New"/>
          <w:sz w:val="28"/>
          <w:szCs w:val="28"/>
        </w:rPr>
      </w:pPr>
      <w:r w:rsidRPr="009A5697">
        <w:rPr>
          <w:rFonts w:ascii="Times New Roman" w:eastAsia="MS Mincho" w:hAnsi="Times New Roman" w:cs="Courier New"/>
          <w:sz w:val="28"/>
          <w:szCs w:val="28"/>
        </w:rPr>
        <w:t xml:space="preserve">Лимит </w:t>
      </w:r>
      <w:r w:rsidR="00A134FB" w:rsidRPr="009A5697">
        <w:rPr>
          <w:rFonts w:ascii="Times New Roman" w:eastAsia="MS Mincho" w:hAnsi="Times New Roman" w:cs="Courier New"/>
          <w:sz w:val="28"/>
          <w:szCs w:val="28"/>
        </w:rPr>
        <w:t>лиц,</w:t>
      </w:r>
      <w:r w:rsidR="000609CE" w:rsidRPr="009A5697">
        <w:rPr>
          <w:rFonts w:ascii="Times New Roman" w:eastAsia="MS Mincho" w:hAnsi="Times New Roman" w:cs="Courier New"/>
          <w:sz w:val="28"/>
          <w:szCs w:val="28"/>
        </w:rPr>
        <w:t xml:space="preserve"> отбывающих нак</w:t>
      </w:r>
      <w:r w:rsidR="000609CE" w:rsidRPr="009A5697">
        <w:rPr>
          <w:rFonts w:ascii="Times New Roman" w:eastAsia="MS Mincho" w:hAnsi="Times New Roman" w:cs="Courier New"/>
          <w:sz w:val="28"/>
          <w:szCs w:val="28"/>
        </w:rPr>
        <w:t>а</w:t>
      </w:r>
      <w:r w:rsidR="001665E0">
        <w:rPr>
          <w:rFonts w:ascii="Times New Roman" w:eastAsia="MS Mincho" w:hAnsi="Times New Roman" w:cs="Courier New"/>
          <w:sz w:val="28"/>
          <w:szCs w:val="28"/>
        </w:rPr>
        <w:t xml:space="preserve">зание, </w:t>
      </w:r>
      <w:r w:rsidR="000609CE" w:rsidRPr="009A5697">
        <w:rPr>
          <w:rFonts w:ascii="Times New Roman" w:eastAsia="MS Mincho" w:hAnsi="Times New Roman" w:cs="Courier New"/>
          <w:sz w:val="28"/>
          <w:szCs w:val="28"/>
        </w:rPr>
        <w:t xml:space="preserve">ограничен до </w:t>
      </w:r>
      <w:r w:rsidR="000875FD" w:rsidRPr="0064701E">
        <w:rPr>
          <w:rFonts w:ascii="Times New Roman" w:eastAsia="MS Mincho" w:hAnsi="Times New Roman" w:cs="Courier New"/>
          <w:sz w:val="28"/>
          <w:szCs w:val="28"/>
        </w:rPr>
        <w:t>1496</w:t>
      </w:r>
      <w:r w:rsidR="000609CE" w:rsidRPr="009A5697">
        <w:rPr>
          <w:rFonts w:ascii="Times New Roman" w:eastAsia="MS Mincho" w:hAnsi="Times New Roman" w:cs="Courier New"/>
          <w:sz w:val="28"/>
          <w:szCs w:val="28"/>
        </w:rPr>
        <w:t xml:space="preserve"> человек.</w:t>
      </w:r>
    </w:p>
    <w:p w:rsidR="0064701E" w:rsidRDefault="00A93F85" w:rsidP="00A93F85">
      <w:pPr>
        <w:tabs>
          <w:tab w:val="left" w:pos="5810"/>
        </w:tabs>
        <w:spacing w:after="0" w:line="360" w:lineRule="auto"/>
        <w:ind w:firstLine="851"/>
        <w:jc w:val="both"/>
        <w:rPr>
          <w:rFonts w:ascii="Times New Roman" w:hAnsi="Times New Roman"/>
          <w:b/>
          <w:bCs/>
          <w:i/>
          <w:sz w:val="24"/>
          <w:szCs w:val="24"/>
        </w:rPr>
      </w:pPr>
      <w:r>
        <w:rPr>
          <w:rFonts w:ascii="Times New Roman" w:eastAsia="MS Mincho" w:hAnsi="Times New Roman" w:cs="Courier New"/>
          <w:sz w:val="28"/>
          <w:szCs w:val="28"/>
        </w:rPr>
        <w:tab/>
      </w:r>
    </w:p>
    <w:p w:rsidR="009C00F8" w:rsidRDefault="009C00F8" w:rsidP="009C00F8">
      <w:pPr>
        <w:tabs>
          <w:tab w:val="left" w:pos="660"/>
        </w:tabs>
        <w:spacing w:after="0" w:line="240" w:lineRule="auto"/>
        <w:ind w:firstLine="880"/>
        <w:jc w:val="right"/>
        <w:rPr>
          <w:rFonts w:ascii="Times New Roman" w:hAnsi="Times New Roman"/>
          <w:b/>
          <w:bCs/>
          <w:i/>
          <w:sz w:val="24"/>
          <w:szCs w:val="24"/>
        </w:rPr>
      </w:pPr>
      <w:r w:rsidRPr="00E34396">
        <w:rPr>
          <w:rFonts w:ascii="Times New Roman" w:hAnsi="Times New Roman"/>
          <w:b/>
          <w:bCs/>
          <w:i/>
          <w:sz w:val="24"/>
          <w:szCs w:val="24"/>
        </w:rPr>
        <w:t>Диаграмма №</w:t>
      </w:r>
      <w:r w:rsidRPr="009A5697">
        <w:rPr>
          <w:rFonts w:ascii="Times New Roman" w:hAnsi="Times New Roman"/>
          <w:b/>
          <w:bCs/>
          <w:i/>
          <w:sz w:val="24"/>
          <w:szCs w:val="24"/>
        </w:rPr>
        <w:t xml:space="preserve"> </w:t>
      </w:r>
      <w:r w:rsidR="005E1C24">
        <w:rPr>
          <w:rFonts w:ascii="Times New Roman" w:hAnsi="Times New Roman"/>
          <w:b/>
          <w:bCs/>
          <w:i/>
          <w:sz w:val="24"/>
          <w:szCs w:val="24"/>
        </w:rPr>
        <w:t>1</w:t>
      </w:r>
      <w:r w:rsidR="00B246FF">
        <w:rPr>
          <w:rFonts w:ascii="Times New Roman" w:hAnsi="Times New Roman"/>
          <w:b/>
          <w:bCs/>
          <w:i/>
          <w:sz w:val="24"/>
          <w:szCs w:val="24"/>
        </w:rPr>
        <w:t>6</w:t>
      </w:r>
    </w:p>
    <w:p w:rsidR="00A378C4" w:rsidRPr="009A5697" w:rsidRDefault="00A378C4" w:rsidP="009C00F8">
      <w:pPr>
        <w:tabs>
          <w:tab w:val="left" w:pos="660"/>
        </w:tabs>
        <w:spacing w:after="0" w:line="240" w:lineRule="auto"/>
        <w:ind w:firstLine="880"/>
        <w:jc w:val="right"/>
        <w:rPr>
          <w:rFonts w:ascii="Times New Roman" w:hAnsi="Times New Roman"/>
          <w:b/>
          <w:bCs/>
          <w:i/>
          <w:sz w:val="24"/>
          <w:szCs w:val="24"/>
        </w:rPr>
      </w:pPr>
    </w:p>
    <w:p w:rsidR="001D020F" w:rsidRPr="009A5697" w:rsidRDefault="009C00F8" w:rsidP="009C00F8">
      <w:pPr>
        <w:tabs>
          <w:tab w:val="left" w:pos="660"/>
        </w:tabs>
        <w:spacing w:after="0" w:line="240" w:lineRule="auto"/>
        <w:jc w:val="center"/>
        <w:rPr>
          <w:rFonts w:ascii="Times New Roman" w:hAnsi="Times New Roman"/>
          <w:b/>
          <w:i/>
          <w:sz w:val="24"/>
          <w:szCs w:val="24"/>
        </w:rPr>
      </w:pPr>
      <w:r w:rsidRPr="009A5697">
        <w:rPr>
          <w:rFonts w:ascii="Times New Roman" w:hAnsi="Times New Roman"/>
          <w:b/>
          <w:i/>
          <w:sz w:val="24"/>
          <w:szCs w:val="24"/>
        </w:rPr>
        <w:t xml:space="preserve">Сведения о </w:t>
      </w:r>
      <w:r w:rsidR="00D45651" w:rsidRPr="009A5697">
        <w:rPr>
          <w:rFonts w:ascii="Times New Roman" w:hAnsi="Times New Roman"/>
          <w:b/>
          <w:i/>
          <w:sz w:val="24"/>
          <w:szCs w:val="24"/>
        </w:rPr>
        <w:t>лицах, отбывающих</w:t>
      </w:r>
      <w:r w:rsidRPr="009A5697">
        <w:rPr>
          <w:rFonts w:ascii="Times New Roman" w:hAnsi="Times New Roman"/>
          <w:b/>
          <w:i/>
          <w:sz w:val="24"/>
          <w:szCs w:val="24"/>
        </w:rPr>
        <w:t xml:space="preserve"> наказани</w:t>
      </w:r>
      <w:r w:rsidR="00FA4309" w:rsidRPr="009A5697">
        <w:rPr>
          <w:rFonts w:ascii="Times New Roman" w:hAnsi="Times New Roman"/>
          <w:b/>
          <w:i/>
          <w:sz w:val="24"/>
          <w:szCs w:val="24"/>
        </w:rPr>
        <w:t>е</w:t>
      </w:r>
      <w:r w:rsidRPr="009A5697">
        <w:rPr>
          <w:rFonts w:ascii="Times New Roman" w:hAnsi="Times New Roman"/>
          <w:b/>
          <w:i/>
          <w:sz w:val="24"/>
          <w:szCs w:val="24"/>
        </w:rPr>
        <w:t xml:space="preserve"> в учреждениях Управления ФСИН России</w:t>
      </w:r>
    </w:p>
    <w:p w:rsidR="009C00F8" w:rsidRPr="009A5697" w:rsidRDefault="001D020F" w:rsidP="009C00F8">
      <w:pPr>
        <w:tabs>
          <w:tab w:val="left" w:pos="660"/>
        </w:tabs>
        <w:spacing w:after="0" w:line="240" w:lineRule="auto"/>
        <w:jc w:val="center"/>
        <w:rPr>
          <w:rFonts w:ascii="Times New Roman" w:hAnsi="Times New Roman"/>
          <w:b/>
          <w:i/>
          <w:sz w:val="24"/>
          <w:szCs w:val="24"/>
        </w:rPr>
      </w:pPr>
      <w:r w:rsidRPr="009A5697">
        <w:rPr>
          <w:rFonts w:ascii="Times New Roman" w:hAnsi="Times New Roman"/>
          <w:b/>
          <w:i/>
          <w:sz w:val="24"/>
          <w:szCs w:val="24"/>
        </w:rPr>
        <w:t>п</w:t>
      </w:r>
      <w:r w:rsidR="009C00F8" w:rsidRPr="009A5697">
        <w:rPr>
          <w:rFonts w:ascii="Times New Roman" w:hAnsi="Times New Roman"/>
          <w:b/>
          <w:i/>
          <w:sz w:val="24"/>
          <w:szCs w:val="24"/>
        </w:rPr>
        <w:t>о</w:t>
      </w:r>
      <w:r w:rsidRPr="009A5697">
        <w:rPr>
          <w:rFonts w:ascii="Times New Roman" w:hAnsi="Times New Roman"/>
          <w:b/>
          <w:i/>
          <w:sz w:val="24"/>
          <w:szCs w:val="24"/>
        </w:rPr>
        <w:t xml:space="preserve"> </w:t>
      </w:r>
      <w:r w:rsidR="009C00F8" w:rsidRPr="009A5697">
        <w:rPr>
          <w:rFonts w:ascii="Times New Roman" w:hAnsi="Times New Roman"/>
          <w:b/>
          <w:i/>
          <w:sz w:val="24"/>
          <w:szCs w:val="24"/>
        </w:rPr>
        <w:t>Чеченской Республ</w:t>
      </w:r>
      <w:r w:rsidR="009C00F8" w:rsidRPr="009A5697">
        <w:rPr>
          <w:rFonts w:ascii="Times New Roman" w:hAnsi="Times New Roman"/>
          <w:b/>
          <w:i/>
          <w:sz w:val="24"/>
          <w:szCs w:val="24"/>
        </w:rPr>
        <w:t>и</w:t>
      </w:r>
      <w:r w:rsidR="009C00F8" w:rsidRPr="009A5697">
        <w:rPr>
          <w:rFonts w:ascii="Times New Roman" w:hAnsi="Times New Roman"/>
          <w:b/>
          <w:i/>
          <w:sz w:val="24"/>
          <w:szCs w:val="24"/>
        </w:rPr>
        <w:t>ке в 201</w:t>
      </w:r>
      <w:r w:rsidR="00994482">
        <w:rPr>
          <w:rFonts w:ascii="Times New Roman" w:hAnsi="Times New Roman"/>
          <w:b/>
          <w:i/>
          <w:sz w:val="24"/>
          <w:szCs w:val="24"/>
        </w:rPr>
        <w:t>3</w:t>
      </w:r>
      <w:r w:rsidR="009C00F8" w:rsidRPr="009A5697">
        <w:rPr>
          <w:rFonts w:ascii="Times New Roman" w:hAnsi="Times New Roman"/>
          <w:b/>
          <w:i/>
          <w:sz w:val="24"/>
          <w:szCs w:val="24"/>
        </w:rPr>
        <w:t>-201</w:t>
      </w:r>
      <w:r w:rsidR="00994482">
        <w:rPr>
          <w:rFonts w:ascii="Times New Roman" w:hAnsi="Times New Roman"/>
          <w:b/>
          <w:i/>
          <w:sz w:val="24"/>
          <w:szCs w:val="24"/>
        </w:rPr>
        <w:t>7</w:t>
      </w:r>
      <w:r w:rsidR="009C00F8" w:rsidRPr="009A5697">
        <w:rPr>
          <w:rFonts w:ascii="Times New Roman" w:hAnsi="Times New Roman"/>
          <w:b/>
          <w:i/>
          <w:sz w:val="24"/>
          <w:szCs w:val="24"/>
        </w:rPr>
        <w:t xml:space="preserve"> </w:t>
      </w:r>
      <w:r w:rsidR="00A378C4">
        <w:rPr>
          <w:rFonts w:ascii="Times New Roman" w:hAnsi="Times New Roman"/>
          <w:b/>
          <w:i/>
          <w:sz w:val="24"/>
          <w:szCs w:val="24"/>
        </w:rPr>
        <w:t>годы</w:t>
      </w:r>
    </w:p>
    <w:p w:rsidR="005821A8" w:rsidRPr="009A5697" w:rsidRDefault="005821A8" w:rsidP="009C00F8">
      <w:pPr>
        <w:tabs>
          <w:tab w:val="left" w:pos="660"/>
        </w:tabs>
        <w:spacing w:after="0" w:line="240" w:lineRule="auto"/>
        <w:jc w:val="center"/>
        <w:rPr>
          <w:rFonts w:ascii="Times New Roman" w:hAnsi="Times New Roman"/>
          <w:b/>
          <w:i/>
          <w:sz w:val="24"/>
          <w:szCs w:val="24"/>
        </w:rPr>
      </w:pPr>
    </w:p>
    <w:p w:rsidR="004344FD" w:rsidRPr="009A5697" w:rsidRDefault="00842843" w:rsidP="004344FD">
      <w:pPr>
        <w:autoSpaceDE w:val="0"/>
        <w:autoSpaceDN w:val="0"/>
        <w:adjustRightInd w:val="0"/>
        <w:spacing w:after="0"/>
        <w:ind w:hanging="142"/>
        <w:jc w:val="both"/>
        <w:rPr>
          <w:rFonts w:ascii="Times New Roman" w:eastAsia="MS Mincho" w:hAnsi="Times New Roman" w:cs="Courier New"/>
          <w:sz w:val="28"/>
          <w:szCs w:val="28"/>
        </w:rPr>
      </w:pPr>
      <w:r w:rsidRPr="009A5697">
        <w:rPr>
          <w:rFonts w:ascii="Times New Roman" w:eastAsia="MS Mincho" w:hAnsi="Times New Roman" w:cs="Courier New"/>
          <w:sz w:val="28"/>
          <w:szCs w:val="28"/>
        </w:rPr>
        <w:object w:dxaOrig="9654" w:dyaOrig="4628">
          <v:shape id="_x0000_i1032" type="#_x0000_t75" style="width:483pt;height:231.75pt" o:ole="">
            <v:imagedata r:id="rId33" o:title=""/>
          </v:shape>
          <o:OLEObject Type="Embed" ProgID="MSGraph.Chart.8" ShapeID="_x0000_i1032" DrawAspect="Content" ObjectID="_1584968461" r:id="rId34">
            <o:FieldCodes>\s</o:FieldCodes>
          </o:OLEObject>
        </w:object>
      </w:r>
    </w:p>
    <w:p w:rsidR="005243B3" w:rsidRPr="009A5697" w:rsidRDefault="005243B3" w:rsidP="004344FD">
      <w:pPr>
        <w:autoSpaceDE w:val="0"/>
        <w:autoSpaceDN w:val="0"/>
        <w:adjustRightInd w:val="0"/>
        <w:spacing w:after="0"/>
        <w:ind w:hanging="142"/>
        <w:jc w:val="both"/>
        <w:rPr>
          <w:rFonts w:ascii="Times New Roman" w:eastAsia="MS Mincho" w:hAnsi="Times New Roman" w:cs="Courier New"/>
          <w:sz w:val="28"/>
          <w:szCs w:val="28"/>
        </w:rPr>
      </w:pPr>
    </w:p>
    <w:p w:rsidR="000609CE" w:rsidRPr="00156487" w:rsidRDefault="000609CE" w:rsidP="00A93F85">
      <w:pPr>
        <w:autoSpaceDE w:val="0"/>
        <w:autoSpaceDN w:val="0"/>
        <w:adjustRightInd w:val="0"/>
        <w:spacing w:after="0"/>
        <w:ind w:firstLine="851"/>
        <w:jc w:val="both"/>
        <w:rPr>
          <w:rStyle w:val="aff"/>
          <w:rFonts w:eastAsia="MS Mincho"/>
        </w:rPr>
      </w:pPr>
      <w:r w:rsidRPr="009A5697">
        <w:rPr>
          <w:rFonts w:ascii="Times New Roman" w:eastAsia="MS Mincho" w:hAnsi="Times New Roman" w:cs="Courier New"/>
          <w:sz w:val="28"/>
          <w:szCs w:val="28"/>
        </w:rPr>
        <w:t>В 201</w:t>
      </w:r>
      <w:r w:rsidR="003369A7">
        <w:rPr>
          <w:rFonts w:ascii="Times New Roman" w:eastAsia="MS Mincho" w:hAnsi="Times New Roman" w:cs="Courier New"/>
          <w:sz w:val="28"/>
          <w:szCs w:val="28"/>
        </w:rPr>
        <w:t>7</w:t>
      </w:r>
      <w:r w:rsidR="004344FD" w:rsidRPr="009A5697">
        <w:rPr>
          <w:rFonts w:ascii="Times New Roman" w:eastAsia="MS Mincho" w:hAnsi="Times New Roman" w:cs="Courier New"/>
          <w:sz w:val="28"/>
          <w:szCs w:val="28"/>
        </w:rPr>
        <w:t xml:space="preserve"> </w:t>
      </w:r>
      <w:r w:rsidRPr="009A5697">
        <w:rPr>
          <w:rFonts w:ascii="Times New Roman" w:eastAsia="MS Mincho" w:hAnsi="Times New Roman" w:cs="Courier New"/>
          <w:sz w:val="28"/>
          <w:szCs w:val="28"/>
        </w:rPr>
        <w:t>г</w:t>
      </w:r>
      <w:r w:rsidR="000C0A3C" w:rsidRPr="009A5697">
        <w:rPr>
          <w:rFonts w:ascii="Times New Roman" w:eastAsia="MS Mincho" w:hAnsi="Times New Roman" w:cs="Courier New"/>
          <w:sz w:val="28"/>
          <w:szCs w:val="28"/>
        </w:rPr>
        <w:t>оду</w:t>
      </w:r>
      <w:r w:rsidRPr="009A5697">
        <w:rPr>
          <w:rFonts w:ascii="Times New Roman" w:eastAsia="MS Mincho" w:hAnsi="Times New Roman" w:cs="Courier New"/>
          <w:sz w:val="28"/>
          <w:szCs w:val="28"/>
        </w:rPr>
        <w:t xml:space="preserve"> количество лиц</w:t>
      </w:r>
      <w:r w:rsidR="00FA4309" w:rsidRPr="009A5697">
        <w:rPr>
          <w:rFonts w:ascii="Times New Roman" w:eastAsia="MS Mincho" w:hAnsi="Times New Roman" w:cs="Courier New"/>
          <w:sz w:val="28"/>
          <w:szCs w:val="28"/>
        </w:rPr>
        <w:t>,</w:t>
      </w:r>
      <w:r w:rsidRPr="009A5697">
        <w:rPr>
          <w:rFonts w:ascii="Times New Roman" w:eastAsia="MS Mincho" w:hAnsi="Times New Roman" w:cs="Courier New"/>
          <w:sz w:val="28"/>
          <w:szCs w:val="28"/>
        </w:rPr>
        <w:t xml:space="preserve"> отбывающих наказание</w:t>
      </w:r>
      <w:r w:rsidR="000C0A3C" w:rsidRPr="009A5697">
        <w:rPr>
          <w:rFonts w:ascii="Times New Roman" w:eastAsia="MS Mincho" w:hAnsi="Times New Roman" w:cs="Courier New"/>
          <w:sz w:val="28"/>
          <w:szCs w:val="28"/>
        </w:rPr>
        <w:t xml:space="preserve"> в местах лишения свободы на территории республики</w:t>
      </w:r>
      <w:r w:rsidR="00FA4309" w:rsidRPr="009A5697">
        <w:rPr>
          <w:rFonts w:ascii="Times New Roman" w:eastAsia="MS Mincho" w:hAnsi="Times New Roman" w:cs="Courier New"/>
          <w:sz w:val="28"/>
          <w:szCs w:val="28"/>
        </w:rPr>
        <w:t>,</w:t>
      </w:r>
      <w:r w:rsidRPr="009A5697">
        <w:rPr>
          <w:rFonts w:ascii="Times New Roman" w:eastAsia="MS Mincho" w:hAnsi="Times New Roman" w:cs="Courier New"/>
          <w:sz w:val="28"/>
          <w:szCs w:val="28"/>
        </w:rPr>
        <w:t xml:space="preserve"> составило –</w:t>
      </w:r>
      <w:r w:rsidR="005251AA">
        <w:rPr>
          <w:rFonts w:ascii="Times New Roman" w:eastAsia="MS Mincho" w:hAnsi="Times New Roman" w:cs="Courier New"/>
          <w:sz w:val="28"/>
          <w:szCs w:val="28"/>
        </w:rPr>
        <w:t xml:space="preserve">1047 </w:t>
      </w:r>
      <w:r w:rsidR="009C00F8" w:rsidRPr="009A5697">
        <w:rPr>
          <w:rFonts w:ascii="Times New Roman" w:eastAsia="MS Mincho" w:hAnsi="Times New Roman" w:cs="Courier New"/>
          <w:sz w:val="28"/>
          <w:szCs w:val="28"/>
        </w:rPr>
        <w:t>чел. (АППГ</w:t>
      </w:r>
      <w:r w:rsidR="00FA4309" w:rsidRPr="009A5697">
        <w:rPr>
          <w:rFonts w:ascii="Times New Roman" w:eastAsia="MS Mincho" w:hAnsi="Times New Roman" w:cs="Courier New"/>
          <w:sz w:val="28"/>
          <w:szCs w:val="28"/>
        </w:rPr>
        <w:t xml:space="preserve"> – </w:t>
      </w:r>
      <w:r w:rsidR="005251AA">
        <w:rPr>
          <w:rFonts w:ascii="Times New Roman" w:hAnsi="Times New Roman"/>
          <w:sz w:val="28"/>
          <w:szCs w:val="28"/>
        </w:rPr>
        <w:t>827</w:t>
      </w:r>
      <w:r w:rsidR="009C00F8" w:rsidRPr="009A5697">
        <w:rPr>
          <w:rFonts w:ascii="Times New Roman" w:eastAsia="MS Mincho" w:hAnsi="Times New Roman" w:cs="Courier New"/>
          <w:sz w:val="28"/>
          <w:szCs w:val="28"/>
        </w:rPr>
        <w:t>)</w:t>
      </w:r>
      <w:r w:rsidRPr="009A5697">
        <w:rPr>
          <w:rFonts w:ascii="Times New Roman" w:eastAsia="MS Mincho" w:hAnsi="Times New Roman" w:cs="Courier New"/>
          <w:sz w:val="28"/>
          <w:szCs w:val="28"/>
        </w:rPr>
        <w:t>, из них за совершение преступлени</w:t>
      </w:r>
      <w:r w:rsidR="00F7553A" w:rsidRPr="009A5697">
        <w:rPr>
          <w:rFonts w:ascii="Times New Roman" w:eastAsia="MS Mincho" w:hAnsi="Times New Roman" w:cs="Courier New"/>
          <w:sz w:val="28"/>
          <w:szCs w:val="28"/>
        </w:rPr>
        <w:t>й</w:t>
      </w:r>
      <w:r w:rsidRPr="009A5697">
        <w:rPr>
          <w:rFonts w:ascii="Times New Roman" w:eastAsia="MS Mincho" w:hAnsi="Times New Roman" w:cs="Courier New"/>
          <w:sz w:val="28"/>
          <w:szCs w:val="28"/>
        </w:rPr>
        <w:t xml:space="preserve"> в сфере незаконного оборота наркотиков –</w:t>
      </w:r>
      <w:r w:rsidR="004344FD" w:rsidRPr="00211E14">
        <w:rPr>
          <w:rFonts w:ascii="Times New Roman" w:eastAsia="MS Mincho" w:hAnsi="Times New Roman"/>
          <w:sz w:val="28"/>
          <w:szCs w:val="28"/>
        </w:rPr>
        <w:t>чел.</w:t>
      </w:r>
      <w:r w:rsidR="00211E14" w:rsidRPr="00211E14">
        <w:rPr>
          <w:rFonts w:ascii="Times New Roman" w:eastAsia="MS Mincho" w:hAnsi="Times New Roman"/>
          <w:sz w:val="28"/>
          <w:szCs w:val="28"/>
        </w:rPr>
        <w:t xml:space="preserve"> 406</w:t>
      </w:r>
      <w:r w:rsidR="009C00F8" w:rsidRPr="00211E14">
        <w:rPr>
          <w:rFonts w:ascii="Times New Roman" w:eastAsia="MS Mincho" w:hAnsi="Times New Roman" w:cs="Courier New"/>
          <w:sz w:val="28"/>
          <w:szCs w:val="28"/>
        </w:rPr>
        <w:t xml:space="preserve"> (АППГ-</w:t>
      </w:r>
      <w:r w:rsidR="005251AA" w:rsidRPr="00211E14">
        <w:rPr>
          <w:rFonts w:ascii="Times New Roman" w:hAnsi="Times New Roman"/>
          <w:sz w:val="28"/>
          <w:szCs w:val="28"/>
        </w:rPr>
        <w:t>2</w:t>
      </w:r>
      <w:r w:rsidR="003369A7" w:rsidRPr="00211E14">
        <w:rPr>
          <w:rFonts w:ascii="Times New Roman" w:hAnsi="Times New Roman"/>
          <w:sz w:val="28"/>
          <w:szCs w:val="28"/>
        </w:rPr>
        <w:t>82</w:t>
      </w:r>
      <w:r w:rsidR="009C00F8" w:rsidRPr="00211E14">
        <w:rPr>
          <w:rFonts w:ascii="Times New Roman" w:eastAsia="MS Mincho" w:hAnsi="Times New Roman" w:cs="Courier New"/>
          <w:sz w:val="28"/>
          <w:szCs w:val="28"/>
        </w:rPr>
        <w:t>)</w:t>
      </w:r>
      <w:r w:rsidR="005E4624" w:rsidRPr="00211E14">
        <w:rPr>
          <w:rFonts w:ascii="Times New Roman" w:eastAsia="MS Mincho" w:hAnsi="Times New Roman" w:cs="Courier New"/>
          <w:sz w:val="28"/>
          <w:szCs w:val="28"/>
        </w:rPr>
        <w:t>.</w:t>
      </w:r>
    </w:p>
    <w:p w:rsidR="001C44F0" w:rsidRPr="009A5697" w:rsidRDefault="00F10745" w:rsidP="00A93F85">
      <w:pPr>
        <w:tabs>
          <w:tab w:val="left" w:pos="660"/>
        </w:tabs>
        <w:spacing w:after="0"/>
        <w:ind w:firstLine="879"/>
        <w:jc w:val="both"/>
        <w:rPr>
          <w:rFonts w:ascii="Times New Roman" w:hAnsi="Times New Roman"/>
          <w:sz w:val="28"/>
          <w:szCs w:val="28"/>
        </w:rPr>
      </w:pPr>
      <w:r w:rsidRPr="009A5697">
        <w:rPr>
          <w:rFonts w:ascii="Times New Roman" w:hAnsi="Times New Roman"/>
          <w:sz w:val="28"/>
          <w:szCs w:val="28"/>
        </w:rPr>
        <w:t>Одним из важных факторов, влияющих на степень доступности психо</w:t>
      </w:r>
      <w:r w:rsidR="00811600" w:rsidRPr="009A5697">
        <w:rPr>
          <w:rFonts w:ascii="Times New Roman" w:hAnsi="Times New Roman"/>
          <w:sz w:val="28"/>
          <w:szCs w:val="28"/>
        </w:rPr>
        <w:t>ак</w:t>
      </w:r>
      <w:r w:rsidRPr="009A5697">
        <w:rPr>
          <w:rFonts w:ascii="Times New Roman" w:hAnsi="Times New Roman"/>
          <w:sz w:val="28"/>
          <w:szCs w:val="28"/>
        </w:rPr>
        <w:t xml:space="preserve">тивных веществ, является их цена. В настоящее время на территории </w:t>
      </w:r>
      <w:r w:rsidR="005115AA" w:rsidRPr="009A5697">
        <w:rPr>
          <w:rFonts w:ascii="Times New Roman" w:hAnsi="Times New Roman"/>
          <w:sz w:val="28"/>
          <w:szCs w:val="28"/>
        </w:rPr>
        <w:t>Чече</w:t>
      </w:r>
      <w:r w:rsidR="005115AA" w:rsidRPr="009A5697">
        <w:rPr>
          <w:rFonts w:ascii="Times New Roman" w:hAnsi="Times New Roman"/>
          <w:sz w:val="28"/>
          <w:szCs w:val="28"/>
        </w:rPr>
        <w:t>н</w:t>
      </w:r>
      <w:r w:rsidR="005115AA" w:rsidRPr="009A5697">
        <w:rPr>
          <w:rFonts w:ascii="Times New Roman" w:hAnsi="Times New Roman"/>
          <w:sz w:val="28"/>
          <w:szCs w:val="28"/>
        </w:rPr>
        <w:t xml:space="preserve">ской </w:t>
      </w:r>
      <w:r w:rsidRPr="009A5697">
        <w:rPr>
          <w:rFonts w:ascii="Times New Roman" w:hAnsi="Times New Roman"/>
          <w:sz w:val="28"/>
          <w:szCs w:val="28"/>
        </w:rPr>
        <w:t>Республики в незаконном обороте находятся наркотические средства и псих</w:t>
      </w:r>
      <w:r w:rsidRPr="009A5697">
        <w:rPr>
          <w:rFonts w:ascii="Times New Roman" w:hAnsi="Times New Roman"/>
          <w:sz w:val="28"/>
          <w:szCs w:val="28"/>
        </w:rPr>
        <w:t>о</w:t>
      </w:r>
      <w:r w:rsidRPr="009A5697">
        <w:rPr>
          <w:rFonts w:ascii="Times New Roman" w:hAnsi="Times New Roman"/>
          <w:sz w:val="28"/>
          <w:szCs w:val="28"/>
        </w:rPr>
        <w:t>тропные вещества «героин», «гашиш», «марихуана», стоимость которых за у</w:t>
      </w:r>
      <w:r w:rsidRPr="009A5697">
        <w:rPr>
          <w:rFonts w:ascii="Times New Roman" w:hAnsi="Times New Roman"/>
          <w:sz w:val="28"/>
          <w:szCs w:val="28"/>
        </w:rPr>
        <w:t>с</w:t>
      </w:r>
      <w:r w:rsidRPr="009A5697">
        <w:rPr>
          <w:rFonts w:ascii="Times New Roman" w:hAnsi="Times New Roman"/>
          <w:sz w:val="28"/>
          <w:szCs w:val="28"/>
        </w:rPr>
        <w:t xml:space="preserve">ловный грамм </w:t>
      </w:r>
      <w:r w:rsidR="00970AA1" w:rsidRPr="009A5697">
        <w:rPr>
          <w:rFonts w:ascii="Times New Roman" w:hAnsi="Times New Roman"/>
          <w:sz w:val="28"/>
          <w:szCs w:val="28"/>
        </w:rPr>
        <w:t>приведена в таблице №</w:t>
      </w:r>
      <w:r w:rsidR="00062BDD" w:rsidRPr="009A5697">
        <w:rPr>
          <w:rFonts w:ascii="Times New Roman" w:hAnsi="Times New Roman"/>
          <w:sz w:val="28"/>
          <w:szCs w:val="28"/>
        </w:rPr>
        <w:t xml:space="preserve"> </w:t>
      </w:r>
      <w:r w:rsidR="00C94D4A">
        <w:rPr>
          <w:rFonts w:ascii="Times New Roman" w:hAnsi="Times New Roman"/>
          <w:sz w:val="28"/>
          <w:szCs w:val="28"/>
        </w:rPr>
        <w:t>10.</w:t>
      </w:r>
    </w:p>
    <w:p w:rsidR="00560348" w:rsidRPr="009A5697" w:rsidRDefault="00560348" w:rsidP="001232AE">
      <w:pPr>
        <w:ind w:firstLine="880"/>
        <w:jc w:val="right"/>
        <w:rPr>
          <w:rFonts w:ascii="Times New Roman" w:hAnsi="Times New Roman"/>
          <w:b/>
          <w:i/>
          <w:sz w:val="24"/>
          <w:szCs w:val="24"/>
        </w:rPr>
      </w:pPr>
      <w:r w:rsidRPr="00E34396">
        <w:rPr>
          <w:rFonts w:ascii="Times New Roman" w:hAnsi="Times New Roman"/>
          <w:b/>
          <w:i/>
          <w:sz w:val="24"/>
          <w:szCs w:val="24"/>
        </w:rPr>
        <w:t>Таблица №</w:t>
      </w:r>
      <w:r w:rsidRPr="009A5697">
        <w:rPr>
          <w:rFonts w:ascii="Times New Roman" w:hAnsi="Times New Roman"/>
          <w:b/>
          <w:i/>
          <w:sz w:val="24"/>
          <w:szCs w:val="24"/>
        </w:rPr>
        <w:t xml:space="preserve"> </w:t>
      </w:r>
      <w:r w:rsidR="00931FFF">
        <w:rPr>
          <w:rFonts w:ascii="Times New Roman" w:hAnsi="Times New Roman"/>
          <w:b/>
          <w:i/>
          <w:sz w:val="24"/>
          <w:szCs w:val="24"/>
        </w:rPr>
        <w:t>1</w:t>
      </w:r>
      <w:r w:rsidR="005E1C24">
        <w:rPr>
          <w:rFonts w:ascii="Times New Roman" w:hAnsi="Times New Roman"/>
          <w:b/>
          <w:i/>
          <w:sz w:val="24"/>
          <w:szCs w:val="24"/>
        </w:rPr>
        <w:t>9</w:t>
      </w:r>
    </w:p>
    <w:p w:rsidR="005115AA" w:rsidRPr="009A5697" w:rsidRDefault="005115AA" w:rsidP="00C94D4A">
      <w:pPr>
        <w:tabs>
          <w:tab w:val="left" w:pos="660"/>
        </w:tabs>
        <w:spacing w:after="0" w:line="240" w:lineRule="auto"/>
        <w:jc w:val="center"/>
        <w:rPr>
          <w:rFonts w:ascii="Times New Roman" w:hAnsi="Times New Roman"/>
          <w:b/>
          <w:i/>
          <w:sz w:val="24"/>
          <w:szCs w:val="24"/>
        </w:rPr>
      </w:pPr>
      <w:r w:rsidRPr="009A5697">
        <w:rPr>
          <w:rFonts w:ascii="Times New Roman" w:hAnsi="Times New Roman"/>
          <w:b/>
          <w:i/>
          <w:sz w:val="24"/>
          <w:szCs w:val="24"/>
        </w:rPr>
        <w:t>Средняя розничная стоимость наркотических средств и психотропных в</w:t>
      </w:r>
      <w:r w:rsidRPr="009A5697">
        <w:rPr>
          <w:rFonts w:ascii="Times New Roman" w:hAnsi="Times New Roman"/>
          <w:b/>
          <w:i/>
          <w:sz w:val="24"/>
          <w:szCs w:val="24"/>
        </w:rPr>
        <w:t>е</w:t>
      </w:r>
      <w:r w:rsidRPr="009A5697">
        <w:rPr>
          <w:rFonts w:ascii="Times New Roman" w:hAnsi="Times New Roman"/>
          <w:b/>
          <w:i/>
          <w:sz w:val="24"/>
          <w:szCs w:val="24"/>
        </w:rPr>
        <w:t>ществ по ценам «черного рынка»</w:t>
      </w:r>
    </w:p>
    <w:p w:rsidR="00AB17D6" w:rsidRPr="009A5697" w:rsidRDefault="00AB17D6" w:rsidP="001232AE">
      <w:pPr>
        <w:tabs>
          <w:tab w:val="left" w:pos="660"/>
        </w:tabs>
        <w:spacing w:after="0" w:line="240" w:lineRule="auto"/>
        <w:ind w:firstLine="880"/>
        <w:jc w:val="center"/>
        <w:rPr>
          <w:rFonts w:ascii="Times New Roman" w:hAnsi="Times New Roman"/>
          <w:b/>
          <w:i/>
          <w:sz w:val="24"/>
          <w:szCs w:val="24"/>
        </w:rPr>
      </w:pPr>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590"/>
        <w:gridCol w:w="2551"/>
        <w:gridCol w:w="1701"/>
        <w:gridCol w:w="1701"/>
        <w:gridCol w:w="1701"/>
      </w:tblGrid>
      <w:tr w:rsidR="0064701E" w:rsidRPr="009A5697" w:rsidTr="0064701E">
        <w:trPr>
          <w:trHeight w:val="466"/>
        </w:trPr>
        <w:tc>
          <w:tcPr>
            <w:tcW w:w="1590" w:type="dxa"/>
            <w:vMerge w:val="restart"/>
          </w:tcPr>
          <w:p w:rsidR="00A378C4" w:rsidRDefault="00A378C4" w:rsidP="00B1538E">
            <w:pPr>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Ц</w:t>
            </w:r>
            <w:r w:rsidR="0064701E" w:rsidRPr="009A5697">
              <w:rPr>
                <w:rFonts w:ascii="Times New Roman" w:eastAsia="Calibri" w:hAnsi="Times New Roman"/>
                <w:sz w:val="24"/>
                <w:szCs w:val="24"/>
              </w:rPr>
              <w:t xml:space="preserve">ена </w:t>
            </w:r>
          </w:p>
          <w:p w:rsidR="00C94D4A" w:rsidRDefault="0064701E" w:rsidP="00B1538E">
            <w:pPr>
              <w:autoSpaceDE w:val="0"/>
              <w:autoSpaceDN w:val="0"/>
              <w:adjustRightInd w:val="0"/>
              <w:spacing w:after="0" w:line="240" w:lineRule="auto"/>
              <w:jc w:val="center"/>
              <w:rPr>
                <w:rFonts w:ascii="Times New Roman" w:eastAsia="Calibri" w:hAnsi="Times New Roman"/>
                <w:sz w:val="24"/>
                <w:szCs w:val="24"/>
              </w:rPr>
            </w:pPr>
            <w:r w:rsidRPr="009A5697">
              <w:rPr>
                <w:rFonts w:ascii="Times New Roman" w:eastAsia="Calibri" w:hAnsi="Times New Roman"/>
                <w:sz w:val="24"/>
                <w:szCs w:val="24"/>
              </w:rPr>
              <w:t xml:space="preserve">за </w:t>
            </w:r>
          </w:p>
          <w:p w:rsidR="00A378C4" w:rsidRDefault="0064701E" w:rsidP="00C94D4A">
            <w:pPr>
              <w:autoSpaceDE w:val="0"/>
              <w:autoSpaceDN w:val="0"/>
              <w:adjustRightInd w:val="0"/>
              <w:spacing w:after="0" w:line="240" w:lineRule="auto"/>
              <w:jc w:val="center"/>
              <w:rPr>
                <w:rFonts w:ascii="Times New Roman" w:eastAsia="Calibri" w:hAnsi="Times New Roman"/>
                <w:sz w:val="24"/>
                <w:szCs w:val="24"/>
              </w:rPr>
            </w:pPr>
            <w:r w:rsidRPr="009A5697">
              <w:rPr>
                <w:rFonts w:ascii="Times New Roman" w:eastAsia="Calibri" w:hAnsi="Times New Roman"/>
                <w:sz w:val="24"/>
                <w:szCs w:val="24"/>
              </w:rPr>
              <w:t>1 грамм</w:t>
            </w:r>
            <w:r w:rsidR="00C94D4A">
              <w:rPr>
                <w:rFonts w:ascii="Times New Roman" w:eastAsia="Calibri" w:hAnsi="Times New Roman"/>
                <w:sz w:val="24"/>
                <w:szCs w:val="24"/>
              </w:rPr>
              <w:t xml:space="preserve"> </w:t>
            </w:r>
          </w:p>
          <w:p w:rsidR="0064701E" w:rsidRPr="009A5697" w:rsidRDefault="00A378C4" w:rsidP="00C94D4A">
            <w:pPr>
              <w:autoSpaceDE w:val="0"/>
              <w:autoSpaceDN w:val="0"/>
              <w:adjustRightInd w:val="0"/>
              <w:spacing w:after="0" w:line="240" w:lineRule="auto"/>
              <w:jc w:val="center"/>
              <w:rPr>
                <w:rFonts w:ascii="Times New Roman" w:eastAsia="Calibri" w:hAnsi="Times New Roman"/>
                <w:b/>
                <w:sz w:val="24"/>
                <w:szCs w:val="24"/>
              </w:rPr>
            </w:pPr>
            <w:r>
              <w:rPr>
                <w:rFonts w:ascii="Times New Roman" w:eastAsia="Calibri" w:hAnsi="Times New Roman"/>
                <w:sz w:val="24"/>
                <w:szCs w:val="24"/>
              </w:rPr>
              <w:t>(</w:t>
            </w:r>
            <w:r w:rsidR="00C94D4A">
              <w:rPr>
                <w:rFonts w:ascii="Times New Roman" w:eastAsia="Calibri" w:hAnsi="Times New Roman"/>
                <w:sz w:val="24"/>
                <w:szCs w:val="24"/>
              </w:rPr>
              <w:t xml:space="preserve">в </w:t>
            </w:r>
            <w:r w:rsidR="0064701E" w:rsidRPr="009A5697">
              <w:rPr>
                <w:rFonts w:ascii="Times New Roman" w:eastAsia="Calibri" w:hAnsi="Times New Roman"/>
                <w:sz w:val="24"/>
                <w:szCs w:val="24"/>
              </w:rPr>
              <w:t>руб.</w:t>
            </w:r>
            <w:r>
              <w:rPr>
                <w:rFonts w:ascii="Times New Roman" w:eastAsia="Calibri" w:hAnsi="Times New Roman"/>
                <w:sz w:val="24"/>
                <w:szCs w:val="24"/>
              </w:rPr>
              <w:t>)</w:t>
            </w:r>
          </w:p>
        </w:tc>
        <w:tc>
          <w:tcPr>
            <w:tcW w:w="2551" w:type="dxa"/>
          </w:tcPr>
          <w:p w:rsidR="0064701E" w:rsidRPr="009A5697" w:rsidRDefault="0064701E" w:rsidP="00B1538E">
            <w:pPr>
              <w:autoSpaceDE w:val="0"/>
              <w:autoSpaceDN w:val="0"/>
              <w:adjustRightInd w:val="0"/>
              <w:spacing w:after="0" w:line="240" w:lineRule="auto"/>
              <w:jc w:val="center"/>
              <w:rPr>
                <w:rFonts w:ascii="Times New Roman" w:eastAsia="Calibri" w:hAnsi="Times New Roman"/>
                <w:b/>
                <w:sz w:val="24"/>
                <w:szCs w:val="24"/>
              </w:rPr>
            </w:pPr>
            <w:r w:rsidRPr="009A5697">
              <w:rPr>
                <w:rFonts w:ascii="Times New Roman" w:eastAsia="Calibri" w:hAnsi="Times New Roman"/>
                <w:b/>
                <w:sz w:val="24"/>
                <w:szCs w:val="24"/>
              </w:rPr>
              <w:t>Вид наркотического средства</w:t>
            </w:r>
          </w:p>
        </w:tc>
        <w:tc>
          <w:tcPr>
            <w:tcW w:w="1701" w:type="dxa"/>
          </w:tcPr>
          <w:p w:rsidR="0064701E" w:rsidRPr="009A5697" w:rsidRDefault="0064701E" w:rsidP="005251AA">
            <w:pPr>
              <w:autoSpaceDE w:val="0"/>
              <w:autoSpaceDN w:val="0"/>
              <w:adjustRightInd w:val="0"/>
              <w:spacing w:after="0" w:line="240" w:lineRule="auto"/>
              <w:jc w:val="center"/>
              <w:rPr>
                <w:rFonts w:ascii="Times New Roman" w:eastAsia="Calibri" w:hAnsi="Times New Roman"/>
                <w:b/>
                <w:sz w:val="24"/>
                <w:szCs w:val="24"/>
              </w:rPr>
            </w:pPr>
            <w:r w:rsidRPr="009A5697">
              <w:rPr>
                <w:rFonts w:ascii="Times New Roman" w:eastAsia="Calibri" w:hAnsi="Times New Roman"/>
                <w:b/>
                <w:sz w:val="24"/>
                <w:szCs w:val="24"/>
              </w:rPr>
              <w:t>201</w:t>
            </w:r>
            <w:r w:rsidR="005251AA">
              <w:rPr>
                <w:rFonts w:ascii="Times New Roman" w:eastAsia="Calibri" w:hAnsi="Times New Roman"/>
                <w:b/>
                <w:sz w:val="24"/>
                <w:szCs w:val="24"/>
              </w:rPr>
              <w:t>5</w:t>
            </w:r>
            <w:r w:rsidRPr="009A5697">
              <w:rPr>
                <w:rFonts w:ascii="Times New Roman" w:eastAsia="Calibri" w:hAnsi="Times New Roman"/>
                <w:b/>
                <w:sz w:val="24"/>
                <w:szCs w:val="24"/>
              </w:rPr>
              <w:t xml:space="preserve"> год</w:t>
            </w:r>
          </w:p>
        </w:tc>
        <w:tc>
          <w:tcPr>
            <w:tcW w:w="1701" w:type="dxa"/>
          </w:tcPr>
          <w:p w:rsidR="0064701E" w:rsidRPr="009A5697" w:rsidRDefault="0064701E" w:rsidP="005251AA">
            <w:pPr>
              <w:autoSpaceDE w:val="0"/>
              <w:autoSpaceDN w:val="0"/>
              <w:adjustRightInd w:val="0"/>
              <w:spacing w:after="0" w:line="240" w:lineRule="auto"/>
              <w:jc w:val="center"/>
              <w:rPr>
                <w:rFonts w:ascii="Times New Roman" w:eastAsia="Calibri" w:hAnsi="Times New Roman"/>
                <w:b/>
                <w:sz w:val="24"/>
                <w:szCs w:val="24"/>
              </w:rPr>
            </w:pPr>
            <w:r w:rsidRPr="009A5697">
              <w:rPr>
                <w:rFonts w:ascii="Times New Roman" w:eastAsia="Calibri" w:hAnsi="Times New Roman"/>
                <w:b/>
                <w:sz w:val="24"/>
                <w:szCs w:val="24"/>
              </w:rPr>
              <w:t>201</w:t>
            </w:r>
            <w:r w:rsidR="005251AA">
              <w:rPr>
                <w:rFonts w:ascii="Times New Roman" w:eastAsia="Calibri" w:hAnsi="Times New Roman"/>
                <w:b/>
                <w:sz w:val="24"/>
                <w:szCs w:val="24"/>
              </w:rPr>
              <w:t>6</w:t>
            </w:r>
            <w:r w:rsidRPr="009A5697">
              <w:rPr>
                <w:rFonts w:ascii="Times New Roman" w:eastAsia="Calibri" w:hAnsi="Times New Roman"/>
                <w:b/>
                <w:sz w:val="24"/>
                <w:szCs w:val="24"/>
              </w:rPr>
              <w:t xml:space="preserve"> год</w:t>
            </w:r>
          </w:p>
        </w:tc>
        <w:tc>
          <w:tcPr>
            <w:tcW w:w="1701" w:type="dxa"/>
          </w:tcPr>
          <w:p w:rsidR="0064701E" w:rsidRPr="009A5697" w:rsidRDefault="0064701E" w:rsidP="005251AA">
            <w:pPr>
              <w:autoSpaceDE w:val="0"/>
              <w:autoSpaceDN w:val="0"/>
              <w:adjustRightInd w:val="0"/>
              <w:spacing w:after="0" w:line="240" w:lineRule="auto"/>
              <w:jc w:val="center"/>
              <w:rPr>
                <w:rFonts w:ascii="Times New Roman" w:eastAsia="Calibri" w:hAnsi="Times New Roman"/>
                <w:b/>
                <w:sz w:val="24"/>
                <w:szCs w:val="24"/>
              </w:rPr>
            </w:pPr>
            <w:r>
              <w:rPr>
                <w:rFonts w:ascii="Times New Roman" w:eastAsia="Calibri" w:hAnsi="Times New Roman"/>
                <w:b/>
                <w:sz w:val="24"/>
                <w:szCs w:val="24"/>
              </w:rPr>
              <w:t>201</w:t>
            </w:r>
            <w:r w:rsidR="005251AA">
              <w:rPr>
                <w:rFonts w:ascii="Times New Roman" w:eastAsia="Calibri" w:hAnsi="Times New Roman"/>
                <w:b/>
                <w:sz w:val="24"/>
                <w:szCs w:val="24"/>
              </w:rPr>
              <w:t>7</w:t>
            </w:r>
            <w:r w:rsidR="005251AA" w:rsidRPr="009A5697">
              <w:rPr>
                <w:rFonts w:ascii="Times New Roman" w:eastAsia="Calibri" w:hAnsi="Times New Roman"/>
                <w:b/>
                <w:sz w:val="24"/>
                <w:szCs w:val="24"/>
              </w:rPr>
              <w:t xml:space="preserve"> год</w:t>
            </w:r>
          </w:p>
        </w:tc>
      </w:tr>
      <w:tr w:rsidR="0064701E" w:rsidRPr="009A5697" w:rsidTr="0064701E">
        <w:trPr>
          <w:trHeight w:val="216"/>
        </w:trPr>
        <w:tc>
          <w:tcPr>
            <w:tcW w:w="1590" w:type="dxa"/>
            <w:vMerge/>
          </w:tcPr>
          <w:p w:rsidR="0064701E" w:rsidRPr="009A5697" w:rsidRDefault="0064701E" w:rsidP="0064701E">
            <w:pPr>
              <w:autoSpaceDE w:val="0"/>
              <w:autoSpaceDN w:val="0"/>
              <w:adjustRightInd w:val="0"/>
              <w:spacing w:after="0" w:line="240" w:lineRule="auto"/>
              <w:rPr>
                <w:rFonts w:ascii="Times New Roman" w:eastAsia="Calibri" w:hAnsi="Times New Roman"/>
                <w:sz w:val="24"/>
                <w:szCs w:val="24"/>
              </w:rPr>
            </w:pPr>
          </w:p>
        </w:tc>
        <w:tc>
          <w:tcPr>
            <w:tcW w:w="2551" w:type="dxa"/>
          </w:tcPr>
          <w:p w:rsidR="0064701E" w:rsidRPr="009A5697" w:rsidRDefault="0064701E" w:rsidP="0064701E">
            <w:pPr>
              <w:autoSpaceDE w:val="0"/>
              <w:autoSpaceDN w:val="0"/>
              <w:adjustRightInd w:val="0"/>
              <w:spacing w:after="0" w:line="240" w:lineRule="auto"/>
              <w:rPr>
                <w:rFonts w:ascii="Times New Roman" w:eastAsia="Calibri" w:hAnsi="Times New Roman"/>
                <w:sz w:val="24"/>
                <w:szCs w:val="24"/>
              </w:rPr>
            </w:pPr>
            <w:r w:rsidRPr="009A5697">
              <w:rPr>
                <w:rFonts w:ascii="Times New Roman" w:eastAsia="Calibri" w:hAnsi="Times New Roman"/>
                <w:sz w:val="24"/>
                <w:szCs w:val="24"/>
              </w:rPr>
              <w:t>марихуана</w:t>
            </w:r>
          </w:p>
        </w:tc>
        <w:tc>
          <w:tcPr>
            <w:tcW w:w="1701" w:type="dxa"/>
          </w:tcPr>
          <w:p w:rsidR="0064701E" w:rsidRPr="009A5697" w:rsidRDefault="0064701E" w:rsidP="0064701E">
            <w:pPr>
              <w:autoSpaceDE w:val="0"/>
              <w:autoSpaceDN w:val="0"/>
              <w:adjustRightInd w:val="0"/>
              <w:spacing w:after="0" w:line="240" w:lineRule="auto"/>
              <w:jc w:val="center"/>
              <w:rPr>
                <w:rFonts w:ascii="Times New Roman" w:eastAsia="Calibri" w:hAnsi="Times New Roman"/>
                <w:sz w:val="24"/>
                <w:szCs w:val="24"/>
              </w:rPr>
            </w:pPr>
            <w:r w:rsidRPr="009A5697">
              <w:rPr>
                <w:rFonts w:ascii="Times New Roman" w:eastAsia="Calibri" w:hAnsi="Times New Roman"/>
                <w:sz w:val="24"/>
                <w:szCs w:val="24"/>
              </w:rPr>
              <w:t>600</w:t>
            </w:r>
          </w:p>
        </w:tc>
        <w:tc>
          <w:tcPr>
            <w:tcW w:w="1701" w:type="dxa"/>
          </w:tcPr>
          <w:p w:rsidR="0064701E" w:rsidRPr="009A5697" w:rsidRDefault="0064701E" w:rsidP="0064701E">
            <w:pPr>
              <w:autoSpaceDE w:val="0"/>
              <w:autoSpaceDN w:val="0"/>
              <w:adjustRightInd w:val="0"/>
              <w:spacing w:after="0" w:line="240" w:lineRule="auto"/>
              <w:jc w:val="center"/>
              <w:rPr>
                <w:rFonts w:ascii="Times New Roman" w:eastAsia="Calibri" w:hAnsi="Times New Roman"/>
                <w:sz w:val="24"/>
                <w:szCs w:val="24"/>
              </w:rPr>
            </w:pPr>
            <w:r w:rsidRPr="009A5697">
              <w:rPr>
                <w:rFonts w:ascii="Times New Roman" w:eastAsia="Calibri" w:hAnsi="Times New Roman"/>
                <w:sz w:val="24"/>
                <w:szCs w:val="24"/>
              </w:rPr>
              <w:t>600</w:t>
            </w:r>
          </w:p>
        </w:tc>
        <w:tc>
          <w:tcPr>
            <w:tcW w:w="1701" w:type="dxa"/>
          </w:tcPr>
          <w:p w:rsidR="0064701E" w:rsidRPr="009A5697" w:rsidRDefault="0064701E" w:rsidP="0064701E">
            <w:pPr>
              <w:autoSpaceDE w:val="0"/>
              <w:autoSpaceDN w:val="0"/>
              <w:adjustRightInd w:val="0"/>
              <w:spacing w:after="0" w:line="240" w:lineRule="auto"/>
              <w:jc w:val="center"/>
              <w:rPr>
                <w:rFonts w:ascii="Times New Roman" w:eastAsia="Calibri" w:hAnsi="Times New Roman"/>
                <w:sz w:val="24"/>
                <w:szCs w:val="24"/>
              </w:rPr>
            </w:pPr>
            <w:r w:rsidRPr="009A5697">
              <w:rPr>
                <w:rFonts w:ascii="Times New Roman" w:eastAsia="Calibri" w:hAnsi="Times New Roman"/>
                <w:sz w:val="24"/>
                <w:szCs w:val="24"/>
              </w:rPr>
              <w:t>600</w:t>
            </w:r>
          </w:p>
        </w:tc>
      </w:tr>
      <w:tr w:rsidR="0064701E" w:rsidRPr="009A5697" w:rsidTr="0064701E">
        <w:trPr>
          <w:trHeight w:val="211"/>
        </w:trPr>
        <w:tc>
          <w:tcPr>
            <w:tcW w:w="1590" w:type="dxa"/>
            <w:vMerge/>
          </w:tcPr>
          <w:p w:rsidR="0064701E" w:rsidRPr="009A5697" w:rsidRDefault="0064701E" w:rsidP="0064701E">
            <w:pPr>
              <w:autoSpaceDE w:val="0"/>
              <w:autoSpaceDN w:val="0"/>
              <w:adjustRightInd w:val="0"/>
              <w:spacing w:after="0" w:line="240" w:lineRule="auto"/>
              <w:rPr>
                <w:rFonts w:ascii="Times New Roman" w:eastAsia="Calibri" w:hAnsi="Times New Roman"/>
                <w:sz w:val="24"/>
                <w:szCs w:val="24"/>
              </w:rPr>
            </w:pPr>
          </w:p>
        </w:tc>
        <w:tc>
          <w:tcPr>
            <w:tcW w:w="2551" w:type="dxa"/>
          </w:tcPr>
          <w:p w:rsidR="0064701E" w:rsidRPr="009A5697" w:rsidRDefault="0064701E" w:rsidP="0064701E">
            <w:pPr>
              <w:autoSpaceDE w:val="0"/>
              <w:autoSpaceDN w:val="0"/>
              <w:adjustRightInd w:val="0"/>
              <w:spacing w:after="0" w:line="240" w:lineRule="auto"/>
              <w:rPr>
                <w:rFonts w:ascii="Times New Roman" w:eastAsia="Calibri" w:hAnsi="Times New Roman"/>
                <w:sz w:val="24"/>
                <w:szCs w:val="24"/>
              </w:rPr>
            </w:pPr>
            <w:r w:rsidRPr="009A5697">
              <w:rPr>
                <w:rFonts w:ascii="Times New Roman" w:eastAsia="Calibri" w:hAnsi="Times New Roman"/>
                <w:sz w:val="24"/>
                <w:szCs w:val="24"/>
              </w:rPr>
              <w:t>героин</w:t>
            </w:r>
          </w:p>
        </w:tc>
        <w:tc>
          <w:tcPr>
            <w:tcW w:w="1701" w:type="dxa"/>
          </w:tcPr>
          <w:p w:rsidR="0064701E" w:rsidRPr="009A5697" w:rsidRDefault="0064701E" w:rsidP="0064701E">
            <w:pPr>
              <w:autoSpaceDE w:val="0"/>
              <w:autoSpaceDN w:val="0"/>
              <w:adjustRightInd w:val="0"/>
              <w:spacing w:after="0" w:line="240" w:lineRule="auto"/>
              <w:jc w:val="center"/>
              <w:rPr>
                <w:rFonts w:ascii="Times New Roman" w:eastAsia="Calibri" w:hAnsi="Times New Roman"/>
                <w:sz w:val="24"/>
                <w:szCs w:val="24"/>
              </w:rPr>
            </w:pPr>
            <w:r w:rsidRPr="009A5697">
              <w:rPr>
                <w:rFonts w:ascii="Times New Roman" w:eastAsia="Calibri" w:hAnsi="Times New Roman"/>
                <w:sz w:val="24"/>
                <w:szCs w:val="24"/>
              </w:rPr>
              <w:t>3500-4000</w:t>
            </w:r>
          </w:p>
        </w:tc>
        <w:tc>
          <w:tcPr>
            <w:tcW w:w="1701" w:type="dxa"/>
          </w:tcPr>
          <w:p w:rsidR="0064701E" w:rsidRPr="009A5697" w:rsidRDefault="0064701E" w:rsidP="0064701E">
            <w:pPr>
              <w:autoSpaceDE w:val="0"/>
              <w:autoSpaceDN w:val="0"/>
              <w:adjustRightInd w:val="0"/>
              <w:spacing w:after="0" w:line="240" w:lineRule="auto"/>
              <w:jc w:val="center"/>
              <w:rPr>
                <w:rFonts w:ascii="Times New Roman" w:eastAsia="Calibri" w:hAnsi="Times New Roman"/>
                <w:sz w:val="24"/>
                <w:szCs w:val="24"/>
              </w:rPr>
            </w:pPr>
            <w:r w:rsidRPr="009A5697">
              <w:rPr>
                <w:rFonts w:ascii="Times New Roman" w:hAnsi="Times New Roman"/>
                <w:sz w:val="24"/>
                <w:szCs w:val="24"/>
              </w:rPr>
              <w:t>3500-4000</w:t>
            </w:r>
          </w:p>
        </w:tc>
        <w:tc>
          <w:tcPr>
            <w:tcW w:w="1701" w:type="dxa"/>
          </w:tcPr>
          <w:p w:rsidR="0064701E" w:rsidRPr="009A5697" w:rsidRDefault="0064701E" w:rsidP="0064701E">
            <w:pPr>
              <w:autoSpaceDE w:val="0"/>
              <w:autoSpaceDN w:val="0"/>
              <w:adjustRightInd w:val="0"/>
              <w:spacing w:after="0" w:line="240" w:lineRule="auto"/>
              <w:jc w:val="center"/>
              <w:rPr>
                <w:rFonts w:ascii="Times New Roman" w:eastAsia="Calibri" w:hAnsi="Times New Roman"/>
                <w:sz w:val="24"/>
                <w:szCs w:val="24"/>
              </w:rPr>
            </w:pPr>
            <w:r w:rsidRPr="009A5697">
              <w:rPr>
                <w:rFonts w:ascii="Times New Roman" w:hAnsi="Times New Roman"/>
                <w:sz w:val="24"/>
                <w:szCs w:val="24"/>
              </w:rPr>
              <w:t>3500-4000</w:t>
            </w:r>
          </w:p>
        </w:tc>
      </w:tr>
      <w:tr w:rsidR="0064701E" w:rsidRPr="009A5697" w:rsidTr="0064701E">
        <w:trPr>
          <w:trHeight w:val="178"/>
        </w:trPr>
        <w:tc>
          <w:tcPr>
            <w:tcW w:w="1590" w:type="dxa"/>
            <w:vMerge/>
          </w:tcPr>
          <w:p w:rsidR="0064701E" w:rsidRPr="009A5697" w:rsidRDefault="0064701E" w:rsidP="0064701E">
            <w:pPr>
              <w:autoSpaceDE w:val="0"/>
              <w:autoSpaceDN w:val="0"/>
              <w:adjustRightInd w:val="0"/>
              <w:spacing w:after="0" w:line="240" w:lineRule="auto"/>
              <w:rPr>
                <w:rFonts w:ascii="Times New Roman" w:eastAsia="Calibri" w:hAnsi="Times New Roman"/>
                <w:sz w:val="24"/>
                <w:szCs w:val="24"/>
              </w:rPr>
            </w:pPr>
          </w:p>
        </w:tc>
        <w:tc>
          <w:tcPr>
            <w:tcW w:w="2551" w:type="dxa"/>
          </w:tcPr>
          <w:p w:rsidR="0064701E" w:rsidRPr="009A5697" w:rsidRDefault="0064701E" w:rsidP="0064701E">
            <w:pPr>
              <w:autoSpaceDE w:val="0"/>
              <w:autoSpaceDN w:val="0"/>
              <w:adjustRightInd w:val="0"/>
              <w:spacing w:after="0" w:line="240" w:lineRule="auto"/>
              <w:rPr>
                <w:rFonts w:ascii="Times New Roman" w:eastAsia="Calibri" w:hAnsi="Times New Roman"/>
                <w:sz w:val="24"/>
                <w:szCs w:val="24"/>
              </w:rPr>
            </w:pPr>
            <w:r w:rsidRPr="009A5697">
              <w:rPr>
                <w:rFonts w:ascii="Times New Roman" w:eastAsia="Calibri" w:hAnsi="Times New Roman"/>
                <w:sz w:val="24"/>
                <w:szCs w:val="24"/>
              </w:rPr>
              <w:t>гашиш</w:t>
            </w:r>
          </w:p>
        </w:tc>
        <w:tc>
          <w:tcPr>
            <w:tcW w:w="1701" w:type="dxa"/>
          </w:tcPr>
          <w:p w:rsidR="0064701E" w:rsidRPr="009A5697" w:rsidRDefault="0064701E" w:rsidP="0064701E">
            <w:pPr>
              <w:autoSpaceDE w:val="0"/>
              <w:autoSpaceDN w:val="0"/>
              <w:adjustRightInd w:val="0"/>
              <w:spacing w:after="0" w:line="240" w:lineRule="auto"/>
              <w:jc w:val="center"/>
              <w:rPr>
                <w:rFonts w:ascii="Times New Roman" w:eastAsia="Calibri" w:hAnsi="Times New Roman"/>
                <w:sz w:val="24"/>
                <w:szCs w:val="24"/>
              </w:rPr>
            </w:pPr>
            <w:r w:rsidRPr="009A5697">
              <w:rPr>
                <w:rFonts w:ascii="Times New Roman" w:eastAsia="Calibri" w:hAnsi="Times New Roman"/>
                <w:sz w:val="24"/>
                <w:szCs w:val="24"/>
              </w:rPr>
              <w:t>2000</w:t>
            </w:r>
          </w:p>
        </w:tc>
        <w:tc>
          <w:tcPr>
            <w:tcW w:w="1701" w:type="dxa"/>
          </w:tcPr>
          <w:p w:rsidR="0064701E" w:rsidRPr="009A5697" w:rsidRDefault="0064701E" w:rsidP="0064701E">
            <w:pPr>
              <w:autoSpaceDE w:val="0"/>
              <w:autoSpaceDN w:val="0"/>
              <w:adjustRightInd w:val="0"/>
              <w:spacing w:after="0" w:line="240" w:lineRule="auto"/>
              <w:jc w:val="center"/>
              <w:rPr>
                <w:rFonts w:ascii="Times New Roman" w:eastAsia="Calibri" w:hAnsi="Times New Roman"/>
                <w:sz w:val="24"/>
                <w:szCs w:val="24"/>
              </w:rPr>
            </w:pPr>
            <w:r w:rsidRPr="009A5697">
              <w:rPr>
                <w:rFonts w:ascii="Times New Roman" w:hAnsi="Times New Roman"/>
                <w:sz w:val="24"/>
                <w:szCs w:val="24"/>
              </w:rPr>
              <w:t>2500-4000</w:t>
            </w:r>
          </w:p>
        </w:tc>
        <w:tc>
          <w:tcPr>
            <w:tcW w:w="1701" w:type="dxa"/>
          </w:tcPr>
          <w:p w:rsidR="0064701E" w:rsidRPr="009A5697" w:rsidRDefault="0064701E" w:rsidP="0064701E">
            <w:pPr>
              <w:autoSpaceDE w:val="0"/>
              <w:autoSpaceDN w:val="0"/>
              <w:adjustRightInd w:val="0"/>
              <w:spacing w:after="0" w:line="240" w:lineRule="auto"/>
              <w:jc w:val="center"/>
              <w:rPr>
                <w:rFonts w:ascii="Times New Roman" w:eastAsia="Calibri" w:hAnsi="Times New Roman"/>
                <w:sz w:val="24"/>
                <w:szCs w:val="24"/>
              </w:rPr>
            </w:pPr>
            <w:r w:rsidRPr="009A5697">
              <w:rPr>
                <w:rFonts w:ascii="Times New Roman" w:hAnsi="Times New Roman"/>
                <w:sz w:val="24"/>
                <w:szCs w:val="24"/>
              </w:rPr>
              <w:t>2500-4000</w:t>
            </w:r>
          </w:p>
        </w:tc>
      </w:tr>
      <w:tr w:rsidR="0064701E" w:rsidRPr="009A5697" w:rsidTr="0064701E">
        <w:trPr>
          <w:trHeight w:val="218"/>
        </w:trPr>
        <w:tc>
          <w:tcPr>
            <w:tcW w:w="1590" w:type="dxa"/>
            <w:vMerge/>
          </w:tcPr>
          <w:p w:rsidR="0064701E" w:rsidRPr="009A5697" w:rsidRDefault="0064701E" w:rsidP="0064701E">
            <w:pPr>
              <w:autoSpaceDE w:val="0"/>
              <w:autoSpaceDN w:val="0"/>
              <w:adjustRightInd w:val="0"/>
              <w:spacing w:after="0" w:line="240" w:lineRule="auto"/>
              <w:rPr>
                <w:rFonts w:ascii="Times New Roman" w:eastAsia="Calibri" w:hAnsi="Times New Roman"/>
                <w:sz w:val="24"/>
                <w:szCs w:val="24"/>
              </w:rPr>
            </w:pPr>
          </w:p>
        </w:tc>
        <w:tc>
          <w:tcPr>
            <w:tcW w:w="2551" w:type="dxa"/>
          </w:tcPr>
          <w:p w:rsidR="0064701E" w:rsidRPr="009A5697" w:rsidRDefault="0064701E" w:rsidP="0064701E">
            <w:pPr>
              <w:autoSpaceDE w:val="0"/>
              <w:autoSpaceDN w:val="0"/>
              <w:adjustRightInd w:val="0"/>
              <w:spacing w:after="0" w:line="240" w:lineRule="auto"/>
              <w:rPr>
                <w:rFonts w:ascii="Times New Roman" w:eastAsia="Calibri" w:hAnsi="Times New Roman"/>
                <w:sz w:val="24"/>
                <w:szCs w:val="24"/>
              </w:rPr>
            </w:pPr>
            <w:r w:rsidRPr="009A5697">
              <w:rPr>
                <w:rFonts w:ascii="Times New Roman" w:eastAsia="Calibri" w:hAnsi="Times New Roman"/>
                <w:sz w:val="24"/>
                <w:szCs w:val="24"/>
              </w:rPr>
              <w:t>гашишное масло</w:t>
            </w:r>
          </w:p>
        </w:tc>
        <w:tc>
          <w:tcPr>
            <w:tcW w:w="1701" w:type="dxa"/>
          </w:tcPr>
          <w:p w:rsidR="0064701E" w:rsidRPr="009A5697" w:rsidRDefault="0064701E" w:rsidP="0064701E">
            <w:pPr>
              <w:autoSpaceDE w:val="0"/>
              <w:autoSpaceDN w:val="0"/>
              <w:adjustRightInd w:val="0"/>
              <w:spacing w:after="0" w:line="240" w:lineRule="auto"/>
              <w:jc w:val="center"/>
              <w:rPr>
                <w:rFonts w:ascii="Times New Roman" w:eastAsia="Calibri" w:hAnsi="Times New Roman"/>
                <w:sz w:val="24"/>
                <w:szCs w:val="24"/>
              </w:rPr>
            </w:pPr>
            <w:r w:rsidRPr="009A5697">
              <w:rPr>
                <w:rFonts w:ascii="Times New Roman" w:eastAsia="Calibri" w:hAnsi="Times New Roman"/>
                <w:sz w:val="24"/>
                <w:szCs w:val="24"/>
              </w:rPr>
              <w:t>2000</w:t>
            </w:r>
          </w:p>
        </w:tc>
        <w:tc>
          <w:tcPr>
            <w:tcW w:w="1701" w:type="dxa"/>
          </w:tcPr>
          <w:p w:rsidR="0064701E" w:rsidRPr="009A5697" w:rsidRDefault="0064701E" w:rsidP="0064701E">
            <w:pPr>
              <w:autoSpaceDE w:val="0"/>
              <w:autoSpaceDN w:val="0"/>
              <w:adjustRightInd w:val="0"/>
              <w:spacing w:after="0" w:line="240" w:lineRule="auto"/>
              <w:jc w:val="center"/>
              <w:rPr>
                <w:rFonts w:ascii="Times New Roman" w:eastAsia="Calibri" w:hAnsi="Times New Roman"/>
                <w:sz w:val="24"/>
                <w:szCs w:val="24"/>
              </w:rPr>
            </w:pPr>
            <w:r w:rsidRPr="009A5697">
              <w:rPr>
                <w:rFonts w:ascii="Times New Roman" w:eastAsia="Calibri" w:hAnsi="Times New Roman"/>
                <w:sz w:val="24"/>
                <w:szCs w:val="24"/>
              </w:rPr>
              <w:t>2000</w:t>
            </w:r>
          </w:p>
        </w:tc>
        <w:tc>
          <w:tcPr>
            <w:tcW w:w="1701" w:type="dxa"/>
          </w:tcPr>
          <w:p w:rsidR="0064701E" w:rsidRPr="009A5697" w:rsidRDefault="0064701E" w:rsidP="0064701E">
            <w:pPr>
              <w:autoSpaceDE w:val="0"/>
              <w:autoSpaceDN w:val="0"/>
              <w:adjustRightInd w:val="0"/>
              <w:spacing w:after="0" w:line="240" w:lineRule="auto"/>
              <w:jc w:val="center"/>
              <w:rPr>
                <w:rFonts w:ascii="Times New Roman" w:eastAsia="Calibri" w:hAnsi="Times New Roman"/>
                <w:sz w:val="24"/>
                <w:szCs w:val="24"/>
              </w:rPr>
            </w:pPr>
            <w:r w:rsidRPr="009A5697">
              <w:rPr>
                <w:rFonts w:ascii="Times New Roman" w:eastAsia="Calibri" w:hAnsi="Times New Roman"/>
                <w:sz w:val="24"/>
                <w:szCs w:val="24"/>
              </w:rPr>
              <w:t>2000</w:t>
            </w:r>
          </w:p>
        </w:tc>
      </w:tr>
      <w:tr w:rsidR="0064701E" w:rsidRPr="009A5697" w:rsidTr="0064701E">
        <w:trPr>
          <w:trHeight w:val="192"/>
        </w:trPr>
        <w:tc>
          <w:tcPr>
            <w:tcW w:w="1590" w:type="dxa"/>
            <w:vMerge/>
          </w:tcPr>
          <w:p w:rsidR="0064701E" w:rsidRPr="009A5697" w:rsidRDefault="0064701E" w:rsidP="0064701E">
            <w:pPr>
              <w:autoSpaceDE w:val="0"/>
              <w:autoSpaceDN w:val="0"/>
              <w:adjustRightInd w:val="0"/>
              <w:spacing w:after="0" w:line="240" w:lineRule="auto"/>
              <w:rPr>
                <w:rFonts w:ascii="Times New Roman" w:eastAsia="Calibri" w:hAnsi="Times New Roman"/>
                <w:sz w:val="24"/>
                <w:szCs w:val="24"/>
              </w:rPr>
            </w:pPr>
          </w:p>
        </w:tc>
        <w:tc>
          <w:tcPr>
            <w:tcW w:w="2551" w:type="dxa"/>
          </w:tcPr>
          <w:p w:rsidR="0064701E" w:rsidRPr="009A5697" w:rsidRDefault="0064701E" w:rsidP="0064701E">
            <w:pPr>
              <w:autoSpaceDE w:val="0"/>
              <w:autoSpaceDN w:val="0"/>
              <w:adjustRightInd w:val="0"/>
              <w:spacing w:after="0" w:line="240" w:lineRule="auto"/>
              <w:rPr>
                <w:rFonts w:ascii="Times New Roman" w:eastAsia="Calibri" w:hAnsi="Times New Roman"/>
                <w:sz w:val="24"/>
                <w:szCs w:val="24"/>
              </w:rPr>
            </w:pPr>
            <w:r w:rsidRPr="009A5697">
              <w:rPr>
                <w:rFonts w:ascii="Times New Roman" w:eastAsia="Calibri" w:hAnsi="Times New Roman"/>
                <w:sz w:val="24"/>
                <w:szCs w:val="24"/>
              </w:rPr>
              <w:t>курительные смеси</w:t>
            </w:r>
          </w:p>
        </w:tc>
        <w:tc>
          <w:tcPr>
            <w:tcW w:w="1701" w:type="dxa"/>
          </w:tcPr>
          <w:p w:rsidR="0064701E" w:rsidRPr="009A5697" w:rsidRDefault="0064701E" w:rsidP="0064701E">
            <w:pPr>
              <w:autoSpaceDE w:val="0"/>
              <w:autoSpaceDN w:val="0"/>
              <w:adjustRightInd w:val="0"/>
              <w:spacing w:after="0" w:line="240" w:lineRule="auto"/>
              <w:jc w:val="center"/>
              <w:rPr>
                <w:rFonts w:ascii="Times New Roman" w:eastAsia="Calibri" w:hAnsi="Times New Roman"/>
                <w:sz w:val="24"/>
                <w:szCs w:val="24"/>
              </w:rPr>
            </w:pPr>
            <w:r w:rsidRPr="009A5697">
              <w:rPr>
                <w:rFonts w:ascii="Times New Roman" w:eastAsia="Calibri" w:hAnsi="Times New Roman"/>
                <w:sz w:val="24"/>
                <w:szCs w:val="24"/>
              </w:rPr>
              <w:t>1500-2000</w:t>
            </w:r>
          </w:p>
        </w:tc>
        <w:tc>
          <w:tcPr>
            <w:tcW w:w="1701" w:type="dxa"/>
          </w:tcPr>
          <w:p w:rsidR="0064701E" w:rsidRPr="009A5697" w:rsidRDefault="0064701E" w:rsidP="0064701E">
            <w:pPr>
              <w:autoSpaceDE w:val="0"/>
              <w:autoSpaceDN w:val="0"/>
              <w:adjustRightInd w:val="0"/>
              <w:spacing w:after="0" w:line="240" w:lineRule="auto"/>
              <w:jc w:val="center"/>
              <w:rPr>
                <w:rFonts w:ascii="Times New Roman" w:eastAsia="Calibri" w:hAnsi="Times New Roman"/>
                <w:sz w:val="24"/>
                <w:szCs w:val="24"/>
              </w:rPr>
            </w:pPr>
            <w:r w:rsidRPr="009A5697">
              <w:rPr>
                <w:rFonts w:ascii="Times New Roman" w:eastAsia="Calibri" w:hAnsi="Times New Roman"/>
                <w:sz w:val="24"/>
                <w:szCs w:val="24"/>
              </w:rPr>
              <w:t>1500-2000</w:t>
            </w:r>
          </w:p>
        </w:tc>
        <w:tc>
          <w:tcPr>
            <w:tcW w:w="1701" w:type="dxa"/>
          </w:tcPr>
          <w:p w:rsidR="0064701E" w:rsidRPr="009A5697" w:rsidRDefault="0064701E" w:rsidP="0064701E">
            <w:pPr>
              <w:autoSpaceDE w:val="0"/>
              <w:autoSpaceDN w:val="0"/>
              <w:adjustRightInd w:val="0"/>
              <w:spacing w:after="0" w:line="240" w:lineRule="auto"/>
              <w:jc w:val="center"/>
              <w:rPr>
                <w:rFonts w:ascii="Times New Roman" w:eastAsia="Calibri" w:hAnsi="Times New Roman"/>
                <w:sz w:val="24"/>
                <w:szCs w:val="24"/>
              </w:rPr>
            </w:pPr>
            <w:r w:rsidRPr="009A5697">
              <w:rPr>
                <w:rFonts w:ascii="Times New Roman" w:eastAsia="Calibri" w:hAnsi="Times New Roman"/>
                <w:sz w:val="24"/>
                <w:szCs w:val="24"/>
              </w:rPr>
              <w:t>1500-2000</w:t>
            </w:r>
          </w:p>
        </w:tc>
      </w:tr>
    </w:tbl>
    <w:p w:rsidR="00062BDD" w:rsidRPr="009A5697" w:rsidRDefault="00062BDD" w:rsidP="001232AE">
      <w:pPr>
        <w:tabs>
          <w:tab w:val="left" w:pos="660"/>
        </w:tabs>
        <w:spacing w:after="0" w:line="240" w:lineRule="auto"/>
        <w:ind w:firstLine="880"/>
        <w:jc w:val="center"/>
        <w:rPr>
          <w:rFonts w:ascii="Times New Roman" w:hAnsi="Times New Roman"/>
          <w:b/>
          <w:i/>
          <w:sz w:val="16"/>
          <w:szCs w:val="16"/>
        </w:rPr>
      </w:pPr>
    </w:p>
    <w:p w:rsidR="00EF69BA" w:rsidRPr="009A5697" w:rsidRDefault="00EF69BA" w:rsidP="00A93F85">
      <w:pPr>
        <w:tabs>
          <w:tab w:val="left" w:pos="660"/>
        </w:tabs>
        <w:spacing w:after="0"/>
        <w:ind w:firstLine="851"/>
        <w:jc w:val="both"/>
        <w:rPr>
          <w:rFonts w:ascii="Times New Roman" w:hAnsi="Times New Roman"/>
          <w:sz w:val="28"/>
          <w:szCs w:val="28"/>
        </w:rPr>
      </w:pPr>
      <w:r w:rsidRPr="009A5697">
        <w:rPr>
          <w:rFonts w:ascii="Times New Roman" w:hAnsi="Times New Roman"/>
          <w:sz w:val="28"/>
          <w:szCs w:val="28"/>
        </w:rPr>
        <w:t xml:space="preserve">Отмечается </w:t>
      </w:r>
      <w:r w:rsidR="006D16E6" w:rsidRPr="009A5697">
        <w:rPr>
          <w:rFonts w:ascii="Times New Roman" w:hAnsi="Times New Roman"/>
          <w:sz w:val="28"/>
          <w:szCs w:val="28"/>
        </w:rPr>
        <w:t>повышение</w:t>
      </w:r>
      <w:r w:rsidRPr="009A5697">
        <w:rPr>
          <w:rFonts w:ascii="Times New Roman" w:hAnsi="Times New Roman"/>
          <w:sz w:val="28"/>
          <w:szCs w:val="28"/>
        </w:rPr>
        <w:t xml:space="preserve"> цен на гашиш, что свидетельствует о результатах работы правоохранительных органов республики по перекрытию каналов поступления </w:t>
      </w:r>
      <w:r w:rsidR="00B17D4A" w:rsidRPr="009A5697">
        <w:rPr>
          <w:rFonts w:ascii="Times New Roman" w:hAnsi="Times New Roman"/>
          <w:sz w:val="28"/>
          <w:szCs w:val="28"/>
        </w:rPr>
        <w:t>данного вида н</w:t>
      </w:r>
      <w:r w:rsidRPr="009A5697">
        <w:rPr>
          <w:rFonts w:ascii="Times New Roman" w:hAnsi="Times New Roman"/>
          <w:sz w:val="28"/>
          <w:szCs w:val="28"/>
        </w:rPr>
        <w:t>аркот</w:t>
      </w:r>
      <w:r w:rsidRPr="009A5697">
        <w:rPr>
          <w:rFonts w:ascii="Times New Roman" w:hAnsi="Times New Roman"/>
          <w:sz w:val="28"/>
          <w:szCs w:val="28"/>
        </w:rPr>
        <w:t>и</w:t>
      </w:r>
      <w:r w:rsidR="00B17D4A" w:rsidRPr="009A5697">
        <w:rPr>
          <w:rFonts w:ascii="Times New Roman" w:hAnsi="Times New Roman"/>
          <w:sz w:val="28"/>
          <w:szCs w:val="28"/>
        </w:rPr>
        <w:t>ков.</w:t>
      </w:r>
    </w:p>
    <w:p w:rsidR="008F535A" w:rsidRPr="009A5697" w:rsidRDefault="008F535A" w:rsidP="00A93F85">
      <w:pPr>
        <w:tabs>
          <w:tab w:val="left" w:pos="660"/>
        </w:tabs>
        <w:spacing w:after="0"/>
        <w:ind w:firstLine="851"/>
        <w:jc w:val="both"/>
        <w:rPr>
          <w:rFonts w:ascii="Times New Roman" w:hAnsi="Times New Roman"/>
          <w:sz w:val="28"/>
          <w:szCs w:val="28"/>
        </w:rPr>
      </w:pPr>
      <w:r w:rsidRPr="009A5697">
        <w:rPr>
          <w:rFonts w:ascii="Times New Roman" w:hAnsi="Times New Roman"/>
          <w:sz w:val="28"/>
          <w:szCs w:val="28"/>
        </w:rPr>
        <w:t xml:space="preserve">Вместе с тем, часть </w:t>
      </w:r>
      <w:r w:rsidRPr="00E34396">
        <w:rPr>
          <w:rFonts w:ascii="Times New Roman" w:hAnsi="Times New Roman"/>
          <w:sz w:val="28"/>
          <w:szCs w:val="28"/>
        </w:rPr>
        <w:t xml:space="preserve">потребителей </w:t>
      </w:r>
      <w:r w:rsidR="001922A3" w:rsidRPr="00E34396">
        <w:rPr>
          <w:rFonts w:ascii="Times New Roman" w:hAnsi="Times New Roman"/>
          <w:sz w:val="28"/>
          <w:szCs w:val="28"/>
        </w:rPr>
        <w:t>о</w:t>
      </w:r>
      <w:r w:rsidRPr="00E34396">
        <w:rPr>
          <w:rFonts w:ascii="Times New Roman" w:hAnsi="Times New Roman"/>
          <w:sz w:val="28"/>
          <w:szCs w:val="28"/>
        </w:rPr>
        <w:t>пиоидов</w:t>
      </w:r>
      <w:r w:rsidRPr="009A5697">
        <w:rPr>
          <w:rFonts w:ascii="Times New Roman" w:hAnsi="Times New Roman"/>
          <w:sz w:val="28"/>
          <w:szCs w:val="28"/>
        </w:rPr>
        <w:t xml:space="preserve"> и иных видов НС и ПВ перешла на потреб</w:t>
      </w:r>
      <w:r w:rsidR="00C94D4A">
        <w:rPr>
          <w:rFonts w:ascii="Times New Roman" w:hAnsi="Times New Roman"/>
          <w:sz w:val="28"/>
          <w:szCs w:val="28"/>
        </w:rPr>
        <w:t>ление лекарственных препаратов, с</w:t>
      </w:r>
      <w:r w:rsidRPr="009A5697">
        <w:rPr>
          <w:rFonts w:ascii="Times New Roman" w:hAnsi="Times New Roman"/>
          <w:sz w:val="28"/>
          <w:szCs w:val="28"/>
        </w:rPr>
        <w:t>оответственно</w:t>
      </w:r>
      <w:r w:rsidR="00C94D4A">
        <w:rPr>
          <w:rFonts w:ascii="Times New Roman" w:hAnsi="Times New Roman"/>
          <w:sz w:val="28"/>
          <w:szCs w:val="28"/>
        </w:rPr>
        <w:t xml:space="preserve"> </w:t>
      </w:r>
      <w:r w:rsidRPr="009A5697">
        <w:rPr>
          <w:rFonts w:ascii="Times New Roman" w:hAnsi="Times New Roman"/>
          <w:sz w:val="28"/>
          <w:szCs w:val="28"/>
        </w:rPr>
        <w:t>наблюдается снижение количества изъятых наркотических средств, а имеющийся дефицит традиционных наркотиков восполняется лекарственными препаратами</w:t>
      </w:r>
      <w:r w:rsidR="00C94D4A">
        <w:rPr>
          <w:rFonts w:ascii="Times New Roman" w:hAnsi="Times New Roman"/>
          <w:sz w:val="28"/>
          <w:szCs w:val="28"/>
        </w:rPr>
        <w:t xml:space="preserve"> и ростом «аптечной наркомании»</w:t>
      </w:r>
      <w:r w:rsidRPr="009A5697">
        <w:rPr>
          <w:rFonts w:ascii="Times New Roman" w:hAnsi="Times New Roman"/>
          <w:sz w:val="28"/>
          <w:szCs w:val="28"/>
        </w:rPr>
        <w:t>.</w:t>
      </w:r>
    </w:p>
    <w:p w:rsidR="00B17D4A" w:rsidRPr="009A5697" w:rsidRDefault="00B17D4A" w:rsidP="00B17D4A">
      <w:pPr>
        <w:ind w:firstLine="880"/>
        <w:jc w:val="right"/>
        <w:rPr>
          <w:rFonts w:ascii="Times New Roman" w:hAnsi="Times New Roman"/>
          <w:b/>
          <w:i/>
          <w:sz w:val="24"/>
          <w:szCs w:val="24"/>
        </w:rPr>
      </w:pPr>
      <w:r w:rsidRPr="00E34396">
        <w:rPr>
          <w:rFonts w:ascii="Times New Roman" w:hAnsi="Times New Roman"/>
          <w:b/>
          <w:i/>
          <w:sz w:val="24"/>
          <w:szCs w:val="24"/>
        </w:rPr>
        <w:t>Таблица №</w:t>
      </w:r>
      <w:r w:rsidRPr="009A5697">
        <w:rPr>
          <w:rFonts w:ascii="Times New Roman" w:hAnsi="Times New Roman"/>
          <w:b/>
          <w:i/>
          <w:sz w:val="24"/>
          <w:szCs w:val="24"/>
        </w:rPr>
        <w:t xml:space="preserve"> </w:t>
      </w:r>
      <w:r w:rsidR="005E1C24">
        <w:rPr>
          <w:rFonts w:ascii="Times New Roman" w:hAnsi="Times New Roman"/>
          <w:b/>
          <w:i/>
          <w:sz w:val="24"/>
          <w:szCs w:val="24"/>
        </w:rPr>
        <w:t>20</w:t>
      </w:r>
    </w:p>
    <w:p w:rsidR="00B17D4A" w:rsidRPr="009A5697" w:rsidRDefault="00B17D4A" w:rsidP="00B17D4A">
      <w:pPr>
        <w:tabs>
          <w:tab w:val="left" w:pos="660"/>
        </w:tabs>
        <w:spacing w:after="0" w:line="240" w:lineRule="auto"/>
        <w:ind w:firstLine="880"/>
        <w:jc w:val="center"/>
        <w:rPr>
          <w:rFonts w:ascii="Times New Roman" w:hAnsi="Times New Roman"/>
          <w:b/>
          <w:i/>
          <w:sz w:val="24"/>
          <w:szCs w:val="24"/>
        </w:rPr>
      </w:pPr>
      <w:r w:rsidRPr="009A5697">
        <w:rPr>
          <w:rFonts w:ascii="Times New Roman" w:hAnsi="Times New Roman"/>
          <w:b/>
          <w:i/>
          <w:sz w:val="24"/>
          <w:szCs w:val="24"/>
        </w:rPr>
        <w:t>Средняя розничная стоимость сильнодействующих веществ по ценам «черного рынка»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2977"/>
        <w:gridCol w:w="2693"/>
      </w:tblGrid>
      <w:tr w:rsidR="005821A8" w:rsidRPr="009A5697" w:rsidTr="00C94D4A">
        <w:tc>
          <w:tcPr>
            <w:tcW w:w="3686" w:type="dxa"/>
            <w:shd w:val="clear" w:color="auto" w:fill="auto"/>
          </w:tcPr>
          <w:p w:rsidR="00B17D4A" w:rsidRPr="009A5697" w:rsidRDefault="00B17D4A" w:rsidP="00B17D4A">
            <w:pPr>
              <w:widowControl w:val="0"/>
              <w:autoSpaceDE w:val="0"/>
              <w:autoSpaceDN w:val="0"/>
              <w:adjustRightInd w:val="0"/>
              <w:spacing w:after="0" w:line="240" w:lineRule="auto"/>
              <w:jc w:val="center"/>
              <w:rPr>
                <w:rFonts w:ascii="Times New Roman" w:hAnsi="Times New Roman"/>
                <w:b/>
                <w:sz w:val="24"/>
                <w:szCs w:val="24"/>
              </w:rPr>
            </w:pPr>
            <w:r w:rsidRPr="009A5697">
              <w:rPr>
                <w:rFonts w:ascii="Times New Roman" w:hAnsi="Times New Roman"/>
                <w:b/>
                <w:sz w:val="24"/>
                <w:szCs w:val="24"/>
              </w:rPr>
              <w:t>Вид средства или вещества</w:t>
            </w:r>
          </w:p>
        </w:tc>
        <w:tc>
          <w:tcPr>
            <w:tcW w:w="2977" w:type="dxa"/>
            <w:shd w:val="clear" w:color="auto" w:fill="auto"/>
          </w:tcPr>
          <w:p w:rsidR="00B17D4A" w:rsidRPr="009A5697" w:rsidRDefault="00B17D4A" w:rsidP="00B17D4A">
            <w:pPr>
              <w:widowControl w:val="0"/>
              <w:autoSpaceDE w:val="0"/>
              <w:autoSpaceDN w:val="0"/>
              <w:adjustRightInd w:val="0"/>
              <w:spacing w:after="0" w:line="240" w:lineRule="auto"/>
              <w:jc w:val="center"/>
              <w:rPr>
                <w:rFonts w:ascii="Times New Roman" w:hAnsi="Times New Roman"/>
                <w:b/>
                <w:sz w:val="24"/>
                <w:szCs w:val="24"/>
              </w:rPr>
            </w:pPr>
            <w:r w:rsidRPr="009A5697">
              <w:rPr>
                <w:rFonts w:ascii="Times New Roman" w:hAnsi="Times New Roman"/>
                <w:b/>
                <w:sz w:val="24"/>
                <w:szCs w:val="24"/>
              </w:rPr>
              <w:t>Единица измерения</w:t>
            </w:r>
          </w:p>
        </w:tc>
        <w:tc>
          <w:tcPr>
            <w:tcW w:w="2693" w:type="dxa"/>
            <w:shd w:val="clear" w:color="auto" w:fill="auto"/>
          </w:tcPr>
          <w:p w:rsidR="00B17D4A" w:rsidRPr="009A5697" w:rsidRDefault="00B17D4A" w:rsidP="00B17D4A">
            <w:pPr>
              <w:widowControl w:val="0"/>
              <w:autoSpaceDE w:val="0"/>
              <w:autoSpaceDN w:val="0"/>
              <w:adjustRightInd w:val="0"/>
              <w:spacing w:after="0" w:line="240" w:lineRule="auto"/>
              <w:jc w:val="center"/>
              <w:rPr>
                <w:rFonts w:ascii="Times New Roman" w:hAnsi="Times New Roman"/>
                <w:b/>
                <w:sz w:val="24"/>
                <w:szCs w:val="24"/>
              </w:rPr>
            </w:pPr>
            <w:r w:rsidRPr="009A5697">
              <w:rPr>
                <w:rFonts w:ascii="Times New Roman" w:hAnsi="Times New Roman"/>
                <w:b/>
                <w:sz w:val="24"/>
                <w:szCs w:val="24"/>
              </w:rPr>
              <w:t>Цена в рублях за единицу</w:t>
            </w:r>
          </w:p>
        </w:tc>
      </w:tr>
      <w:tr w:rsidR="005821A8" w:rsidRPr="009A5697" w:rsidTr="00C94D4A">
        <w:trPr>
          <w:trHeight w:val="371"/>
        </w:trPr>
        <w:tc>
          <w:tcPr>
            <w:tcW w:w="3686" w:type="dxa"/>
            <w:shd w:val="clear" w:color="auto" w:fill="auto"/>
          </w:tcPr>
          <w:p w:rsidR="00B17D4A" w:rsidRPr="009A5697" w:rsidRDefault="00B17D4A" w:rsidP="00B17D4A">
            <w:pPr>
              <w:widowControl w:val="0"/>
              <w:autoSpaceDE w:val="0"/>
              <w:autoSpaceDN w:val="0"/>
              <w:adjustRightInd w:val="0"/>
              <w:spacing w:after="0" w:line="240" w:lineRule="auto"/>
              <w:jc w:val="center"/>
              <w:rPr>
                <w:rFonts w:ascii="Times New Roman" w:hAnsi="Times New Roman"/>
                <w:sz w:val="24"/>
                <w:szCs w:val="24"/>
              </w:rPr>
            </w:pPr>
            <w:r w:rsidRPr="00ED0642">
              <w:rPr>
                <w:rFonts w:ascii="Times New Roman" w:hAnsi="Times New Roman"/>
                <w:sz w:val="24"/>
                <w:szCs w:val="24"/>
              </w:rPr>
              <w:t>СДВ «Трамал</w:t>
            </w:r>
            <w:r w:rsidR="003F4636" w:rsidRPr="00ED0642">
              <w:rPr>
                <w:rFonts w:ascii="Times New Roman" w:hAnsi="Times New Roman"/>
                <w:sz w:val="24"/>
                <w:szCs w:val="24"/>
              </w:rPr>
              <w:t xml:space="preserve"> (Трамадол)</w:t>
            </w:r>
            <w:r w:rsidRPr="00ED0642">
              <w:rPr>
                <w:rFonts w:ascii="Times New Roman" w:hAnsi="Times New Roman"/>
                <w:sz w:val="24"/>
                <w:szCs w:val="24"/>
              </w:rPr>
              <w:t>»</w:t>
            </w:r>
          </w:p>
        </w:tc>
        <w:tc>
          <w:tcPr>
            <w:tcW w:w="2977" w:type="dxa"/>
            <w:shd w:val="clear" w:color="auto" w:fill="auto"/>
          </w:tcPr>
          <w:p w:rsidR="00B17D4A" w:rsidRPr="009A5697" w:rsidRDefault="00A378C4" w:rsidP="00931FF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w:t>
            </w:r>
            <w:r w:rsidR="00B17D4A" w:rsidRPr="009A5697">
              <w:rPr>
                <w:rFonts w:ascii="Times New Roman" w:hAnsi="Times New Roman"/>
                <w:sz w:val="24"/>
                <w:szCs w:val="24"/>
              </w:rPr>
              <w:t>мпула</w:t>
            </w:r>
            <w:r w:rsidR="00931FFF">
              <w:rPr>
                <w:rFonts w:ascii="Times New Roman" w:hAnsi="Times New Roman"/>
                <w:sz w:val="24"/>
                <w:szCs w:val="24"/>
              </w:rPr>
              <w:t xml:space="preserve"> </w:t>
            </w:r>
            <w:r w:rsidR="00B17D4A" w:rsidRPr="009A5697">
              <w:rPr>
                <w:rFonts w:ascii="Times New Roman" w:hAnsi="Times New Roman"/>
                <w:sz w:val="24"/>
                <w:szCs w:val="24"/>
              </w:rPr>
              <w:t>(2 мл)</w:t>
            </w:r>
          </w:p>
        </w:tc>
        <w:tc>
          <w:tcPr>
            <w:tcW w:w="2693" w:type="dxa"/>
            <w:shd w:val="clear" w:color="auto" w:fill="auto"/>
          </w:tcPr>
          <w:p w:rsidR="00B17D4A" w:rsidRPr="009A5697" w:rsidRDefault="00B17D4A" w:rsidP="00B17D4A">
            <w:pPr>
              <w:widowControl w:val="0"/>
              <w:autoSpaceDE w:val="0"/>
              <w:autoSpaceDN w:val="0"/>
              <w:adjustRightInd w:val="0"/>
              <w:spacing w:after="0" w:line="240" w:lineRule="auto"/>
              <w:jc w:val="center"/>
              <w:rPr>
                <w:rFonts w:ascii="Times New Roman" w:hAnsi="Times New Roman"/>
                <w:b/>
                <w:sz w:val="24"/>
                <w:szCs w:val="24"/>
              </w:rPr>
            </w:pPr>
            <w:r w:rsidRPr="009A5697">
              <w:rPr>
                <w:rFonts w:ascii="Times New Roman" w:hAnsi="Times New Roman"/>
                <w:sz w:val="24"/>
                <w:szCs w:val="24"/>
              </w:rPr>
              <w:t>800</w:t>
            </w:r>
          </w:p>
        </w:tc>
      </w:tr>
      <w:tr w:rsidR="005821A8" w:rsidRPr="009A5697" w:rsidTr="00C94D4A">
        <w:trPr>
          <w:trHeight w:val="412"/>
        </w:trPr>
        <w:tc>
          <w:tcPr>
            <w:tcW w:w="3686" w:type="dxa"/>
            <w:shd w:val="clear" w:color="auto" w:fill="auto"/>
          </w:tcPr>
          <w:p w:rsidR="00B17D4A" w:rsidRPr="009A5697" w:rsidRDefault="00B17D4A" w:rsidP="00B17D4A">
            <w:pPr>
              <w:widowControl w:val="0"/>
              <w:autoSpaceDE w:val="0"/>
              <w:autoSpaceDN w:val="0"/>
              <w:adjustRightInd w:val="0"/>
              <w:spacing w:after="0" w:line="240" w:lineRule="auto"/>
              <w:jc w:val="center"/>
              <w:rPr>
                <w:rFonts w:ascii="Times New Roman" w:hAnsi="Times New Roman"/>
                <w:sz w:val="24"/>
                <w:szCs w:val="24"/>
              </w:rPr>
            </w:pPr>
            <w:r w:rsidRPr="009A5697">
              <w:rPr>
                <w:rFonts w:ascii="Times New Roman" w:hAnsi="Times New Roman"/>
                <w:sz w:val="24"/>
                <w:szCs w:val="24"/>
              </w:rPr>
              <w:t>СДВ «Реланиум»</w:t>
            </w:r>
          </w:p>
        </w:tc>
        <w:tc>
          <w:tcPr>
            <w:tcW w:w="2977" w:type="dxa"/>
            <w:shd w:val="clear" w:color="auto" w:fill="auto"/>
          </w:tcPr>
          <w:p w:rsidR="00B17D4A" w:rsidRPr="009A5697" w:rsidRDefault="00A378C4" w:rsidP="00B17D4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w:t>
            </w:r>
            <w:r w:rsidR="00B17D4A" w:rsidRPr="009A5697">
              <w:rPr>
                <w:rFonts w:ascii="Times New Roman" w:hAnsi="Times New Roman"/>
                <w:sz w:val="24"/>
                <w:szCs w:val="24"/>
              </w:rPr>
              <w:t>мпула</w:t>
            </w:r>
            <w:r w:rsidR="00931FFF">
              <w:rPr>
                <w:rFonts w:ascii="Times New Roman" w:hAnsi="Times New Roman"/>
                <w:sz w:val="24"/>
                <w:szCs w:val="24"/>
              </w:rPr>
              <w:t xml:space="preserve"> </w:t>
            </w:r>
          </w:p>
        </w:tc>
        <w:tc>
          <w:tcPr>
            <w:tcW w:w="2693" w:type="dxa"/>
            <w:shd w:val="clear" w:color="auto" w:fill="auto"/>
          </w:tcPr>
          <w:p w:rsidR="00B17D4A" w:rsidRPr="009A5697" w:rsidRDefault="00B17D4A" w:rsidP="00B17D4A">
            <w:pPr>
              <w:widowControl w:val="0"/>
              <w:autoSpaceDE w:val="0"/>
              <w:autoSpaceDN w:val="0"/>
              <w:adjustRightInd w:val="0"/>
              <w:spacing w:after="0" w:line="240" w:lineRule="auto"/>
              <w:jc w:val="center"/>
              <w:rPr>
                <w:rFonts w:ascii="Times New Roman" w:hAnsi="Times New Roman"/>
                <w:b/>
                <w:sz w:val="24"/>
                <w:szCs w:val="24"/>
              </w:rPr>
            </w:pPr>
            <w:r w:rsidRPr="009A5697">
              <w:rPr>
                <w:rFonts w:ascii="Times New Roman" w:hAnsi="Times New Roman"/>
                <w:sz w:val="24"/>
                <w:szCs w:val="24"/>
              </w:rPr>
              <w:t>700-1000</w:t>
            </w:r>
          </w:p>
        </w:tc>
      </w:tr>
    </w:tbl>
    <w:p w:rsidR="00B17D4A" w:rsidRPr="009A5697" w:rsidRDefault="00B17D4A" w:rsidP="00FE1958">
      <w:pPr>
        <w:autoSpaceDE w:val="0"/>
        <w:autoSpaceDN w:val="0"/>
        <w:adjustRightInd w:val="0"/>
        <w:spacing w:after="0" w:line="360" w:lineRule="auto"/>
        <w:ind w:firstLine="880"/>
        <w:jc w:val="both"/>
        <w:rPr>
          <w:rFonts w:ascii="Times New Roman" w:eastAsia="MS Mincho" w:hAnsi="Times New Roman" w:cs="Courier New"/>
          <w:sz w:val="28"/>
          <w:szCs w:val="28"/>
        </w:rPr>
      </w:pPr>
    </w:p>
    <w:p w:rsidR="00150921" w:rsidRPr="009A5697" w:rsidRDefault="00150921" w:rsidP="00A93F85">
      <w:pPr>
        <w:autoSpaceDE w:val="0"/>
        <w:autoSpaceDN w:val="0"/>
        <w:adjustRightInd w:val="0"/>
        <w:spacing w:after="0"/>
        <w:ind w:firstLine="851"/>
        <w:jc w:val="both"/>
        <w:rPr>
          <w:rFonts w:ascii="Times New Roman" w:eastAsia="MS Mincho" w:hAnsi="Times New Roman" w:cs="Courier New"/>
          <w:sz w:val="28"/>
          <w:szCs w:val="28"/>
        </w:rPr>
      </w:pPr>
      <w:r w:rsidRPr="009A5697">
        <w:rPr>
          <w:rFonts w:ascii="Times New Roman" w:eastAsia="MS Mincho" w:hAnsi="Times New Roman" w:cs="Courier New"/>
          <w:sz w:val="28"/>
          <w:szCs w:val="28"/>
        </w:rPr>
        <w:t>Наличие очагов произрастания дикорастущих наркосодержащих раст</w:t>
      </w:r>
      <w:r w:rsidRPr="009A5697">
        <w:rPr>
          <w:rFonts w:ascii="Times New Roman" w:eastAsia="MS Mincho" w:hAnsi="Times New Roman" w:cs="Courier New"/>
          <w:sz w:val="28"/>
          <w:szCs w:val="28"/>
        </w:rPr>
        <w:t>е</w:t>
      </w:r>
      <w:r w:rsidRPr="009A5697">
        <w:rPr>
          <w:rFonts w:ascii="Times New Roman" w:eastAsia="MS Mincho" w:hAnsi="Times New Roman" w:cs="Courier New"/>
          <w:sz w:val="28"/>
          <w:szCs w:val="28"/>
        </w:rPr>
        <w:t xml:space="preserve">ний </w:t>
      </w:r>
      <w:r w:rsidR="008F535A" w:rsidRPr="009A5697">
        <w:rPr>
          <w:rFonts w:ascii="Times New Roman" w:eastAsia="MS Mincho" w:hAnsi="Times New Roman" w:cs="Courier New"/>
          <w:sz w:val="28"/>
          <w:szCs w:val="28"/>
        </w:rPr>
        <w:t xml:space="preserve">также </w:t>
      </w:r>
      <w:r w:rsidRPr="009A5697">
        <w:rPr>
          <w:rFonts w:ascii="Times New Roman" w:eastAsia="MS Mincho" w:hAnsi="Times New Roman" w:cs="Courier New"/>
          <w:sz w:val="28"/>
          <w:szCs w:val="28"/>
        </w:rPr>
        <w:t>является одним из факторов, негативно влияющи</w:t>
      </w:r>
      <w:r w:rsidR="00A1770A" w:rsidRPr="009A5697">
        <w:rPr>
          <w:rFonts w:ascii="Times New Roman" w:eastAsia="MS Mincho" w:hAnsi="Times New Roman" w:cs="Courier New"/>
          <w:sz w:val="28"/>
          <w:szCs w:val="28"/>
        </w:rPr>
        <w:t>х</w:t>
      </w:r>
      <w:r w:rsidRPr="009A5697">
        <w:rPr>
          <w:rFonts w:ascii="Times New Roman" w:eastAsia="MS Mincho" w:hAnsi="Times New Roman" w:cs="Courier New"/>
          <w:sz w:val="28"/>
          <w:szCs w:val="28"/>
        </w:rPr>
        <w:t xml:space="preserve"> на наркоситуацию в р</w:t>
      </w:r>
      <w:r w:rsidRPr="009A5697">
        <w:rPr>
          <w:rFonts w:ascii="Times New Roman" w:eastAsia="MS Mincho" w:hAnsi="Times New Roman" w:cs="Courier New"/>
          <w:sz w:val="28"/>
          <w:szCs w:val="28"/>
        </w:rPr>
        <w:t>е</w:t>
      </w:r>
      <w:r w:rsidRPr="009A5697">
        <w:rPr>
          <w:rFonts w:ascii="Times New Roman" w:eastAsia="MS Mincho" w:hAnsi="Times New Roman" w:cs="Courier New"/>
          <w:sz w:val="28"/>
          <w:szCs w:val="28"/>
        </w:rPr>
        <w:t xml:space="preserve">гионе. </w:t>
      </w:r>
    </w:p>
    <w:p w:rsidR="006D16E6" w:rsidRPr="009A5697" w:rsidRDefault="00150921" w:rsidP="00A93F85">
      <w:pPr>
        <w:spacing w:after="0"/>
        <w:ind w:firstLine="851"/>
        <w:jc w:val="both"/>
        <w:rPr>
          <w:rFonts w:ascii="Times New Roman" w:hAnsi="Times New Roman"/>
          <w:bCs/>
          <w:sz w:val="28"/>
          <w:szCs w:val="28"/>
        </w:rPr>
      </w:pPr>
      <w:r w:rsidRPr="009A5697">
        <w:rPr>
          <w:rFonts w:ascii="Times New Roman" w:eastAsia="MS Mincho" w:hAnsi="Times New Roman" w:cs="Courier New"/>
          <w:sz w:val="28"/>
          <w:szCs w:val="28"/>
        </w:rPr>
        <w:t>Вопросы своевременного выявления, лок</w:t>
      </w:r>
      <w:r w:rsidRPr="009A5697">
        <w:rPr>
          <w:rFonts w:ascii="Times New Roman" w:eastAsia="MS Mincho" w:hAnsi="Times New Roman" w:cs="Courier New"/>
          <w:sz w:val="28"/>
          <w:szCs w:val="28"/>
        </w:rPr>
        <w:t>а</w:t>
      </w:r>
      <w:r w:rsidRPr="009A5697">
        <w:rPr>
          <w:rFonts w:ascii="Times New Roman" w:eastAsia="MS Mincho" w:hAnsi="Times New Roman" w:cs="Courier New"/>
          <w:sz w:val="28"/>
          <w:szCs w:val="28"/>
        </w:rPr>
        <w:t xml:space="preserve">лизации и предотвращения распространения в </w:t>
      </w:r>
      <w:r w:rsidR="00053164" w:rsidRPr="009A5697">
        <w:rPr>
          <w:rFonts w:ascii="Times New Roman" w:eastAsia="MS Mincho" w:hAnsi="Times New Roman" w:cs="Courier New"/>
          <w:sz w:val="28"/>
          <w:szCs w:val="28"/>
        </w:rPr>
        <w:t>республике</w:t>
      </w:r>
      <w:r w:rsidRPr="009A5697">
        <w:rPr>
          <w:rFonts w:ascii="Times New Roman" w:eastAsia="MS Mincho" w:hAnsi="Times New Roman" w:cs="Courier New"/>
          <w:sz w:val="28"/>
          <w:szCs w:val="28"/>
        </w:rPr>
        <w:t xml:space="preserve"> наркосодерж</w:t>
      </w:r>
      <w:r w:rsidRPr="009A5697">
        <w:rPr>
          <w:rFonts w:ascii="Times New Roman" w:eastAsia="MS Mincho" w:hAnsi="Times New Roman" w:cs="Courier New"/>
          <w:sz w:val="28"/>
          <w:szCs w:val="28"/>
        </w:rPr>
        <w:t>а</w:t>
      </w:r>
      <w:r w:rsidRPr="009A5697">
        <w:rPr>
          <w:rFonts w:ascii="Times New Roman" w:eastAsia="MS Mincho" w:hAnsi="Times New Roman" w:cs="Courier New"/>
          <w:sz w:val="28"/>
          <w:szCs w:val="28"/>
        </w:rPr>
        <w:t xml:space="preserve">щих растений регулярно прорабатываются на совещаниях и семинарах с руководителями и специалистами </w:t>
      </w:r>
      <w:r w:rsidR="00B17D4A" w:rsidRPr="009A5697">
        <w:rPr>
          <w:rFonts w:ascii="Times New Roman" w:eastAsia="MS Mincho" w:hAnsi="Times New Roman" w:cs="Courier New"/>
          <w:sz w:val="28"/>
          <w:szCs w:val="28"/>
        </w:rPr>
        <w:t>агропромышленных комплексов муниципальных</w:t>
      </w:r>
      <w:r w:rsidRPr="009A5697">
        <w:rPr>
          <w:rFonts w:ascii="Times New Roman" w:eastAsia="MS Mincho" w:hAnsi="Times New Roman" w:cs="Courier New"/>
          <w:sz w:val="28"/>
          <w:szCs w:val="28"/>
        </w:rPr>
        <w:t xml:space="preserve"> районов и хозяйств. На площадях, остающихся не введе</w:t>
      </w:r>
      <w:r w:rsidRPr="009A5697">
        <w:rPr>
          <w:rFonts w:ascii="Times New Roman" w:eastAsia="MS Mincho" w:hAnsi="Times New Roman" w:cs="Courier New"/>
          <w:sz w:val="28"/>
          <w:szCs w:val="28"/>
        </w:rPr>
        <w:t>н</w:t>
      </w:r>
      <w:r w:rsidRPr="009A5697">
        <w:rPr>
          <w:rFonts w:ascii="Times New Roman" w:eastAsia="MS Mincho" w:hAnsi="Times New Roman" w:cs="Courier New"/>
          <w:sz w:val="28"/>
          <w:szCs w:val="28"/>
        </w:rPr>
        <w:t>ными в оборот, налажен выпас скота и заготовка кормов, что также препятств</w:t>
      </w:r>
      <w:r w:rsidRPr="009A5697">
        <w:rPr>
          <w:rFonts w:ascii="Times New Roman" w:eastAsia="MS Mincho" w:hAnsi="Times New Roman" w:cs="Courier New"/>
          <w:sz w:val="28"/>
          <w:szCs w:val="28"/>
        </w:rPr>
        <w:t>у</w:t>
      </w:r>
      <w:r w:rsidRPr="009A5697">
        <w:rPr>
          <w:rFonts w:ascii="Times New Roman" w:eastAsia="MS Mincho" w:hAnsi="Times New Roman" w:cs="Courier New"/>
          <w:sz w:val="28"/>
          <w:szCs w:val="28"/>
        </w:rPr>
        <w:t>ет использованию этих земель для нелегального выращивания наркосодерж</w:t>
      </w:r>
      <w:r w:rsidRPr="009A5697">
        <w:rPr>
          <w:rFonts w:ascii="Times New Roman" w:eastAsia="MS Mincho" w:hAnsi="Times New Roman" w:cs="Courier New"/>
          <w:sz w:val="28"/>
          <w:szCs w:val="28"/>
        </w:rPr>
        <w:t>а</w:t>
      </w:r>
      <w:r w:rsidRPr="009A5697">
        <w:rPr>
          <w:rFonts w:ascii="Times New Roman" w:eastAsia="MS Mincho" w:hAnsi="Times New Roman" w:cs="Courier New"/>
          <w:sz w:val="28"/>
          <w:szCs w:val="28"/>
        </w:rPr>
        <w:t>щих растений.</w:t>
      </w:r>
      <w:r w:rsidR="006D16E6" w:rsidRPr="009A5697">
        <w:rPr>
          <w:rFonts w:ascii="Times New Roman" w:hAnsi="Times New Roman"/>
          <w:sz w:val="28"/>
          <w:szCs w:val="28"/>
        </w:rPr>
        <w:t xml:space="preserve"> Общая площадь сельскохозяйственных угодий на конец </w:t>
      </w:r>
      <w:r w:rsidR="00C94D4A">
        <w:rPr>
          <w:rFonts w:ascii="Times New Roman" w:hAnsi="Times New Roman"/>
          <w:sz w:val="28"/>
          <w:szCs w:val="28"/>
        </w:rPr>
        <w:t xml:space="preserve">2016 года </w:t>
      </w:r>
      <w:r w:rsidR="0080125E">
        <w:rPr>
          <w:rFonts w:ascii="Times New Roman" w:hAnsi="Times New Roman"/>
          <w:sz w:val="28"/>
          <w:szCs w:val="28"/>
        </w:rPr>
        <w:t xml:space="preserve">составляет </w:t>
      </w:r>
      <w:r w:rsidR="0080125E" w:rsidRPr="009A5697">
        <w:rPr>
          <w:rFonts w:ascii="Times New Roman" w:hAnsi="Times New Roman"/>
          <w:sz w:val="28"/>
          <w:szCs w:val="28"/>
        </w:rPr>
        <w:t>997</w:t>
      </w:r>
      <w:r w:rsidR="00B20C30" w:rsidRPr="009A5697">
        <w:rPr>
          <w:rFonts w:ascii="Times New Roman" w:eastAsia="Courier New" w:hAnsi="Times New Roman"/>
          <w:sz w:val="28"/>
          <w:szCs w:val="28"/>
        </w:rPr>
        <w:t xml:space="preserve"> </w:t>
      </w:r>
      <w:r w:rsidR="00E96FEC" w:rsidRPr="009A5697">
        <w:rPr>
          <w:rFonts w:ascii="Times New Roman" w:eastAsia="Courier New" w:hAnsi="Times New Roman"/>
          <w:sz w:val="28"/>
          <w:szCs w:val="28"/>
        </w:rPr>
        <w:t xml:space="preserve">708,34 </w:t>
      </w:r>
      <w:r w:rsidR="00C94D4A">
        <w:rPr>
          <w:rFonts w:ascii="Times New Roman" w:hAnsi="Times New Roman"/>
          <w:sz w:val="28"/>
          <w:szCs w:val="28"/>
        </w:rPr>
        <w:t xml:space="preserve">га, </w:t>
      </w:r>
      <w:r w:rsidR="006D16E6" w:rsidRPr="009A5697">
        <w:rPr>
          <w:rFonts w:ascii="Times New Roman" w:hAnsi="Times New Roman"/>
          <w:sz w:val="28"/>
          <w:szCs w:val="28"/>
        </w:rPr>
        <w:t xml:space="preserve">из которых под пашни отведено </w:t>
      </w:r>
      <w:r w:rsidR="005251AA">
        <w:rPr>
          <w:rFonts w:ascii="Times New Roman" w:eastAsia="Courier New" w:hAnsi="Times New Roman"/>
          <w:sz w:val="28"/>
          <w:szCs w:val="28"/>
        </w:rPr>
        <w:t>294</w:t>
      </w:r>
      <w:r w:rsidR="00B20C30" w:rsidRPr="009A5697">
        <w:rPr>
          <w:rFonts w:ascii="Times New Roman" w:eastAsia="Courier New" w:hAnsi="Times New Roman"/>
          <w:sz w:val="28"/>
          <w:szCs w:val="28"/>
        </w:rPr>
        <w:t xml:space="preserve"> </w:t>
      </w:r>
      <w:r w:rsidR="005251AA">
        <w:rPr>
          <w:rFonts w:ascii="Times New Roman" w:eastAsia="Courier New" w:hAnsi="Times New Roman"/>
          <w:sz w:val="28"/>
          <w:szCs w:val="28"/>
        </w:rPr>
        <w:t>820</w:t>
      </w:r>
      <w:r w:rsidR="00E96FEC" w:rsidRPr="009A5697">
        <w:rPr>
          <w:rFonts w:ascii="Times New Roman" w:eastAsia="Courier New" w:hAnsi="Times New Roman"/>
          <w:sz w:val="28"/>
          <w:szCs w:val="28"/>
        </w:rPr>
        <w:t xml:space="preserve">,26 </w:t>
      </w:r>
      <w:r w:rsidR="006D16E6" w:rsidRPr="009A5697">
        <w:rPr>
          <w:rFonts w:ascii="Times New Roman" w:hAnsi="Times New Roman"/>
          <w:bCs/>
          <w:sz w:val="28"/>
          <w:szCs w:val="28"/>
        </w:rPr>
        <w:t>га, неиспользова</w:t>
      </w:r>
      <w:r w:rsidR="006D16E6" w:rsidRPr="009A5697">
        <w:rPr>
          <w:rFonts w:ascii="Times New Roman" w:hAnsi="Times New Roman"/>
          <w:bCs/>
          <w:sz w:val="28"/>
          <w:szCs w:val="28"/>
        </w:rPr>
        <w:t>н</w:t>
      </w:r>
      <w:r w:rsidR="006D16E6" w:rsidRPr="009A5697">
        <w:rPr>
          <w:rFonts w:ascii="Times New Roman" w:hAnsi="Times New Roman"/>
          <w:bCs/>
          <w:sz w:val="28"/>
          <w:szCs w:val="28"/>
        </w:rPr>
        <w:t>н</w:t>
      </w:r>
      <w:r w:rsidR="00C94D4A">
        <w:rPr>
          <w:rFonts w:ascii="Times New Roman" w:hAnsi="Times New Roman"/>
          <w:bCs/>
          <w:sz w:val="28"/>
          <w:szCs w:val="28"/>
        </w:rPr>
        <w:t xml:space="preserve">ыми </w:t>
      </w:r>
      <w:r w:rsidR="006D16E6" w:rsidRPr="009A5697">
        <w:rPr>
          <w:rFonts w:ascii="Times New Roman" w:hAnsi="Times New Roman"/>
          <w:bCs/>
          <w:sz w:val="28"/>
          <w:szCs w:val="28"/>
        </w:rPr>
        <w:t>оста</w:t>
      </w:r>
      <w:r w:rsidR="00C94D4A">
        <w:rPr>
          <w:rFonts w:ascii="Times New Roman" w:hAnsi="Times New Roman"/>
          <w:bCs/>
          <w:sz w:val="28"/>
          <w:szCs w:val="28"/>
        </w:rPr>
        <w:t>ются</w:t>
      </w:r>
      <w:r w:rsidR="006D16E6" w:rsidRPr="009A5697">
        <w:rPr>
          <w:rFonts w:ascii="Times New Roman" w:hAnsi="Times New Roman"/>
          <w:bCs/>
          <w:sz w:val="28"/>
          <w:szCs w:val="28"/>
        </w:rPr>
        <w:t xml:space="preserve"> </w:t>
      </w:r>
      <w:r w:rsidR="003F4636">
        <w:rPr>
          <w:rFonts w:ascii="Times New Roman" w:eastAsia="Courier New" w:hAnsi="Times New Roman"/>
          <w:sz w:val="28"/>
          <w:szCs w:val="28"/>
        </w:rPr>
        <w:t>3</w:t>
      </w:r>
      <w:r w:rsidR="005251AA">
        <w:rPr>
          <w:rFonts w:ascii="Times New Roman" w:eastAsia="Courier New" w:hAnsi="Times New Roman"/>
          <w:sz w:val="28"/>
          <w:szCs w:val="28"/>
        </w:rPr>
        <w:t>0590</w:t>
      </w:r>
      <w:r w:rsidR="003F4636">
        <w:rPr>
          <w:rFonts w:ascii="Times New Roman" w:eastAsia="Courier New" w:hAnsi="Times New Roman"/>
          <w:sz w:val="28"/>
          <w:szCs w:val="28"/>
        </w:rPr>
        <w:t>,26</w:t>
      </w:r>
      <w:r w:rsidR="00B20C30" w:rsidRPr="009A5697">
        <w:rPr>
          <w:rFonts w:ascii="Times New Roman" w:eastAsia="Courier New" w:hAnsi="Times New Roman"/>
          <w:sz w:val="28"/>
          <w:szCs w:val="28"/>
        </w:rPr>
        <w:t xml:space="preserve"> </w:t>
      </w:r>
      <w:r w:rsidR="006D16E6" w:rsidRPr="009A5697">
        <w:rPr>
          <w:rFonts w:ascii="Times New Roman" w:hAnsi="Times New Roman"/>
          <w:bCs/>
          <w:sz w:val="28"/>
          <w:szCs w:val="28"/>
        </w:rPr>
        <w:t>га</w:t>
      </w:r>
      <w:r w:rsidR="00A1770A" w:rsidRPr="009A5697">
        <w:rPr>
          <w:rFonts w:ascii="Times New Roman" w:hAnsi="Times New Roman"/>
          <w:bCs/>
          <w:sz w:val="28"/>
          <w:szCs w:val="28"/>
        </w:rPr>
        <w:t>.</w:t>
      </w:r>
      <w:r w:rsidR="006D16E6" w:rsidRPr="009A5697">
        <w:rPr>
          <w:rFonts w:ascii="Times New Roman" w:hAnsi="Times New Roman"/>
          <w:bCs/>
          <w:sz w:val="28"/>
          <w:szCs w:val="28"/>
        </w:rPr>
        <w:t xml:space="preserve"> </w:t>
      </w:r>
    </w:p>
    <w:p w:rsidR="004815F8" w:rsidRPr="00E34396" w:rsidRDefault="004815F8" w:rsidP="004815F8">
      <w:pPr>
        <w:spacing w:after="0" w:line="240" w:lineRule="auto"/>
        <w:ind w:firstLine="880"/>
        <w:jc w:val="right"/>
        <w:rPr>
          <w:rFonts w:ascii="Times New Roman" w:hAnsi="Times New Roman"/>
          <w:b/>
          <w:i/>
          <w:sz w:val="24"/>
          <w:szCs w:val="24"/>
        </w:rPr>
      </w:pPr>
      <w:r w:rsidRPr="00E34396">
        <w:rPr>
          <w:rFonts w:ascii="Times New Roman" w:hAnsi="Times New Roman"/>
          <w:b/>
          <w:i/>
          <w:sz w:val="24"/>
          <w:szCs w:val="24"/>
        </w:rPr>
        <w:t xml:space="preserve">Таблица № </w:t>
      </w:r>
      <w:r w:rsidR="005E1C24">
        <w:rPr>
          <w:rFonts w:ascii="Times New Roman" w:hAnsi="Times New Roman"/>
          <w:b/>
          <w:i/>
          <w:sz w:val="24"/>
          <w:szCs w:val="24"/>
        </w:rPr>
        <w:t>2</w:t>
      </w:r>
      <w:r w:rsidR="00931FFF">
        <w:rPr>
          <w:rFonts w:ascii="Times New Roman" w:hAnsi="Times New Roman"/>
          <w:b/>
          <w:i/>
          <w:sz w:val="24"/>
          <w:szCs w:val="24"/>
        </w:rPr>
        <w:t>1</w:t>
      </w:r>
    </w:p>
    <w:p w:rsidR="00931FFF" w:rsidRDefault="004815F8" w:rsidP="00C94D4A">
      <w:pPr>
        <w:widowControl w:val="0"/>
        <w:spacing w:after="0" w:line="240" w:lineRule="auto"/>
        <w:jc w:val="center"/>
        <w:rPr>
          <w:rFonts w:ascii="Times New Roman" w:eastAsia="Courier New" w:hAnsi="Times New Roman"/>
          <w:b/>
          <w:i/>
          <w:sz w:val="24"/>
          <w:szCs w:val="24"/>
        </w:rPr>
      </w:pPr>
      <w:r w:rsidRPr="00E34396">
        <w:rPr>
          <w:rFonts w:ascii="Times New Roman" w:eastAsia="Courier New" w:hAnsi="Times New Roman"/>
          <w:b/>
          <w:i/>
          <w:sz w:val="24"/>
          <w:szCs w:val="24"/>
        </w:rPr>
        <w:t xml:space="preserve">Сведения о сельскохозяйственных угодьях муниципальных районов </w:t>
      </w:r>
    </w:p>
    <w:p w:rsidR="004815F8" w:rsidRPr="009A5697" w:rsidRDefault="004815F8" w:rsidP="00C94D4A">
      <w:pPr>
        <w:widowControl w:val="0"/>
        <w:spacing w:after="0" w:line="240" w:lineRule="auto"/>
        <w:jc w:val="center"/>
        <w:rPr>
          <w:rFonts w:ascii="Times New Roman" w:eastAsia="Courier New" w:hAnsi="Times New Roman"/>
          <w:b/>
          <w:i/>
          <w:sz w:val="24"/>
          <w:szCs w:val="24"/>
        </w:rPr>
      </w:pPr>
      <w:r w:rsidRPr="00E34396">
        <w:rPr>
          <w:rFonts w:ascii="Times New Roman" w:eastAsia="Courier New" w:hAnsi="Times New Roman"/>
          <w:b/>
          <w:i/>
          <w:sz w:val="24"/>
          <w:szCs w:val="24"/>
        </w:rPr>
        <w:t>Чеченской</w:t>
      </w:r>
      <w:r w:rsidRPr="009A5697">
        <w:rPr>
          <w:rFonts w:ascii="Times New Roman" w:eastAsia="Courier New" w:hAnsi="Times New Roman"/>
          <w:b/>
          <w:i/>
          <w:sz w:val="24"/>
          <w:szCs w:val="24"/>
        </w:rPr>
        <w:t xml:space="preserve"> Республики</w:t>
      </w:r>
      <w:r w:rsidR="00910986">
        <w:rPr>
          <w:rFonts w:ascii="Times New Roman" w:eastAsia="Courier New" w:hAnsi="Times New Roman"/>
          <w:b/>
          <w:i/>
          <w:sz w:val="24"/>
          <w:szCs w:val="24"/>
        </w:rPr>
        <w:t xml:space="preserve"> в 201</w:t>
      </w:r>
      <w:r w:rsidR="00FF651E">
        <w:rPr>
          <w:rFonts w:ascii="Times New Roman" w:eastAsia="Courier New" w:hAnsi="Times New Roman"/>
          <w:b/>
          <w:i/>
          <w:sz w:val="24"/>
          <w:szCs w:val="24"/>
        </w:rPr>
        <w:t>7</w:t>
      </w:r>
      <w:r w:rsidR="00910986">
        <w:rPr>
          <w:rFonts w:ascii="Times New Roman" w:eastAsia="Courier New" w:hAnsi="Times New Roman"/>
          <w:b/>
          <w:i/>
          <w:sz w:val="24"/>
          <w:szCs w:val="24"/>
        </w:rPr>
        <w:t xml:space="preserve"> году</w:t>
      </w:r>
    </w:p>
    <w:tbl>
      <w:tblPr>
        <w:tblOverlap w:val="never"/>
        <w:tblW w:w="9214"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977"/>
        <w:gridCol w:w="2693"/>
        <w:gridCol w:w="1276"/>
        <w:gridCol w:w="2268"/>
      </w:tblGrid>
      <w:tr w:rsidR="005821A8" w:rsidRPr="009A5697" w:rsidTr="00C94D4A">
        <w:tblPrEx>
          <w:tblCellMar>
            <w:top w:w="0" w:type="dxa"/>
            <w:bottom w:w="0" w:type="dxa"/>
          </w:tblCellMar>
        </w:tblPrEx>
        <w:trPr>
          <w:trHeight w:hRule="exact" w:val="542"/>
        </w:trPr>
        <w:tc>
          <w:tcPr>
            <w:tcW w:w="2977" w:type="dxa"/>
            <w:vMerge w:val="restart"/>
            <w:shd w:val="clear" w:color="auto" w:fill="FFFFFF"/>
          </w:tcPr>
          <w:p w:rsidR="00E96FEC" w:rsidRPr="009A5697" w:rsidRDefault="005821A8" w:rsidP="00931FFF">
            <w:pPr>
              <w:widowControl w:val="0"/>
              <w:spacing w:after="0" w:line="240" w:lineRule="auto"/>
              <w:ind w:left="132" w:right="159"/>
              <w:jc w:val="center"/>
              <w:rPr>
                <w:rFonts w:ascii="Times New Roman" w:eastAsia="Courier New" w:hAnsi="Times New Roman"/>
                <w:sz w:val="24"/>
                <w:szCs w:val="24"/>
              </w:rPr>
            </w:pPr>
            <w:r w:rsidRPr="009A5697">
              <w:rPr>
                <w:rFonts w:ascii="Times New Roman" w:eastAsia="Courier New" w:hAnsi="Times New Roman"/>
                <w:sz w:val="24"/>
                <w:szCs w:val="24"/>
              </w:rPr>
              <w:t>Наименование муниципального образования</w:t>
            </w:r>
          </w:p>
        </w:tc>
        <w:tc>
          <w:tcPr>
            <w:tcW w:w="2693" w:type="dxa"/>
            <w:vMerge w:val="restart"/>
            <w:shd w:val="clear" w:color="auto" w:fill="FFFFFF"/>
          </w:tcPr>
          <w:p w:rsidR="00E96FEC" w:rsidRPr="009A5697" w:rsidRDefault="005821A8" w:rsidP="00931FFF">
            <w:pPr>
              <w:widowControl w:val="0"/>
              <w:spacing w:after="0" w:line="240" w:lineRule="auto"/>
              <w:ind w:left="132" w:right="131"/>
              <w:jc w:val="center"/>
              <w:rPr>
                <w:rFonts w:ascii="Times New Roman" w:eastAsia="Courier New" w:hAnsi="Times New Roman"/>
                <w:sz w:val="24"/>
                <w:szCs w:val="24"/>
              </w:rPr>
            </w:pPr>
            <w:r w:rsidRPr="009A5697">
              <w:rPr>
                <w:rFonts w:ascii="Times New Roman" w:eastAsia="Courier New" w:hAnsi="Times New Roman"/>
                <w:sz w:val="24"/>
                <w:szCs w:val="24"/>
              </w:rPr>
              <w:t>Общая площадь сельскохозяйст</w:t>
            </w:r>
            <w:r w:rsidRPr="009A5697">
              <w:rPr>
                <w:rFonts w:ascii="Times New Roman" w:eastAsia="Courier New" w:hAnsi="Times New Roman"/>
                <w:sz w:val="24"/>
                <w:szCs w:val="24"/>
              </w:rPr>
              <w:softHyphen/>
              <w:t>венных угодий на конец отчетного периода (га)</w:t>
            </w:r>
          </w:p>
        </w:tc>
        <w:tc>
          <w:tcPr>
            <w:tcW w:w="3544" w:type="dxa"/>
            <w:gridSpan w:val="2"/>
            <w:shd w:val="clear" w:color="auto" w:fill="FFFFFF"/>
          </w:tcPr>
          <w:p w:rsidR="00E96FEC" w:rsidRPr="009A5697" w:rsidRDefault="005821A8" w:rsidP="00931FFF">
            <w:pPr>
              <w:widowControl w:val="0"/>
              <w:spacing w:after="0" w:line="240" w:lineRule="auto"/>
              <w:ind w:left="132" w:right="159"/>
              <w:jc w:val="center"/>
              <w:rPr>
                <w:rFonts w:ascii="Times New Roman" w:eastAsia="Courier New" w:hAnsi="Times New Roman"/>
                <w:sz w:val="24"/>
                <w:szCs w:val="24"/>
              </w:rPr>
            </w:pPr>
            <w:r w:rsidRPr="009A5697">
              <w:rPr>
                <w:rFonts w:ascii="Times New Roman" w:eastAsia="Courier New" w:hAnsi="Times New Roman"/>
                <w:sz w:val="24"/>
                <w:szCs w:val="24"/>
              </w:rPr>
              <w:t>В том числе</w:t>
            </w:r>
          </w:p>
        </w:tc>
      </w:tr>
      <w:tr w:rsidR="005821A8" w:rsidRPr="009A5697" w:rsidTr="00BF2D1D">
        <w:tblPrEx>
          <w:tblCellMar>
            <w:top w:w="0" w:type="dxa"/>
            <w:bottom w:w="0" w:type="dxa"/>
          </w:tblCellMar>
        </w:tblPrEx>
        <w:trPr>
          <w:trHeight w:hRule="exact" w:val="943"/>
        </w:trPr>
        <w:tc>
          <w:tcPr>
            <w:tcW w:w="2977" w:type="dxa"/>
            <w:vMerge/>
            <w:shd w:val="clear" w:color="auto" w:fill="FFFFFF"/>
          </w:tcPr>
          <w:p w:rsidR="00E96FEC" w:rsidRPr="009A5697" w:rsidRDefault="00E96FEC" w:rsidP="00931FFF">
            <w:pPr>
              <w:widowControl w:val="0"/>
              <w:spacing w:after="0" w:line="240" w:lineRule="auto"/>
              <w:ind w:left="132" w:right="159"/>
              <w:jc w:val="center"/>
              <w:rPr>
                <w:rFonts w:ascii="Times New Roman" w:eastAsia="Courier New" w:hAnsi="Times New Roman"/>
                <w:sz w:val="24"/>
                <w:szCs w:val="24"/>
              </w:rPr>
            </w:pPr>
          </w:p>
        </w:tc>
        <w:tc>
          <w:tcPr>
            <w:tcW w:w="2693" w:type="dxa"/>
            <w:vMerge/>
            <w:shd w:val="clear" w:color="auto" w:fill="FFFFFF"/>
          </w:tcPr>
          <w:p w:rsidR="00E96FEC" w:rsidRPr="009A5697" w:rsidRDefault="00E96FEC" w:rsidP="00931FFF">
            <w:pPr>
              <w:widowControl w:val="0"/>
              <w:spacing w:after="0" w:line="240" w:lineRule="auto"/>
              <w:ind w:left="132" w:right="159" w:firstLine="284"/>
              <w:jc w:val="center"/>
              <w:rPr>
                <w:rFonts w:ascii="Times New Roman" w:eastAsia="Courier New" w:hAnsi="Times New Roman"/>
                <w:sz w:val="24"/>
                <w:szCs w:val="24"/>
              </w:rPr>
            </w:pPr>
          </w:p>
        </w:tc>
        <w:tc>
          <w:tcPr>
            <w:tcW w:w="1276" w:type="dxa"/>
            <w:shd w:val="clear" w:color="auto" w:fill="FFFFFF"/>
          </w:tcPr>
          <w:p w:rsidR="00E96FEC" w:rsidRPr="00E34396" w:rsidRDefault="005531A0" w:rsidP="00931FFF">
            <w:pPr>
              <w:widowControl w:val="0"/>
              <w:tabs>
                <w:tab w:val="left" w:pos="1233"/>
              </w:tabs>
              <w:spacing w:after="0" w:line="240" w:lineRule="auto"/>
              <w:ind w:left="132" w:right="159"/>
              <w:jc w:val="center"/>
              <w:rPr>
                <w:rFonts w:ascii="Times New Roman" w:eastAsia="Courier New" w:hAnsi="Times New Roman"/>
                <w:sz w:val="24"/>
                <w:szCs w:val="24"/>
              </w:rPr>
            </w:pPr>
            <w:r w:rsidRPr="00E34396">
              <w:rPr>
                <w:rFonts w:ascii="Times New Roman" w:eastAsia="Courier New" w:hAnsi="Times New Roman"/>
                <w:sz w:val="24"/>
                <w:szCs w:val="24"/>
              </w:rPr>
              <w:t>П</w:t>
            </w:r>
            <w:r w:rsidR="005821A8" w:rsidRPr="00E34396">
              <w:rPr>
                <w:rFonts w:ascii="Times New Roman" w:eastAsia="Courier New" w:hAnsi="Times New Roman"/>
                <w:sz w:val="24"/>
                <w:szCs w:val="24"/>
              </w:rPr>
              <w:t>ашни</w:t>
            </w:r>
            <w:r w:rsidR="00E34396" w:rsidRPr="00E34396">
              <w:rPr>
                <w:rFonts w:ascii="Times New Roman" w:eastAsia="Courier New" w:hAnsi="Times New Roman"/>
                <w:sz w:val="24"/>
                <w:szCs w:val="24"/>
              </w:rPr>
              <w:t xml:space="preserve"> </w:t>
            </w:r>
            <w:r w:rsidRPr="00E34396">
              <w:rPr>
                <w:rFonts w:ascii="Times New Roman" w:eastAsia="Courier New" w:hAnsi="Times New Roman"/>
                <w:sz w:val="24"/>
                <w:szCs w:val="24"/>
              </w:rPr>
              <w:t>(га)</w:t>
            </w:r>
          </w:p>
        </w:tc>
        <w:tc>
          <w:tcPr>
            <w:tcW w:w="2268" w:type="dxa"/>
            <w:shd w:val="clear" w:color="auto" w:fill="FFFFFF"/>
          </w:tcPr>
          <w:p w:rsidR="00E96FEC" w:rsidRPr="00E34396" w:rsidRDefault="005821A8" w:rsidP="00931FFF">
            <w:pPr>
              <w:widowControl w:val="0"/>
              <w:spacing w:after="0" w:line="240" w:lineRule="auto"/>
              <w:ind w:left="132" w:right="125"/>
              <w:jc w:val="center"/>
              <w:rPr>
                <w:rFonts w:ascii="Times New Roman" w:eastAsia="Courier New" w:hAnsi="Times New Roman"/>
                <w:sz w:val="24"/>
                <w:szCs w:val="24"/>
              </w:rPr>
            </w:pPr>
            <w:r w:rsidRPr="00E34396">
              <w:rPr>
                <w:rFonts w:ascii="Times New Roman" w:eastAsia="Courier New" w:hAnsi="Times New Roman"/>
                <w:sz w:val="24"/>
                <w:szCs w:val="24"/>
              </w:rPr>
              <w:t>из нее: неиспользованной</w:t>
            </w:r>
            <w:r w:rsidR="00E34396" w:rsidRPr="00E34396">
              <w:rPr>
                <w:rFonts w:ascii="Times New Roman" w:eastAsia="Courier New" w:hAnsi="Times New Roman"/>
                <w:sz w:val="24"/>
                <w:szCs w:val="24"/>
              </w:rPr>
              <w:t xml:space="preserve"> </w:t>
            </w:r>
            <w:r w:rsidR="005531A0" w:rsidRPr="00E34396">
              <w:rPr>
                <w:rFonts w:ascii="Times New Roman" w:eastAsia="Courier New" w:hAnsi="Times New Roman"/>
                <w:sz w:val="24"/>
                <w:szCs w:val="24"/>
              </w:rPr>
              <w:t>(га</w:t>
            </w:r>
            <w:r w:rsidR="00E34396" w:rsidRPr="00E34396">
              <w:rPr>
                <w:rFonts w:ascii="Times New Roman" w:eastAsia="Courier New" w:hAnsi="Times New Roman"/>
                <w:sz w:val="24"/>
                <w:szCs w:val="24"/>
              </w:rPr>
              <w:t>)</w:t>
            </w:r>
          </w:p>
        </w:tc>
      </w:tr>
      <w:tr w:rsidR="005821A8" w:rsidRPr="009A5697" w:rsidTr="00BF2D1D">
        <w:tblPrEx>
          <w:tblCellMar>
            <w:top w:w="0" w:type="dxa"/>
            <w:bottom w:w="0" w:type="dxa"/>
          </w:tblCellMar>
        </w:tblPrEx>
        <w:trPr>
          <w:trHeight w:hRule="exact" w:val="288"/>
        </w:trPr>
        <w:tc>
          <w:tcPr>
            <w:tcW w:w="2977" w:type="dxa"/>
            <w:shd w:val="clear" w:color="auto" w:fill="FFFFFF"/>
          </w:tcPr>
          <w:p w:rsidR="00E96FEC" w:rsidRPr="009A5697" w:rsidRDefault="005821A8" w:rsidP="005821A8">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Ачхой-Мартановский район</w:t>
            </w:r>
          </w:p>
        </w:tc>
        <w:tc>
          <w:tcPr>
            <w:tcW w:w="2693" w:type="dxa"/>
            <w:shd w:val="clear" w:color="auto" w:fill="FFFFFF"/>
          </w:tcPr>
          <w:p w:rsidR="00E96FEC" w:rsidRPr="009A5697" w:rsidRDefault="005821A8" w:rsidP="00D57424">
            <w:pPr>
              <w:widowControl w:val="0"/>
              <w:spacing w:after="0" w:line="240" w:lineRule="auto"/>
              <w:ind w:left="132" w:right="159" w:firstLine="284"/>
              <w:jc w:val="center"/>
              <w:rPr>
                <w:rFonts w:ascii="Times New Roman" w:eastAsia="Courier New" w:hAnsi="Times New Roman"/>
                <w:sz w:val="24"/>
                <w:szCs w:val="24"/>
              </w:rPr>
            </w:pPr>
            <w:r w:rsidRPr="009A5697">
              <w:rPr>
                <w:rFonts w:ascii="Times New Roman" w:eastAsia="Courier New" w:hAnsi="Times New Roman"/>
                <w:sz w:val="24"/>
                <w:szCs w:val="24"/>
              </w:rPr>
              <w:t>62299,41</w:t>
            </w:r>
          </w:p>
        </w:tc>
        <w:tc>
          <w:tcPr>
            <w:tcW w:w="1276" w:type="dxa"/>
            <w:shd w:val="clear" w:color="auto" w:fill="FFFFFF"/>
          </w:tcPr>
          <w:p w:rsidR="00E96FEC" w:rsidRPr="009A5697" w:rsidRDefault="00FF651E" w:rsidP="00D57424">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16014</w:t>
            </w:r>
          </w:p>
        </w:tc>
        <w:tc>
          <w:tcPr>
            <w:tcW w:w="2268" w:type="dxa"/>
            <w:shd w:val="clear" w:color="auto" w:fill="FFFFFF"/>
          </w:tcPr>
          <w:p w:rsidR="00E96FEC" w:rsidRPr="009A5697" w:rsidRDefault="005821A8" w:rsidP="00D57424">
            <w:pPr>
              <w:widowControl w:val="0"/>
              <w:spacing w:after="0" w:line="240" w:lineRule="auto"/>
              <w:ind w:left="132" w:right="159"/>
              <w:jc w:val="center"/>
              <w:rPr>
                <w:rFonts w:ascii="Times New Roman" w:eastAsia="Courier New" w:hAnsi="Times New Roman"/>
                <w:sz w:val="24"/>
                <w:szCs w:val="24"/>
              </w:rPr>
            </w:pPr>
            <w:r w:rsidRPr="009A5697">
              <w:rPr>
                <w:rFonts w:ascii="Times New Roman" w:eastAsia="Courier New" w:hAnsi="Times New Roman"/>
                <w:sz w:val="24"/>
                <w:szCs w:val="24"/>
              </w:rPr>
              <w:t>445</w:t>
            </w:r>
          </w:p>
        </w:tc>
      </w:tr>
      <w:tr w:rsidR="005821A8" w:rsidRPr="009A5697" w:rsidTr="00BF2D1D">
        <w:tblPrEx>
          <w:tblCellMar>
            <w:top w:w="0" w:type="dxa"/>
            <w:bottom w:w="0" w:type="dxa"/>
          </w:tblCellMar>
        </w:tblPrEx>
        <w:trPr>
          <w:trHeight w:hRule="exact" w:val="283"/>
        </w:trPr>
        <w:tc>
          <w:tcPr>
            <w:tcW w:w="2977" w:type="dxa"/>
            <w:shd w:val="clear" w:color="auto" w:fill="FFFFFF"/>
          </w:tcPr>
          <w:p w:rsidR="00E96FEC" w:rsidRPr="009A5697" w:rsidRDefault="005821A8" w:rsidP="005821A8">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Веденский район</w:t>
            </w:r>
          </w:p>
        </w:tc>
        <w:tc>
          <w:tcPr>
            <w:tcW w:w="2693" w:type="dxa"/>
            <w:shd w:val="clear" w:color="auto" w:fill="FFFFFF"/>
          </w:tcPr>
          <w:p w:rsidR="00E96FEC" w:rsidRPr="009A5697" w:rsidRDefault="005821A8" w:rsidP="00D57424">
            <w:pPr>
              <w:widowControl w:val="0"/>
              <w:spacing w:after="0" w:line="240" w:lineRule="auto"/>
              <w:ind w:left="132" w:right="159" w:firstLine="284"/>
              <w:jc w:val="center"/>
              <w:rPr>
                <w:rFonts w:ascii="Times New Roman" w:eastAsia="Courier New" w:hAnsi="Times New Roman"/>
                <w:sz w:val="24"/>
                <w:szCs w:val="24"/>
              </w:rPr>
            </w:pPr>
            <w:r w:rsidRPr="009A5697">
              <w:rPr>
                <w:rFonts w:ascii="Times New Roman" w:eastAsia="Courier New" w:hAnsi="Times New Roman"/>
                <w:sz w:val="24"/>
                <w:szCs w:val="24"/>
              </w:rPr>
              <w:t>43191,61</w:t>
            </w:r>
          </w:p>
        </w:tc>
        <w:tc>
          <w:tcPr>
            <w:tcW w:w="1276" w:type="dxa"/>
            <w:shd w:val="clear" w:color="auto" w:fill="FFFFFF"/>
          </w:tcPr>
          <w:p w:rsidR="00E96FEC" w:rsidRPr="009A5697" w:rsidRDefault="00FF651E" w:rsidP="00D57424">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2122</w:t>
            </w:r>
          </w:p>
        </w:tc>
        <w:tc>
          <w:tcPr>
            <w:tcW w:w="2268" w:type="dxa"/>
            <w:shd w:val="clear" w:color="auto" w:fill="FFFFFF"/>
          </w:tcPr>
          <w:p w:rsidR="00E96FEC" w:rsidRPr="009A5697" w:rsidRDefault="005821A8" w:rsidP="00D57424">
            <w:pPr>
              <w:widowControl w:val="0"/>
              <w:spacing w:after="0" w:line="240" w:lineRule="auto"/>
              <w:ind w:left="132" w:right="159"/>
              <w:jc w:val="center"/>
              <w:rPr>
                <w:rFonts w:ascii="Times New Roman" w:eastAsia="Courier New" w:hAnsi="Times New Roman"/>
                <w:sz w:val="24"/>
                <w:szCs w:val="24"/>
              </w:rPr>
            </w:pPr>
            <w:r w:rsidRPr="009A5697">
              <w:rPr>
                <w:rFonts w:ascii="Times New Roman" w:eastAsia="Courier New" w:hAnsi="Times New Roman"/>
                <w:sz w:val="24"/>
                <w:szCs w:val="24"/>
              </w:rPr>
              <w:t>649</w:t>
            </w:r>
          </w:p>
        </w:tc>
      </w:tr>
      <w:tr w:rsidR="005821A8" w:rsidRPr="009A5697" w:rsidTr="00BF2D1D">
        <w:tblPrEx>
          <w:tblCellMar>
            <w:top w:w="0" w:type="dxa"/>
            <w:bottom w:w="0" w:type="dxa"/>
          </w:tblCellMar>
        </w:tblPrEx>
        <w:trPr>
          <w:trHeight w:hRule="exact" w:val="283"/>
        </w:trPr>
        <w:tc>
          <w:tcPr>
            <w:tcW w:w="2977" w:type="dxa"/>
            <w:shd w:val="clear" w:color="auto" w:fill="FFFFFF"/>
          </w:tcPr>
          <w:p w:rsidR="00E96FEC" w:rsidRPr="009A5697" w:rsidRDefault="005821A8" w:rsidP="005821A8">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Грозненский район</w:t>
            </w:r>
          </w:p>
        </w:tc>
        <w:tc>
          <w:tcPr>
            <w:tcW w:w="2693" w:type="dxa"/>
            <w:shd w:val="clear" w:color="auto" w:fill="FFFFFF"/>
          </w:tcPr>
          <w:p w:rsidR="00E96FEC" w:rsidRPr="009A5697" w:rsidRDefault="005821A8" w:rsidP="00D57424">
            <w:pPr>
              <w:widowControl w:val="0"/>
              <w:spacing w:after="0" w:line="240" w:lineRule="auto"/>
              <w:ind w:left="132" w:right="159" w:firstLine="284"/>
              <w:jc w:val="center"/>
              <w:rPr>
                <w:rFonts w:ascii="Times New Roman" w:eastAsia="Courier New" w:hAnsi="Times New Roman"/>
                <w:sz w:val="24"/>
                <w:szCs w:val="24"/>
              </w:rPr>
            </w:pPr>
            <w:r w:rsidRPr="009A5697">
              <w:rPr>
                <w:rFonts w:ascii="Times New Roman" w:eastAsia="Courier New" w:hAnsi="Times New Roman"/>
                <w:sz w:val="24"/>
                <w:szCs w:val="24"/>
              </w:rPr>
              <w:t>117184,2</w:t>
            </w:r>
          </w:p>
        </w:tc>
        <w:tc>
          <w:tcPr>
            <w:tcW w:w="1276" w:type="dxa"/>
            <w:shd w:val="clear" w:color="auto" w:fill="FFFFFF"/>
          </w:tcPr>
          <w:p w:rsidR="00E96FEC" w:rsidRPr="009A5697" w:rsidRDefault="00FF651E" w:rsidP="00D57424">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69895</w:t>
            </w:r>
          </w:p>
        </w:tc>
        <w:tc>
          <w:tcPr>
            <w:tcW w:w="2268" w:type="dxa"/>
            <w:shd w:val="clear" w:color="auto" w:fill="FFFFFF"/>
          </w:tcPr>
          <w:p w:rsidR="00E96FEC" w:rsidRPr="009A5697" w:rsidRDefault="005821A8" w:rsidP="00D57424">
            <w:pPr>
              <w:widowControl w:val="0"/>
              <w:spacing w:after="0" w:line="240" w:lineRule="auto"/>
              <w:ind w:left="132" w:right="159"/>
              <w:jc w:val="center"/>
              <w:rPr>
                <w:rFonts w:ascii="Times New Roman" w:eastAsia="Courier New" w:hAnsi="Times New Roman"/>
                <w:sz w:val="24"/>
                <w:szCs w:val="24"/>
              </w:rPr>
            </w:pPr>
            <w:r w:rsidRPr="009A5697">
              <w:rPr>
                <w:rFonts w:ascii="Times New Roman" w:eastAsia="Courier New" w:hAnsi="Times New Roman"/>
                <w:sz w:val="24"/>
                <w:szCs w:val="24"/>
              </w:rPr>
              <w:t>4489</w:t>
            </w:r>
          </w:p>
        </w:tc>
      </w:tr>
      <w:tr w:rsidR="005821A8" w:rsidRPr="009A5697" w:rsidTr="00BF2D1D">
        <w:tblPrEx>
          <w:tblCellMar>
            <w:top w:w="0" w:type="dxa"/>
            <w:bottom w:w="0" w:type="dxa"/>
          </w:tblCellMar>
        </w:tblPrEx>
        <w:trPr>
          <w:trHeight w:hRule="exact" w:val="288"/>
        </w:trPr>
        <w:tc>
          <w:tcPr>
            <w:tcW w:w="2977" w:type="dxa"/>
            <w:shd w:val="clear" w:color="auto" w:fill="FFFFFF"/>
          </w:tcPr>
          <w:p w:rsidR="00E96FEC" w:rsidRPr="009A5697" w:rsidRDefault="005821A8" w:rsidP="005821A8">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lastRenderedPageBreak/>
              <w:t>Гудермесский район</w:t>
            </w:r>
          </w:p>
        </w:tc>
        <w:tc>
          <w:tcPr>
            <w:tcW w:w="2693" w:type="dxa"/>
            <w:shd w:val="clear" w:color="auto" w:fill="FFFFFF"/>
          </w:tcPr>
          <w:p w:rsidR="00E96FEC" w:rsidRPr="009A5697" w:rsidRDefault="005821A8" w:rsidP="00D57424">
            <w:pPr>
              <w:widowControl w:val="0"/>
              <w:spacing w:after="0" w:line="240" w:lineRule="auto"/>
              <w:ind w:left="132" w:right="159" w:firstLine="284"/>
              <w:jc w:val="center"/>
              <w:rPr>
                <w:rFonts w:ascii="Times New Roman" w:eastAsia="Courier New" w:hAnsi="Times New Roman"/>
                <w:sz w:val="24"/>
                <w:szCs w:val="24"/>
              </w:rPr>
            </w:pPr>
            <w:r w:rsidRPr="009A5697">
              <w:rPr>
                <w:rFonts w:ascii="Times New Roman" w:eastAsia="Courier New" w:hAnsi="Times New Roman"/>
                <w:sz w:val="24"/>
                <w:szCs w:val="24"/>
              </w:rPr>
              <w:t>41915,32</w:t>
            </w:r>
          </w:p>
        </w:tc>
        <w:tc>
          <w:tcPr>
            <w:tcW w:w="1276" w:type="dxa"/>
            <w:shd w:val="clear" w:color="auto" w:fill="FFFFFF"/>
          </w:tcPr>
          <w:p w:rsidR="00E96FEC" w:rsidRPr="009A5697" w:rsidRDefault="00FF651E" w:rsidP="00D57424">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24437,78</w:t>
            </w:r>
          </w:p>
        </w:tc>
        <w:tc>
          <w:tcPr>
            <w:tcW w:w="2268" w:type="dxa"/>
            <w:shd w:val="clear" w:color="auto" w:fill="FFFFFF"/>
          </w:tcPr>
          <w:p w:rsidR="00E96FEC" w:rsidRPr="009A5697" w:rsidRDefault="005821A8" w:rsidP="00D57424">
            <w:pPr>
              <w:widowControl w:val="0"/>
              <w:spacing w:after="0" w:line="240" w:lineRule="auto"/>
              <w:ind w:left="132" w:right="159"/>
              <w:jc w:val="center"/>
              <w:rPr>
                <w:rFonts w:ascii="Times New Roman" w:eastAsia="Courier New" w:hAnsi="Times New Roman"/>
                <w:sz w:val="24"/>
                <w:szCs w:val="24"/>
              </w:rPr>
            </w:pPr>
            <w:r w:rsidRPr="009A5697">
              <w:rPr>
                <w:rFonts w:ascii="Times New Roman" w:eastAsia="Courier New" w:hAnsi="Times New Roman"/>
                <w:sz w:val="24"/>
                <w:szCs w:val="24"/>
              </w:rPr>
              <w:t>1213,4</w:t>
            </w:r>
          </w:p>
        </w:tc>
      </w:tr>
      <w:tr w:rsidR="00FF651E" w:rsidRPr="009A5697" w:rsidTr="00BF2D1D">
        <w:tblPrEx>
          <w:tblCellMar>
            <w:top w:w="0" w:type="dxa"/>
            <w:bottom w:w="0" w:type="dxa"/>
          </w:tblCellMar>
        </w:tblPrEx>
        <w:trPr>
          <w:trHeight w:hRule="exact" w:val="288"/>
        </w:trPr>
        <w:tc>
          <w:tcPr>
            <w:tcW w:w="2977" w:type="dxa"/>
            <w:shd w:val="clear" w:color="auto" w:fill="FFFFFF"/>
          </w:tcPr>
          <w:p w:rsidR="00FF651E" w:rsidRPr="009A5697" w:rsidRDefault="00FF651E" w:rsidP="00FF651E">
            <w:pPr>
              <w:widowControl w:val="0"/>
              <w:spacing w:after="0" w:line="240" w:lineRule="auto"/>
              <w:ind w:left="132" w:right="159"/>
              <w:rPr>
                <w:rFonts w:ascii="Times New Roman" w:eastAsia="Courier New" w:hAnsi="Times New Roman"/>
                <w:sz w:val="24"/>
                <w:szCs w:val="24"/>
              </w:rPr>
            </w:pPr>
            <w:r>
              <w:rPr>
                <w:rFonts w:ascii="Times New Roman" w:eastAsia="Courier New" w:hAnsi="Times New Roman"/>
                <w:sz w:val="24"/>
                <w:szCs w:val="24"/>
              </w:rPr>
              <w:t>Итум-Калинский</w:t>
            </w:r>
            <w:r w:rsidRPr="009A5697">
              <w:rPr>
                <w:rFonts w:ascii="Times New Roman" w:eastAsia="Courier New" w:hAnsi="Times New Roman"/>
                <w:sz w:val="24"/>
                <w:szCs w:val="24"/>
              </w:rPr>
              <w:t xml:space="preserve"> район</w:t>
            </w:r>
          </w:p>
        </w:tc>
        <w:tc>
          <w:tcPr>
            <w:tcW w:w="2693" w:type="dxa"/>
            <w:shd w:val="clear" w:color="auto" w:fill="FFFFFF"/>
          </w:tcPr>
          <w:p w:rsidR="00FF651E" w:rsidRPr="009A5697" w:rsidRDefault="00FF651E" w:rsidP="00FF651E">
            <w:pPr>
              <w:widowControl w:val="0"/>
              <w:spacing w:after="0" w:line="240" w:lineRule="auto"/>
              <w:ind w:left="132" w:right="159" w:firstLine="284"/>
              <w:jc w:val="center"/>
              <w:rPr>
                <w:rFonts w:ascii="Times New Roman" w:eastAsia="Courier New" w:hAnsi="Times New Roman"/>
                <w:sz w:val="24"/>
                <w:szCs w:val="24"/>
              </w:rPr>
            </w:pPr>
            <w:r>
              <w:rPr>
                <w:rFonts w:ascii="Times New Roman" w:eastAsia="Courier New" w:hAnsi="Times New Roman"/>
                <w:sz w:val="24"/>
                <w:szCs w:val="24"/>
              </w:rPr>
              <w:t>48172</w:t>
            </w:r>
          </w:p>
        </w:tc>
        <w:tc>
          <w:tcPr>
            <w:tcW w:w="1276"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93</w:t>
            </w:r>
          </w:p>
        </w:tc>
        <w:tc>
          <w:tcPr>
            <w:tcW w:w="2268"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sidRPr="009A5697">
              <w:rPr>
                <w:rFonts w:ascii="Times New Roman" w:eastAsia="Courier New" w:hAnsi="Times New Roman"/>
                <w:sz w:val="24"/>
                <w:szCs w:val="24"/>
              </w:rPr>
              <w:t>1420</w:t>
            </w:r>
          </w:p>
        </w:tc>
      </w:tr>
      <w:tr w:rsidR="00FF651E" w:rsidRPr="009A5697" w:rsidTr="00BF2D1D">
        <w:tblPrEx>
          <w:tblCellMar>
            <w:top w:w="0" w:type="dxa"/>
            <w:bottom w:w="0" w:type="dxa"/>
          </w:tblCellMar>
        </w:tblPrEx>
        <w:trPr>
          <w:trHeight w:hRule="exact" w:val="283"/>
        </w:trPr>
        <w:tc>
          <w:tcPr>
            <w:tcW w:w="2977" w:type="dxa"/>
            <w:shd w:val="clear" w:color="auto" w:fill="FFFFFF"/>
          </w:tcPr>
          <w:p w:rsidR="00FF651E" w:rsidRPr="009A5697" w:rsidRDefault="00FF651E" w:rsidP="00FF651E">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Курчалоевский район</w:t>
            </w:r>
          </w:p>
        </w:tc>
        <w:tc>
          <w:tcPr>
            <w:tcW w:w="2693" w:type="dxa"/>
            <w:shd w:val="clear" w:color="auto" w:fill="FFFFFF"/>
          </w:tcPr>
          <w:p w:rsidR="00FF651E" w:rsidRPr="009A5697" w:rsidRDefault="00FF651E" w:rsidP="00FF651E">
            <w:pPr>
              <w:widowControl w:val="0"/>
              <w:spacing w:after="0" w:line="240" w:lineRule="auto"/>
              <w:ind w:left="132" w:right="159" w:firstLine="284"/>
              <w:jc w:val="center"/>
              <w:rPr>
                <w:rFonts w:ascii="Times New Roman" w:eastAsia="Courier New" w:hAnsi="Times New Roman"/>
                <w:sz w:val="24"/>
                <w:szCs w:val="24"/>
              </w:rPr>
            </w:pPr>
            <w:r w:rsidRPr="009A5697">
              <w:rPr>
                <w:rFonts w:ascii="Times New Roman" w:eastAsia="Courier New" w:hAnsi="Times New Roman"/>
                <w:sz w:val="24"/>
                <w:szCs w:val="24"/>
              </w:rPr>
              <w:t>22680,87</w:t>
            </w:r>
          </w:p>
        </w:tc>
        <w:tc>
          <w:tcPr>
            <w:tcW w:w="1276"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10740,5</w:t>
            </w:r>
          </w:p>
        </w:tc>
        <w:tc>
          <w:tcPr>
            <w:tcW w:w="2268"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sidRPr="009A5697">
              <w:rPr>
                <w:rFonts w:ascii="Times New Roman" w:eastAsia="Courier New" w:hAnsi="Times New Roman"/>
                <w:sz w:val="24"/>
                <w:szCs w:val="24"/>
              </w:rPr>
              <w:t>238</w:t>
            </w:r>
          </w:p>
        </w:tc>
      </w:tr>
      <w:tr w:rsidR="00FF651E" w:rsidRPr="009A5697" w:rsidTr="00BF2D1D">
        <w:tblPrEx>
          <w:tblCellMar>
            <w:top w:w="0" w:type="dxa"/>
            <w:bottom w:w="0" w:type="dxa"/>
          </w:tblCellMar>
        </w:tblPrEx>
        <w:trPr>
          <w:trHeight w:hRule="exact" w:val="288"/>
        </w:trPr>
        <w:tc>
          <w:tcPr>
            <w:tcW w:w="2977" w:type="dxa"/>
            <w:shd w:val="clear" w:color="auto" w:fill="FFFFFF"/>
          </w:tcPr>
          <w:p w:rsidR="00FF651E" w:rsidRPr="009A5697" w:rsidRDefault="00FF651E" w:rsidP="00FF651E">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Надтеречный район</w:t>
            </w:r>
          </w:p>
        </w:tc>
        <w:tc>
          <w:tcPr>
            <w:tcW w:w="2693" w:type="dxa"/>
            <w:shd w:val="clear" w:color="auto" w:fill="FFFFFF"/>
          </w:tcPr>
          <w:p w:rsidR="00FF651E" w:rsidRPr="009A5697" w:rsidRDefault="00FF651E" w:rsidP="00FF651E">
            <w:pPr>
              <w:widowControl w:val="0"/>
              <w:spacing w:after="0" w:line="240" w:lineRule="auto"/>
              <w:ind w:left="132" w:right="159" w:firstLine="284"/>
              <w:jc w:val="center"/>
              <w:rPr>
                <w:rFonts w:ascii="Times New Roman" w:eastAsia="Courier New" w:hAnsi="Times New Roman"/>
                <w:sz w:val="24"/>
                <w:szCs w:val="24"/>
              </w:rPr>
            </w:pPr>
            <w:r w:rsidRPr="009A5697">
              <w:rPr>
                <w:rFonts w:ascii="Times New Roman" w:eastAsia="Courier New" w:hAnsi="Times New Roman"/>
                <w:sz w:val="24"/>
                <w:szCs w:val="24"/>
              </w:rPr>
              <w:t>75205,5</w:t>
            </w:r>
          </w:p>
        </w:tc>
        <w:tc>
          <w:tcPr>
            <w:tcW w:w="1276"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37131</w:t>
            </w:r>
          </w:p>
        </w:tc>
        <w:tc>
          <w:tcPr>
            <w:tcW w:w="2268"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sidRPr="009A5697">
              <w:rPr>
                <w:rFonts w:ascii="Times New Roman" w:eastAsia="Courier New" w:hAnsi="Times New Roman"/>
                <w:sz w:val="24"/>
                <w:szCs w:val="24"/>
              </w:rPr>
              <w:t>4351</w:t>
            </w:r>
          </w:p>
        </w:tc>
      </w:tr>
      <w:tr w:rsidR="00FF651E" w:rsidRPr="009A5697" w:rsidTr="00BF2D1D">
        <w:tblPrEx>
          <w:tblCellMar>
            <w:top w:w="0" w:type="dxa"/>
            <w:bottom w:w="0" w:type="dxa"/>
          </w:tblCellMar>
        </w:tblPrEx>
        <w:trPr>
          <w:trHeight w:hRule="exact" w:val="283"/>
        </w:trPr>
        <w:tc>
          <w:tcPr>
            <w:tcW w:w="2977" w:type="dxa"/>
            <w:shd w:val="clear" w:color="auto" w:fill="FFFFFF"/>
          </w:tcPr>
          <w:p w:rsidR="00FF651E" w:rsidRPr="009A5697" w:rsidRDefault="00FF651E" w:rsidP="00FF651E">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Наурский район</w:t>
            </w:r>
          </w:p>
        </w:tc>
        <w:tc>
          <w:tcPr>
            <w:tcW w:w="2693" w:type="dxa"/>
            <w:shd w:val="clear" w:color="auto" w:fill="FFFFFF"/>
          </w:tcPr>
          <w:p w:rsidR="00FF651E" w:rsidRPr="009A5697" w:rsidRDefault="00FF651E" w:rsidP="00FF651E">
            <w:pPr>
              <w:widowControl w:val="0"/>
              <w:spacing w:after="0" w:line="240" w:lineRule="auto"/>
              <w:ind w:left="132" w:right="159" w:firstLine="284"/>
              <w:jc w:val="center"/>
              <w:rPr>
                <w:rFonts w:ascii="Times New Roman" w:eastAsia="Courier New" w:hAnsi="Times New Roman"/>
                <w:sz w:val="24"/>
                <w:szCs w:val="24"/>
              </w:rPr>
            </w:pPr>
            <w:r w:rsidRPr="009A5697">
              <w:rPr>
                <w:rFonts w:ascii="Times New Roman" w:eastAsia="Courier New" w:hAnsi="Times New Roman"/>
                <w:sz w:val="24"/>
                <w:szCs w:val="24"/>
              </w:rPr>
              <w:t>169141,4</w:t>
            </w:r>
          </w:p>
        </w:tc>
        <w:tc>
          <w:tcPr>
            <w:tcW w:w="1276"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47703,5</w:t>
            </w:r>
          </w:p>
        </w:tc>
        <w:tc>
          <w:tcPr>
            <w:tcW w:w="2268"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sidRPr="009A5697">
              <w:rPr>
                <w:rFonts w:ascii="Times New Roman" w:eastAsia="Courier New" w:hAnsi="Times New Roman"/>
                <w:sz w:val="24"/>
                <w:szCs w:val="24"/>
              </w:rPr>
              <w:t>1622</w:t>
            </w:r>
          </w:p>
        </w:tc>
      </w:tr>
      <w:tr w:rsidR="00FF651E" w:rsidRPr="009A5697" w:rsidTr="00BF2D1D">
        <w:tblPrEx>
          <w:tblCellMar>
            <w:top w:w="0" w:type="dxa"/>
            <w:bottom w:w="0" w:type="dxa"/>
          </w:tblCellMar>
        </w:tblPrEx>
        <w:trPr>
          <w:trHeight w:hRule="exact" w:val="283"/>
        </w:trPr>
        <w:tc>
          <w:tcPr>
            <w:tcW w:w="2977" w:type="dxa"/>
            <w:shd w:val="clear" w:color="auto" w:fill="FFFFFF"/>
          </w:tcPr>
          <w:p w:rsidR="00FF651E" w:rsidRPr="009A5697" w:rsidRDefault="00FF651E" w:rsidP="00FF651E">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Ножай-Юртовский район</w:t>
            </w:r>
          </w:p>
        </w:tc>
        <w:tc>
          <w:tcPr>
            <w:tcW w:w="2693" w:type="dxa"/>
            <w:shd w:val="clear" w:color="auto" w:fill="FFFFFF"/>
          </w:tcPr>
          <w:p w:rsidR="00FF651E" w:rsidRPr="009A5697" w:rsidRDefault="00FF651E" w:rsidP="00FF651E">
            <w:pPr>
              <w:widowControl w:val="0"/>
              <w:spacing w:after="0" w:line="240" w:lineRule="auto"/>
              <w:ind w:left="132" w:right="159" w:firstLine="284"/>
              <w:jc w:val="center"/>
              <w:rPr>
                <w:rFonts w:ascii="Times New Roman" w:eastAsia="Courier New" w:hAnsi="Times New Roman"/>
                <w:sz w:val="24"/>
                <w:szCs w:val="24"/>
              </w:rPr>
            </w:pPr>
            <w:r w:rsidRPr="009A5697">
              <w:rPr>
                <w:rFonts w:ascii="Times New Roman" w:eastAsia="Courier New" w:hAnsi="Times New Roman"/>
                <w:sz w:val="24"/>
                <w:szCs w:val="24"/>
              </w:rPr>
              <w:t>26215</w:t>
            </w:r>
          </w:p>
        </w:tc>
        <w:tc>
          <w:tcPr>
            <w:tcW w:w="1276"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3203</w:t>
            </w:r>
          </w:p>
        </w:tc>
        <w:tc>
          <w:tcPr>
            <w:tcW w:w="2268"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sidRPr="009A5697">
              <w:rPr>
                <w:rFonts w:ascii="Times New Roman" w:eastAsia="Courier New" w:hAnsi="Times New Roman"/>
                <w:sz w:val="24"/>
                <w:szCs w:val="24"/>
              </w:rPr>
              <w:t>1366</w:t>
            </w:r>
          </w:p>
        </w:tc>
      </w:tr>
      <w:tr w:rsidR="00FF651E" w:rsidRPr="009A5697" w:rsidTr="00BF2D1D">
        <w:tblPrEx>
          <w:tblCellMar>
            <w:top w:w="0" w:type="dxa"/>
            <w:bottom w:w="0" w:type="dxa"/>
          </w:tblCellMar>
        </w:tblPrEx>
        <w:trPr>
          <w:trHeight w:hRule="exact" w:val="264"/>
        </w:trPr>
        <w:tc>
          <w:tcPr>
            <w:tcW w:w="2977" w:type="dxa"/>
            <w:shd w:val="clear" w:color="auto" w:fill="FFFFFF"/>
          </w:tcPr>
          <w:p w:rsidR="00FF651E" w:rsidRPr="009A5697" w:rsidRDefault="00FF651E" w:rsidP="00FF651E">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Сунженский район</w:t>
            </w:r>
          </w:p>
        </w:tc>
        <w:tc>
          <w:tcPr>
            <w:tcW w:w="2693" w:type="dxa"/>
            <w:shd w:val="clear" w:color="auto" w:fill="FFFFFF"/>
          </w:tcPr>
          <w:p w:rsidR="00FF651E" w:rsidRPr="009A5697" w:rsidRDefault="00FF651E" w:rsidP="00FF651E">
            <w:pPr>
              <w:widowControl w:val="0"/>
              <w:spacing w:after="0" w:line="240" w:lineRule="auto"/>
              <w:ind w:left="132" w:right="159" w:firstLine="284"/>
              <w:jc w:val="center"/>
              <w:rPr>
                <w:rFonts w:ascii="Times New Roman" w:eastAsia="Courier New" w:hAnsi="Times New Roman"/>
                <w:sz w:val="24"/>
                <w:szCs w:val="24"/>
              </w:rPr>
            </w:pPr>
            <w:r w:rsidRPr="009A5697">
              <w:rPr>
                <w:rFonts w:ascii="Times New Roman" w:eastAsia="Courier New" w:hAnsi="Times New Roman"/>
                <w:sz w:val="24"/>
                <w:szCs w:val="24"/>
              </w:rPr>
              <w:t>21701,58</w:t>
            </w:r>
          </w:p>
        </w:tc>
        <w:tc>
          <w:tcPr>
            <w:tcW w:w="1276"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13758</w:t>
            </w:r>
          </w:p>
        </w:tc>
        <w:tc>
          <w:tcPr>
            <w:tcW w:w="2268"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sidRPr="009A5697">
              <w:rPr>
                <w:rFonts w:ascii="Times New Roman" w:eastAsia="Courier New" w:hAnsi="Times New Roman"/>
                <w:sz w:val="24"/>
                <w:szCs w:val="24"/>
              </w:rPr>
              <w:t>293</w:t>
            </w:r>
          </w:p>
        </w:tc>
      </w:tr>
      <w:tr w:rsidR="00FF651E" w:rsidRPr="009A5697" w:rsidTr="00BF2D1D">
        <w:tblPrEx>
          <w:tblCellMar>
            <w:top w:w="0" w:type="dxa"/>
            <w:bottom w:w="0" w:type="dxa"/>
          </w:tblCellMar>
        </w:tblPrEx>
        <w:trPr>
          <w:trHeight w:hRule="exact" w:val="307"/>
        </w:trPr>
        <w:tc>
          <w:tcPr>
            <w:tcW w:w="2977" w:type="dxa"/>
            <w:shd w:val="clear" w:color="auto" w:fill="FFFFFF"/>
          </w:tcPr>
          <w:p w:rsidR="00FF651E" w:rsidRPr="009A5697" w:rsidRDefault="00FF651E" w:rsidP="00FF651E">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Урус-Мартановский район</w:t>
            </w:r>
          </w:p>
        </w:tc>
        <w:tc>
          <w:tcPr>
            <w:tcW w:w="2693" w:type="dxa"/>
            <w:shd w:val="clear" w:color="auto" w:fill="FFFFFF"/>
          </w:tcPr>
          <w:p w:rsidR="00FF651E" w:rsidRPr="009A5697" w:rsidRDefault="00FF651E" w:rsidP="00FF651E">
            <w:pPr>
              <w:widowControl w:val="0"/>
              <w:spacing w:after="0" w:line="240" w:lineRule="auto"/>
              <w:ind w:left="132" w:right="159" w:firstLine="284"/>
              <w:jc w:val="center"/>
              <w:rPr>
                <w:rFonts w:ascii="Times New Roman" w:eastAsia="Courier New" w:hAnsi="Times New Roman"/>
                <w:sz w:val="24"/>
                <w:szCs w:val="24"/>
              </w:rPr>
            </w:pPr>
            <w:r w:rsidRPr="009A5697">
              <w:rPr>
                <w:rFonts w:ascii="Times New Roman" w:eastAsia="Courier New" w:hAnsi="Times New Roman"/>
                <w:sz w:val="24"/>
                <w:szCs w:val="24"/>
              </w:rPr>
              <w:t>33400,5</w:t>
            </w:r>
          </w:p>
        </w:tc>
        <w:tc>
          <w:tcPr>
            <w:tcW w:w="1276"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19720,6</w:t>
            </w:r>
          </w:p>
        </w:tc>
        <w:tc>
          <w:tcPr>
            <w:tcW w:w="2268"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sidRPr="009A5697">
              <w:rPr>
                <w:rFonts w:ascii="Times New Roman" w:eastAsia="Courier New" w:hAnsi="Times New Roman"/>
                <w:sz w:val="24"/>
                <w:szCs w:val="24"/>
              </w:rPr>
              <w:t>1024,1</w:t>
            </w:r>
          </w:p>
        </w:tc>
      </w:tr>
      <w:tr w:rsidR="00FF651E" w:rsidRPr="009A5697" w:rsidTr="00BF2D1D">
        <w:tblPrEx>
          <w:tblCellMar>
            <w:top w:w="0" w:type="dxa"/>
            <w:bottom w:w="0" w:type="dxa"/>
          </w:tblCellMar>
        </w:tblPrEx>
        <w:trPr>
          <w:trHeight w:hRule="exact" w:val="283"/>
        </w:trPr>
        <w:tc>
          <w:tcPr>
            <w:tcW w:w="2977" w:type="dxa"/>
            <w:shd w:val="clear" w:color="auto" w:fill="FFFFFF"/>
          </w:tcPr>
          <w:p w:rsidR="00FF651E" w:rsidRPr="009A5697" w:rsidRDefault="00FF651E" w:rsidP="00FF651E">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Шалинский район</w:t>
            </w:r>
          </w:p>
        </w:tc>
        <w:tc>
          <w:tcPr>
            <w:tcW w:w="2693" w:type="dxa"/>
            <w:shd w:val="clear" w:color="auto" w:fill="FFFFFF"/>
          </w:tcPr>
          <w:p w:rsidR="00FF651E" w:rsidRPr="009A5697" w:rsidRDefault="00FF651E" w:rsidP="00FF651E">
            <w:pPr>
              <w:widowControl w:val="0"/>
              <w:spacing w:after="0" w:line="240" w:lineRule="auto"/>
              <w:ind w:left="132" w:right="159" w:firstLine="284"/>
              <w:jc w:val="center"/>
              <w:rPr>
                <w:rFonts w:ascii="Times New Roman" w:eastAsia="Courier New" w:hAnsi="Times New Roman"/>
                <w:sz w:val="24"/>
                <w:szCs w:val="24"/>
              </w:rPr>
            </w:pPr>
            <w:r w:rsidRPr="009A5697">
              <w:rPr>
                <w:rFonts w:ascii="Times New Roman" w:eastAsia="Courier New" w:hAnsi="Times New Roman"/>
                <w:sz w:val="24"/>
                <w:szCs w:val="24"/>
              </w:rPr>
              <w:t>29932</w:t>
            </w:r>
          </w:p>
        </w:tc>
        <w:tc>
          <w:tcPr>
            <w:tcW w:w="1276"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14145</w:t>
            </w:r>
          </w:p>
        </w:tc>
        <w:tc>
          <w:tcPr>
            <w:tcW w:w="2268"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sidRPr="009A5697">
              <w:rPr>
                <w:rFonts w:ascii="Times New Roman" w:eastAsia="Courier New" w:hAnsi="Times New Roman"/>
                <w:sz w:val="24"/>
                <w:szCs w:val="24"/>
              </w:rPr>
              <w:t>2735</w:t>
            </w:r>
          </w:p>
        </w:tc>
      </w:tr>
      <w:tr w:rsidR="00FF651E" w:rsidRPr="009A5697" w:rsidTr="00BF2D1D">
        <w:tblPrEx>
          <w:tblCellMar>
            <w:top w:w="0" w:type="dxa"/>
            <w:bottom w:w="0" w:type="dxa"/>
          </w:tblCellMar>
        </w:tblPrEx>
        <w:trPr>
          <w:trHeight w:hRule="exact" w:val="283"/>
        </w:trPr>
        <w:tc>
          <w:tcPr>
            <w:tcW w:w="2977" w:type="dxa"/>
            <w:shd w:val="clear" w:color="auto" w:fill="FFFFFF"/>
          </w:tcPr>
          <w:p w:rsidR="00FF651E" w:rsidRPr="009A5697" w:rsidRDefault="00FF651E" w:rsidP="00FF651E">
            <w:pPr>
              <w:widowControl w:val="0"/>
              <w:spacing w:after="0" w:line="240" w:lineRule="auto"/>
              <w:ind w:left="132" w:right="159"/>
              <w:rPr>
                <w:rFonts w:ascii="Times New Roman" w:eastAsia="Courier New" w:hAnsi="Times New Roman"/>
                <w:sz w:val="24"/>
                <w:szCs w:val="24"/>
              </w:rPr>
            </w:pPr>
            <w:r>
              <w:rPr>
                <w:rFonts w:ascii="Times New Roman" w:eastAsia="Courier New" w:hAnsi="Times New Roman"/>
                <w:sz w:val="24"/>
                <w:szCs w:val="24"/>
              </w:rPr>
              <w:t xml:space="preserve">Шаройский </w:t>
            </w:r>
            <w:r w:rsidRPr="009A5697">
              <w:rPr>
                <w:rFonts w:ascii="Times New Roman" w:eastAsia="Courier New" w:hAnsi="Times New Roman"/>
                <w:sz w:val="24"/>
                <w:szCs w:val="24"/>
              </w:rPr>
              <w:t>район</w:t>
            </w:r>
          </w:p>
        </w:tc>
        <w:tc>
          <w:tcPr>
            <w:tcW w:w="2693" w:type="dxa"/>
            <w:shd w:val="clear" w:color="auto" w:fill="FFFFFF"/>
          </w:tcPr>
          <w:p w:rsidR="00FF651E" w:rsidRPr="009A5697" w:rsidRDefault="00FF651E" w:rsidP="00FF651E">
            <w:pPr>
              <w:widowControl w:val="0"/>
              <w:spacing w:after="0" w:line="240" w:lineRule="auto"/>
              <w:ind w:left="132" w:right="159" w:firstLine="284"/>
              <w:jc w:val="center"/>
              <w:rPr>
                <w:rFonts w:ascii="Times New Roman" w:eastAsia="Courier New" w:hAnsi="Times New Roman"/>
                <w:sz w:val="24"/>
                <w:szCs w:val="24"/>
              </w:rPr>
            </w:pPr>
            <w:r>
              <w:rPr>
                <w:rFonts w:ascii="Times New Roman" w:eastAsia="Courier New" w:hAnsi="Times New Roman"/>
                <w:sz w:val="24"/>
                <w:szCs w:val="24"/>
              </w:rPr>
              <w:t>34810,65</w:t>
            </w:r>
          </w:p>
        </w:tc>
        <w:tc>
          <w:tcPr>
            <w:tcW w:w="1276"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26</w:t>
            </w:r>
          </w:p>
        </w:tc>
        <w:tc>
          <w:tcPr>
            <w:tcW w:w="2268"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210</w:t>
            </w:r>
          </w:p>
        </w:tc>
      </w:tr>
      <w:tr w:rsidR="00FF651E" w:rsidRPr="009A5697" w:rsidTr="00BF2D1D">
        <w:tblPrEx>
          <w:tblCellMar>
            <w:top w:w="0" w:type="dxa"/>
            <w:bottom w:w="0" w:type="dxa"/>
          </w:tblCellMar>
        </w:tblPrEx>
        <w:trPr>
          <w:trHeight w:hRule="exact" w:val="283"/>
        </w:trPr>
        <w:tc>
          <w:tcPr>
            <w:tcW w:w="2977" w:type="dxa"/>
            <w:shd w:val="clear" w:color="auto" w:fill="FFFFFF"/>
          </w:tcPr>
          <w:p w:rsidR="00FF651E" w:rsidRDefault="00FF651E" w:rsidP="00FF651E">
            <w:pPr>
              <w:widowControl w:val="0"/>
              <w:spacing w:after="0" w:line="240" w:lineRule="auto"/>
              <w:ind w:left="132" w:right="159"/>
              <w:rPr>
                <w:rFonts w:ascii="Times New Roman" w:eastAsia="Courier New" w:hAnsi="Times New Roman"/>
                <w:sz w:val="24"/>
                <w:szCs w:val="24"/>
              </w:rPr>
            </w:pPr>
            <w:r>
              <w:rPr>
                <w:rFonts w:ascii="Times New Roman" w:eastAsia="Courier New" w:hAnsi="Times New Roman"/>
                <w:sz w:val="24"/>
                <w:szCs w:val="24"/>
              </w:rPr>
              <w:t xml:space="preserve">Шатойский </w:t>
            </w:r>
            <w:r w:rsidRPr="009A5697">
              <w:rPr>
                <w:rFonts w:ascii="Times New Roman" w:eastAsia="Courier New" w:hAnsi="Times New Roman"/>
                <w:sz w:val="24"/>
                <w:szCs w:val="24"/>
              </w:rPr>
              <w:t>район</w:t>
            </w:r>
          </w:p>
        </w:tc>
        <w:tc>
          <w:tcPr>
            <w:tcW w:w="2693" w:type="dxa"/>
            <w:shd w:val="clear" w:color="auto" w:fill="FFFFFF"/>
          </w:tcPr>
          <w:p w:rsidR="00FF651E" w:rsidRPr="009A5697" w:rsidRDefault="00FF651E" w:rsidP="00FF651E">
            <w:pPr>
              <w:widowControl w:val="0"/>
              <w:spacing w:after="0" w:line="240" w:lineRule="auto"/>
              <w:ind w:left="132" w:right="159" w:firstLine="284"/>
              <w:jc w:val="center"/>
              <w:rPr>
                <w:rFonts w:ascii="Times New Roman" w:eastAsia="Courier New" w:hAnsi="Times New Roman"/>
                <w:sz w:val="24"/>
                <w:szCs w:val="24"/>
              </w:rPr>
            </w:pPr>
            <w:r>
              <w:rPr>
                <w:rFonts w:ascii="Times New Roman" w:eastAsia="Courier New" w:hAnsi="Times New Roman"/>
                <w:sz w:val="24"/>
                <w:szCs w:val="24"/>
              </w:rPr>
              <w:t>25922,5</w:t>
            </w:r>
          </w:p>
        </w:tc>
        <w:tc>
          <w:tcPr>
            <w:tcW w:w="1276" w:type="dxa"/>
            <w:shd w:val="clear" w:color="auto" w:fill="FFFFFF"/>
          </w:tcPr>
          <w:p w:rsidR="00FF651E"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899,5</w:t>
            </w:r>
          </w:p>
        </w:tc>
        <w:tc>
          <w:tcPr>
            <w:tcW w:w="2268" w:type="dxa"/>
            <w:shd w:val="clear" w:color="auto" w:fill="FFFFFF"/>
          </w:tcPr>
          <w:p w:rsidR="00FF651E"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100</w:t>
            </w:r>
          </w:p>
        </w:tc>
      </w:tr>
      <w:tr w:rsidR="00FF651E" w:rsidRPr="009A5697" w:rsidTr="00BF2D1D">
        <w:tblPrEx>
          <w:tblCellMar>
            <w:top w:w="0" w:type="dxa"/>
            <w:bottom w:w="0" w:type="dxa"/>
          </w:tblCellMar>
        </w:tblPrEx>
        <w:trPr>
          <w:trHeight w:hRule="exact" w:val="288"/>
        </w:trPr>
        <w:tc>
          <w:tcPr>
            <w:tcW w:w="2977" w:type="dxa"/>
            <w:shd w:val="clear" w:color="auto" w:fill="FFFFFF"/>
          </w:tcPr>
          <w:p w:rsidR="00FF651E" w:rsidRPr="009A5697" w:rsidRDefault="00FF651E" w:rsidP="00FF651E">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Шелковской район</w:t>
            </w:r>
          </w:p>
        </w:tc>
        <w:tc>
          <w:tcPr>
            <w:tcW w:w="2693" w:type="dxa"/>
            <w:shd w:val="clear" w:color="auto" w:fill="FFFFFF"/>
          </w:tcPr>
          <w:p w:rsidR="00FF651E" w:rsidRPr="009A5697" w:rsidRDefault="00FF651E" w:rsidP="00FF651E">
            <w:pPr>
              <w:widowControl w:val="0"/>
              <w:spacing w:after="0" w:line="240" w:lineRule="auto"/>
              <w:ind w:left="132" w:right="159" w:firstLine="284"/>
              <w:jc w:val="center"/>
              <w:rPr>
                <w:rFonts w:ascii="Times New Roman" w:eastAsia="Courier New" w:hAnsi="Times New Roman"/>
                <w:sz w:val="24"/>
                <w:szCs w:val="24"/>
              </w:rPr>
            </w:pPr>
            <w:r w:rsidRPr="009A5697">
              <w:rPr>
                <w:rFonts w:ascii="Times New Roman" w:eastAsia="Courier New" w:hAnsi="Times New Roman"/>
                <w:sz w:val="24"/>
                <w:szCs w:val="24"/>
              </w:rPr>
              <w:t>235413,3</w:t>
            </w:r>
          </w:p>
        </w:tc>
        <w:tc>
          <w:tcPr>
            <w:tcW w:w="1276"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33101,29</w:t>
            </w:r>
          </w:p>
        </w:tc>
        <w:tc>
          <w:tcPr>
            <w:tcW w:w="2268"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4542,37</w:t>
            </w:r>
          </w:p>
        </w:tc>
      </w:tr>
      <w:tr w:rsidR="00FF651E" w:rsidRPr="009A5697" w:rsidTr="00BF2D1D">
        <w:tblPrEx>
          <w:tblCellMar>
            <w:top w:w="0" w:type="dxa"/>
            <w:bottom w:w="0" w:type="dxa"/>
          </w:tblCellMar>
        </w:tblPrEx>
        <w:trPr>
          <w:trHeight w:hRule="exact" w:val="288"/>
        </w:trPr>
        <w:tc>
          <w:tcPr>
            <w:tcW w:w="2977" w:type="dxa"/>
            <w:shd w:val="clear" w:color="auto" w:fill="FFFFFF"/>
          </w:tcPr>
          <w:p w:rsidR="00FF651E" w:rsidRPr="009A5697" w:rsidRDefault="00FF651E" w:rsidP="00FF651E">
            <w:pPr>
              <w:widowControl w:val="0"/>
              <w:spacing w:after="0" w:line="240" w:lineRule="auto"/>
              <w:ind w:left="132" w:right="159"/>
              <w:rPr>
                <w:rFonts w:ascii="Times New Roman" w:eastAsia="Courier New" w:hAnsi="Times New Roman"/>
                <w:sz w:val="24"/>
                <w:szCs w:val="24"/>
              </w:rPr>
            </w:pPr>
            <w:r>
              <w:rPr>
                <w:rFonts w:ascii="Times New Roman" w:eastAsia="Courier New" w:hAnsi="Times New Roman"/>
                <w:sz w:val="24"/>
                <w:szCs w:val="24"/>
              </w:rPr>
              <w:t>г. Аргун</w:t>
            </w:r>
          </w:p>
        </w:tc>
        <w:tc>
          <w:tcPr>
            <w:tcW w:w="2693" w:type="dxa"/>
            <w:shd w:val="clear" w:color="auto" w:fill="FFFFFF"/>
          </w:tcPr>
          <w:p w:rsidR="00FF651E" w:rsidRPr="009A5697" w:rsidRDefault="00FF651E" w:rsidP="00FF651E">
            <w:pPr>
              <w:widowControl w:val="0"/>
              <w:spacing w:after="0" w:line="240" w:lineRule="auto"/>
              <w:ind w:left="132" w:right="159" w:firstLine="284"/>
              <w:jc w:val="center"/>
              <w:rPr>
                <w:rFonts w:ascii="Times New Roman" w:eastAsia="Courier New" w:hAnsi="Times New Roman"/>
                <w:sz w:val="24"/>
                <w:szCs w:val="24"/>
              </w:rPr>
            </w:pPr>
            <w:r>
              <w:rPr>
                <w:rFonts w:ascii="Times New Roman" w:eastAsia="Courier New" w:hAnsi="Times New Roman"/>
                <w:sz w:val="24"/>
                <w:szCs w:val="24"/>
              </w:rPr>
              <w:t>1466</w:t>
            </w:r>
          </w:p>
        </w:tc>
        <w:tc>
          <w:tcPr>
            <w:tcW w:w="1276"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699</w:t>
            </w:r>
          </w:p>
        </w:tc>
        <w:tc>
          <w:tcPr>
            <w:tcW w:w="2268"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51</w:t>
            </w:r>
          </w:p>
        </w:tc>
      </w:tr>
      <w:tr w:rsidR="00FF651E" w:rsidRPr="009A5697" w:rsidTr="00BF2D1D">
        <w:tblPrEx>
          <w:tblCellMar>
            <w:top w:w="0" w:type="dxa"/>
            <w:bottom w:w="0" w:type="dxa"/>
          </w:tblCellMar>
        </w:tblPrEx>
        <w:trPr>
          <w:trHeight w:hRule="exact" w:val="288"/>
        </w:trPr>
        <w:tc>
          <w:tcPr>
            <w:tcW w:w="2977" w:type="dxa"/>
            <w:shd w:val="clear" w:color="auto" w:fill="FFFFFF"/>
          </w:tcPr>
          <w:p w:rsidR="00FF651E" w:rsidRDefault="00FF651E" w:rsidP="00FF651E">
            <w:pPr>
              <w:widowControl w:val="0"/>
              <w:spacing w:after="0" w:line="240" w:lineRule="auto"/>
              <w:ind w:left="132" w:right="159"/>
              <w:rPr>
                <w:rFonts w:ascii="Times New Roman" w:eastAsia="Courier New" w:hAnsi="Times New Roman"/>
                <w:sz w:val="24"/>
                <w:szCs w:val="24"/>
              </w:rPr>
            </w:pPr>
            <w:r>
              <w:rPr>
                <w:rFonts w:ascii="Times New Roman" w:eastAsia="Courier New" w:hAnsi="Times New Roman"/>
                <w:sz w:val="24"/>
                <w:szCs w:val="24"/>
              </w:rPr>
              <w:t>г. Грозный</w:t>
            </w:r>
          </w:p>
        </w:tc>
        <w:tc>
          <w:tcPr>
            <w:tcW w:w="2693" w:type="dxa"/>
            <w:shd w:val="clear" w:color="auto" w:fill="FFFFFF"/>
          </w:tcPr>
          <w:p w:rsidR="00FF651E" w:rsidRDefault="00FF651E" w:rsidP="00FF651E">
            <w:pPr>
              <w:widowControl w:val="0"/>
              <w:spacing w:after="0" w:line="240" w:lineRule="auto"/>
              <w:ind w:left="132" w:right="159" w:firstLine="284"/>
              <w:jc w:val="center"/>
              <w:rPr>
                <w:rFonts w:ascii="Times New Roman" w:eastAsia="Courier New" w:hAnsi="Times New Roman"/>
                <w:sz w:val="24"/>
                <w:szCs w:val="24"/>
              </w:rPr>
            </w:pPr>
            <w:r>
              <w:rPr>
                <w:rFonts w:ascii="Times New Roman" w:eastAsia="Courier New" w:hAnsi="Times New Roman"/>
                <w:sz w:val="24"/>
                <w:szCs w:val="24"/>
              </w:rPr>
              <w:t>9056,5</w:t>
            </w:r>
          </w:p>
        </w:tc>
        <w:tc>
          <w:tcPr>
            <w:tcW w:w="1276" w:type="dxa"/>
            <w:shd w:val="clear" w:color="auto" w:fill="FFFFFF"/>
          </w:tcPr>
          <w:p w:rsidR="00FF651E"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1131,44</w:t>
            </w:r>
          </w:p>
        </w:tc>
        <w:tc>
          <w:tcPr>
            <w:tcW w:w="2268" w:type="dxa"/>
            <w:shd w:val="clear" w:color="auto" w:fill="FFFFFF"/>
          </w:tcPr>
          <w:p w:rsidR="00FF651E"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213,44</w:t>
            </w:r>
          </w:p>
        </w:tc>
      </w:tr>
      <w:tr w:rsidR="00FF651E" w:rsidRPr="009A5697" w:rsidTr="00BF2D1D">
        <w:tblPrEx>
          <w:tblCellMar>
            <w:top w:w="0" w:type="dxa"/>
            <w:bottom w:w="0" w:type="dxa"/>
          </w:tblCellMar>
        </w:tblPrEx>
        <w:trPr>
          <w:trHeight w:hRule="exact" w:val="368"/>
        </w:trPr>
        <w:tc>
          <w:tcPr>
            <w:tcW w:w="2977" w:type="dxa"/>
            <w:shd w:val="clear" w:color="auto" w:fill="FFFFFF"/>
          </w:tcPr>
          <w:p w:rsidR="00FF651E" w:rsidRPr="009A5697" w:rsidRDefault="00FF651E" w:rsidP="00FF651E">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ИТОГО:</w:t>
            </w:r>
          </w:p>
        </w:tc>
        <w:tc>
          <w:tcPr>
            <w:tcW w:w="2693" w:type="dxa"/>
            <w:shd w:val="clear" w:color="auto" w:fill="FFFFFF"/>
          </w:tcPr>
          <w:p w:rsidR="00FF651E" w:rsidRPr="009A5697" w:rsidRDefault="00FF651E" w:rsidP="00FF651E">
            <w:pPr>
              <w:widowControl w:val="0"/>
              <w:spacing w:after="0" w:line="240" w:lineRule="auto"/>
              <w:ind w:left="132" w:right="159" w:firstLine="284"/>
              <w:jc w:val="center"/>
              <w:rPr>
                <w:rFonts w:ascii="Times New Roman" w:eastAsia="Courier New" w:hAnsi="Times New Roman"/>
                <w:sz w:val="24"/>
                <w:szCs w:val="24"/>
              </w:rPr>
            </w:pPr>
            <w:r w:rsidRPr="009A5697">
              <w:rPr>
                <w:rFonts w:ascii="Times New Roman" w:eastAsia="Courier New" w:hAnsi="Times New Roman"/>
                <w:sz w:val="24"/>
                <w:szCs w:val="24"/>
              </w:rPr>
              <w:t>997708,34</w:t>
            </w:r>
          </w:p>
        </w:tc>
        <w:tc>
          <w:tcPr>
            <w:tcW w:w="1276"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294820,6</w:t>
            </w:r>
          </w:p>
        </w:tc>
        <w:tc>
          <w:tcPr>
            <w:tcW w:w="2268" w:type="dxa"/>
            <w:shd w:val="clear" w:color="auto" w:fill="FFFFFF"/>
          </w:tcPr>
          <w:p w:rsidR="00FF651E" w:rsidRPr="009A5697" w:rsidRDefault="00FF651E" w:rsidP="00FF651E">
            <w:pPr>
              <w:widowControl w:val="0"/>
              <w:spacing w:after="0" w:line="240" w:lineRule="auto"/>
              <w:ind w:left="132" w:right="159"/>
              <w:jc w:val="center"/>
              <w:rPr>
                <w:rFonts w:ascii="Times New Roman" w:eastAsia="Courier New" w:hAnsi="Times New Roman"/>
                <w:sz w:val="24"/>
                <w:szCs w:val="24"/>
              </w:rPr>
            </w:pPr>
            <w:r w:rsidRPr="003F4636">
              <w:rPr>
                <w:rFonts w:ascii="Times New Roman" w:eastAsia="Courier New" w:hAnsi="Times New Roman"/>
                <w:sz w:val="24"/>
                <w:szCs w:val="24"/>
              </w:rPr>
              <w:t>3</w:t>
            </w:r>
            <w:r>
              <w:rPr>
                <w:rFonts w:ascii="Times New Roman" w:eastAsia="Courier New" w:hAnsi="Times New Roman"/>
                <w:sz w:val="24"/>
                <w:szCs w:val="24"/>
              </w:rPr>
              <w:t>0590,41</w:t>
            </w:r>
          </w:p>
        </w:tc>
      </w:tr>
    </w:tbl>
    <w:p w:rsidR="00E96FEC" w:rsidRPr="009A5697" w:rsidRDefault="00E96FEC" w:rsidP="00FE1958">
      <w:pPr>
        <w:autoSpaceDE w:val="0"/>
        <w:autoSpaceDN w:val="0"/>
        <w:adjustRightInd w:val="0"/>
        <w:spacing w:after="0" w:line="360" w:lineRule="auto"/>
        <w:ind w:firstLine="880"/>
        <w:jc w:val="both"/>
        <w:rPr>
          <w:rFonts w:ascii="Times New Roman" w:eastAsia="MS Mincho" w:hAnsi="Times New Roman" w:cs="Courier New"/>
          <w:sz w:val="28"/>
          <w:szCs w:val="28"/>
        </w:rPr>
      </w:pPr>
    </w:p>
    <w:p w:rsidR="00B70539" w:rsidRPr="009A5697" w:rsidRDefault="00B70539" w:rsidP="00A93F85">
      <w:pPr>
        <w:autoSpaceDE w:val="0"/>
        <w:autoSpaceDN w:val="0"/>
        <w:adjustRightInd w:val="0"/>
        <w:spacing w:after="0"/>
        <w:ind w:firstLine="851"/>
        <w:jc w:val="both"/>
        <w:rPr>
          <w:rFonts w:ascii="Times New Roman" w:eastAsia="MS Mincho" w:hAnsi="Times New Roman" w:cs="Courier New"/>
          <w:sz w:val="28"/>
          <w:szCs w:val="28"/>
        </w:rPr>
      </w:pPr>
      <w:r w:rsidRPr="009A5697">
        <w:rPr>
          <w:rFonts w:ascii="Times New Roman" w:eastAsia="MS Mincho" w:hAnsi="Times New Roman" w:cs="Courier New"/>
          <w:sz w:val="28"/>
          <w:szCs w:val="28"/>
        </w:rPr>
        <w:t>На территории Чеченской Республики предприятий и организаций, осуществляющих легальное культивирование наркосодержащих сельскохозяйс</w:t>
      </w:r>
      <w:r w:rsidRPr="009A5697">
        <w:rPr>
          <w:rFonts w:ascii="Times New Roman" w:eastAsia="MS Mincho" w:hAnsi="Times New Roman" w:cs="Courier New"/>
          <w:sz w:val="28"/>
          <w:szCs w:val="28"/>
        </w:rPr>
        <w:t>т</w:t>
      </w:r>
      <w:r w:rsidRPr="009A5697">
        <w:rPr>
          <w:rFonts w:ascii="Times New Roman" w:eastAsia="MS Mincho" w:hAnsi="Times New Roman" w:cs="Courier New"/>
          <w:sz w:val="28"/>
          <w:szCs w:val="28"/>
        </w:rPr>
        <w:t xml:space="preserve">венных культур </w:t>
      </w:r>
      <w:r w:rsidR="00F7553A" w:rsidRPr="009A5697">
        <w:rPr>
          <w:rFonts w:ascii="Times New Roman" w:eastAsia="MS Mincho" w:hAnsi="Times New Roman" w:cs="Courier New"/>
          <w:sz w:val="28"/>
          <w:szCs w:val="28"/>
        </w:rPr>
        <w:t xml:space="preserve">для производства </w:t>
      </w:r>
      <w:r w:rsidRPr="009A5697">
        <w:rPr>
          <w:rFonts w:ascii="Times New Roman" w:eastAsia="MS Mincho" w:hAnsi="Times New Roman" w:cs="Courier New"/>
          <w:sz w:val="28"/>
          <w:szCs w:val="28"/>
        </w:rPr>
        <w:t>пеньковолокн</w:t>
      </w:r>
      <w:r w:rsidR="00F7553A" w:rsidRPr="009A5697">
        <w:rPr>
          <w:rFonts w:ascii="Times New Roman" w:eastAsia="MS Mincho" w:hAnsi="Times New Roman" w:cs="Courier New"/>
          <w:sz w:val="28"/>
          <w:szCs w:val="28"/>
        </w:rPr>
        <w:t>а</w:t>
      </w:r>
      <w:r w:rsidRPr="009A5697">
        <w:rPr>
          <w:rFonts w:ascii="Times New Roman" w:eastAsia="MS Mincho" w:hAnsi="Times New Roman" w:cs="Courier New"/>
          <w:sz w:val="28"/>
          <w:szCs w:val="28"/>
        </w:rPr>
        <w:t xml:space="preserve"> и масличного мака</w:t>
      </w:r>
      <w:r w:rsidR="00A1770A" w:rsidRPr="009A5697">
        <w:rPr>
          <w:rFonts w:ascii="Times New Roman" w:eastAsia="MS Mincho" w:hAnsi="Times New Roman" w:cs="Courier New"/>
          <w:sz w:val="28"/>
          <w:szCs w:val="28"/>
        </w:rPr>
        <w:t>,</w:t>
      </w:r>
      <w:r w:rsidRPr="009A5697">
        <w:rPr>
          <w:rFonts w:ascii="Times New Roman" w:eastAsia="MS Mincho" w:hAnsi="Times New Roman" w:cs="Courier New"/>
          <w:sz w:val="28"/>
          <w:szCs w:val="28"/>
        </w:rPr>
        <w:t xml:space="preserve"> не</w:t>
      </w:r>
      <w:r w:rsidR="00F7553A" w:rsidRPr="009A5697">
        <w:rPr>
          <w:rFonts w:ascii="Times New Roman" w:eastAsia="MS Mincho" w:hAnsi="Times New Roman" w:cs="Courier New"/>
          <w:sz w:val="28"/>
          <w:szCs w:val="28"/>
        </w:rPr>
        <w:t xml:space="preserve"> имее</w:t>
      </w:r>
      <w:r w:rsidR="00F7553A" w:rsidRPr="009A5697">
        <w:rPr>
          <w:rFonts w:ascii="Times New Roman" w:eastAsia="MS Mincho" w:hAnsi="Times New Roman" w:cs="Courier New"/>
          <w:sz w:val="28"/>
          <w:szCs w:val="28"/>
        </w:rPr>
        <w:t>т</w:t>
      </w:r>
      <w:r w:rsidR="00F7553A" w:rsidRPr="009A5697">
        <w:rPr>
          <w:rFonts w:ascii="Times New Roman" w:eastAsia="MS Mincho" w:hAnsi="Times New Roman" w:cs="Courier New"/>
          <w:sz w:val="28"/>
          <w:szCs w:val="28"/>
        </w:rPr>
        <w:t>ся</w:t>
      </w:r>
      <w:r w:rsidRPr="009A5697">
        <w:rPr>
          <w:rFonts w:ascii="Times New Roman" w:eastAsia="MS Mincho" w:hAnsi="Times New Roman" w:cs="Courier New"/>
          <w:sz w:val="28"/>
          <w:szCs w:val="28"/>
        </w:rPr>
        <w:t>.</w:t>
      </w:r>
    </w:p>
    <w:p w:rsidR="00150921" w:rsidRPr="009A5697" w:rsidRDefault="00CD5CBB" w:rsidP="00A93F85">
      <w:pPr>
        <w:autoSpaceDE w:val="0"/>
        <w:autoSpaceDN w:val="0"/>
        <w:adjustRightInd w:val="0"/>
        <w:spacing w:after="0"/>
        <w:ind w:firstLine="851"/>
        <w:jc w:val="both"/>
        <w:rPr>
          <w:rFonts w:ascii="Times New Roman" w:eastAsia="MS Mincho" w:hAnsi="Times New Roman" w:cs="Courier New"/>
          <w:sz w:val="28"/>
          <w:szCs w:val="28"/>
        </w:rPr>
      </w:pPr>
      <w:r w:rsidRPr="009A5697">
        <w:rPr>
          <w:rFonts w:ascii="Times New Roman" w:eastAsia="MS Mincho" w:hAnsi="Times New Roman" w:cs="Courier New"/>
          <w:sz w:val="28"/>
          <w:szCs w:val="28"/>
        </w:rPr>
        <w:t>К</w:t>
      </w:r>
      <w:r w:rsidR="00150921" w:rsidRPr="009A5697">
        <w:rPr>
          <w:rFonts w:ascii="Times New Roman" w:eastAsia="MS Mincho" w:hAnsi="Times New Roman" w:cs="Courier New"/>
          <w:sz w:val="28"/>
          <w:szCs w:val="28"/>
        </w:rPr>
        <w:t xml:space="preserve"> решению проблемы </w:t>
      </w:r>
      <w:r w:rsidR="00F7553A" w:rsidRPr="009A5697">
        <w:rPr>
          <w:rFonts w:ascii="Times New Roman" w:eastAsia="MS Mincho" w:hAnsi="Times New Roman" w:cs="Courier New"/>
          <w:sz w:val="28"/>
          <w:szCs w:val="28"/>
        </w:rPr>
        <w:t xml:space="preserve">уничтожения дикорастущих наркосодержащих растений </w:t>
      </w:r>
      <w:r w:rsidR="00150921" w:rsidRPr="009A5697">
        <w:rPr>
          <w:rFonts w:ascii="Times New Roman" w:eastAsia="MS Mincho" w:hAnsi="Times New Roman" w:cs="Courier New"/>
          <w:sz w:val="28"/>
          <w:szCs w:val="28"/>
        </w:rPr>
        <w:t>помимо сотрудников правоохранительных органов привлекаются о</w:t>
      </w:r>
      <w:r w:rsidR="00150921" w:rsidRPr="009A5697">
        <w:rPr>
          <w:rFonts w:ascii="Times New Roman" w:eastAsia="MS Mincho" w:hAnsi="Times New Roman" w:cs="Courier New"/>
          <w:sz w:val="28"/>
          <w:szCs w:val="28"/>
        </w:rPr>
        <w:t>р</w:t>
      </w:r>
      <w:r w:rsidR="00150921" w:rsidRPr="009A5697">
        <w:rPr>
          <w:rFonts w:ascii="Times New Roman" w:eastAsia="MS Mincho" w:hAnsi="Times New Roman" w:cs="Courier New"/>
          <w:sz w:val="28"/>
          <w:szCs w:val="28"/>
        </w:rPr>
        <w:t xml:space="preserve">ганы местного самоуправления, руководители предприятий, </w:t>
      </w:r>
      <w:r w:rsidRPr="009A5697">
        <w:rPr>
          <w:rFonts w:ascii="Times New Roman" w:eastAsia="MS Mincho" w:hAnsi="Times New Roman" w:cs="Courier New"/>
          <w:sz w:val="28"/>
          <w:szCs w:val="28"/>
        </w:rPr>
        <w:t>религиозных</w:t>
      </w:r>
      <w:r w:rsidR="00150921" w:rsidRPr="009A5697">
        <w:rPr>
          <w:rFonts w:ascii="Times New Roman" w:eastAsia="MS Mincho" w:hAnsi="Times New Roman" w:cs="Courier New"/>
          <w:sz w:val="28"/>
          <w:szCs w:val="28"/>
        </w:rPr>
        <w:t xml:space="preserve"> и иных общественных объед</w:t>
      </w:r>
      <w:r w:rsidR="00150921" w:rsidRPr="009A5697">
        <w:rPr>
          <w:rFonts w:ascii="Times New Roman" w:eastAsia="MS Mincho" w:hAnsi="Times New Roman" w:cs="Courier New"/>
          <w:sz w:val="28"/>
          <w:szCs w:val="28"/>
        </w:rPr>
        <w:t>и</w:t>
      </w:r>
      <w:r w:rsidR="00150921" w:rsidRPr="009A5697">
        <w:rPr>
          <w:rFonts w:ascii="Times New Roman" w:eastAsia="MS Mincho" w:hAnsi="Times New Roman" w:cs="Courier New"/>
          <w:sz w:val="28"/>
          <w:szCs w:val="28"/>
        </w:rPr>
        <w:t>нений, общественност</w:t>
      </w:r>
      <w:r w:rsidR="00D57424">
        <w:rPr>
          <w:rFonts w:ascii="Times New Roman" w:eastAsia="MS Mincho" w:hAnsi="Times New Roman" w:cs="Courier New"/>
          <w:sz w:val="28"/>
          <w:szCs w:val="28"/>
        </w:rPr>
        <w:t>ь</w:t>
      </w:r>
    </w:p>
    <w:p w:rsidR="00474A96" w:rsidRPr="009A5697" w:rsidRDefault="00150921" w:rsidP="00A93F85">
      <w:pPr>
        <w:autoSpaceDE w:val="0"/>
        <w:autoSpaceDN w:val="0"/>
        <w:adjustRightInd w:val="0"/>
        <w:spacing w:after="0"/>
        <w:ind w:firstLine="851"/>
        <w:jc w:val="both"/>
        <w:rPr>
          <w:rFonts w:ascii="Times New Roman" w:eastAsia="MS Mincho" w:hAnsi="Times New Roman" w:cs="Courier New"/>
          <w:sz w:val="28"/>
          <w:szCs w:val="28"/>
        </w:rPr>
      </w:pPr>
      <w:r w:rsidRPr="009A5697">
        <w:rPr>
          <w:rFonts w:ascii="Times New Roman" w:eastAsia="MS Mincho" w:hAnsi="Times New Roman" w:cs="Courier New"/>
          <w:sz w:val="28"/>
          <w:szCs w:val="28"/>
        </w:rPr>
        <w:t xml:space="preserve">Ежегодно уничтожаются очаги дикорастущих </w:t>
      </w:r>
      <w:r w:rsidR="00CD5CBB" w:rsidRPr="009A5697">
        <w:rPr>
          <w:rFonts w:ascii="Times New Roman" w:eastAsia="MS Mincho" w:hAnsi="Times New Roman" w:cs="Courier New"/>
          <w:sz w:val="28"/>
          <w:szCs w:val="28"/>
        </w:rPr>
        <w:t>наркосодержащих растений</w:t>
      </w:r>
      <w:r w:rsidR="00D57424">
        <w:rPr>
          <w:rFonts w:ascii="Times New Roman" w:eastAsia="MS Mincho" w:hAnsi="Times New Roman" w:cs="Courier New"/>
          <w:sz w:val="28"/>
          <w:szCs w:val="28"/>
        </w:rPr>
        <w:t xml:space="preserve"> </w:t>
      </w:r>
      <w:r w:rsidRPr="009A5697">
        <w:rPr>
          <w:rFonts w:ascii="Times New Roman" w:eastAsia="MS Mincho" w:hAnsi="Times New Roman" w:cs="Courier New"/>
          <w:sz w:val="28"/>
          <w:szCs w:val="28"/>
        </w:rPr>
        <w:t xml:space="preserve">путем </w:t>
      </w:r>
      <w:r w:rsidR="00CD5CBB" w:rsidRPr="009A5697">
        <w:rPr>
          <w:rFonts w:ascii="Times New Roman" w:eastAsia="MS Mincho" w:hAnsi="Times New Roman" w:cs="Courier New"/>
          <w:sz w:val="28"/>
          <w:szCs w:val="28"/>
        </w:rPr>
        <w:t xml:space="preserve">химической </w:t>
      </w:r>
      <w:r w:rsidRPr="009A5697">
        <w:rPr>
          <w:rFonts w:ascii="Times New Roman" w:eastAsia="MS Mincho" w:hAnsi="Times New Roman" w:cs="Courier New"/>
          <w:sz w:val="28"/>
          <w:szCs w:val="28"/>
        </w:rPr>
        <w:t>обр</w:t>
      </w:r>
      <w:r w:rsidRPr="009A5697">
        <w:rPr>
          <w:rFonts w:ascii="Times New Roman" w:eastAsia="MS Mincho" w:hAnsi="Times New Roman" w:cs="Courier New"/>
          <w:sz w:val="28"/>
          <w:szCs w:val="28"/>
        </w:rPr>
        <w:t>а</w:t>
      </w:r>
      <w:r w:rsidRPr="009A5697">
        <w:rPr>
          <w:rFonts w:ascii="Times New Roman" w:eastAsia="MS Mincho" w:hAnsi="Times New Roman" w:cs="Courier New"/>
          <w:sz w:val="28"/>
          <w:szCs w:val="28"/>
        </w:rPr>
        <w:t xml:space="preserve">ботки и с применением техники, в малодоступных местах - путем </w:t>
      </w:r>
      <w:r w:rsidR="00CD5CBB" w:rsidRPr="009A5697">
        <w:rPr>
          <w:rFonts w:ascii="Times New Roman" w:eastAsia="MS Mincho" w:hAnsi="Times New Roman" w:cs="Courier New"/>
          <w:sz w:val="28"/>
          <w:szCs w:val="28"/>
        </w:rPr>
        <w:t xml:space="preserve">ручной прополки и </w:t>
      </w:r>
      <w:r w:rsidRPr="009A5697">
        <w:rPr>
          <w:rFonts w:ascii="Times New Roman" w:eastAsia="MS Mincho" w:hAnsi="Times New Roman" w:cs="Courier New"/>
          <w:sz w:val="28"/>
          <w:szCs w:val="28"/>
        </w:rPr>
        <w:t>сжигания. Своевременное принятие мер по уничтожению дикораст</w:t>
      </w:r>
      <w:r w:rsidRPr="009A5697">
        <w:rPr>
          <w:rFonts w:ascii="Times New Roman" w:eastAsia="MS Mincho" w:hAnsi="Times New Roman" w:cs="Courier New"/>
          <w:sz w:val="28"/>
          <w:szCs w:val="28"/>
        </w:rPr>
        <w:t>у</w:t>
      </w:r>
      <w:r w:rsidRPr="009A5697">
        <w:rPr>
          <w:rFonts w:ascii="Times New Roman" w:eastAsia="MS Mincho" w:hAnsi="Times New Roman" w:cs="Courier New"/>
          <w:sz w:val="28"/>
          <w:szCs w:val="28"/>
        </w:rPr>
        <w:t>щих наркосодержащих растений позволило значительно сократить количество нарк</w:t>
      </w:r>
      <w:r w:rsidRPr="009A5697">
        <w:rPr>
          <w:rFonts w:ascii="Times New Roman" w:eastAsia="MS Mincho" w:hAnsi="Times New Roman" w:cs="Courier New"/>
          <w:sz w:val="28"/>
          <w:szCs w:val="28"/>
        </w:rPr>
        <w:t>о</w:t>
      </w:r>
      <w:r w:rsidRPr="009A5697">
        <w:rPr>
          <w:rFonts w:ascii="Times New Roman" w:eastAsia="MS Mincho" w:hAnsi="Times New Roman" w:cs="Courier New"/>
          <w:sz w:val="28"/>
          <w:szCs w:val="28"/>
        </w:rPr>
        <w:t xml:space="preserve">сырья, </w:t>
      </w:r>
      <w:r w:rsidR="00D57424">
        <w:rPr>
          <w:rFonts w:ascii="Times New Roman" w:eastAsia="MS Mincho" w:hAnsi="Times New Roman" w:cs="Courier New"/>
          <w:sz w:val="28"/>
          <w:szCs w:val="28"/>
        </w:rPr>
        <w:t>способное</w:t>
      </w:r>
      <w:r w:rsidR="001C44F0" w:rsidRPr="009A5697">
        <w:rPr>
          <w:rFonts w:ascii="Times New Roman" w:eastAsia="MS Mincho" w:hAnsi="Times New Roman" w:cs="Courier New"/>
          <w:sz w:val="28"/>
          <w:szCs w:val="28"/>
        </w:rPr>
        <w:t xml:space="preserve"> попасть </w:t>
      </w:r>
      <w:r w:rsidRPr="009A5697">
        <w:rPr>
          <w:rFonts w:ascii="Times New Roman" w:eastAsia="MS Mincho" w:hAnsi="Times New Roman" w:cs="Courier New"/>
          <w:sz w:val="28"/>
          <w:szCs w:val="28"/>
        </w:rPr>
        <w:t xml:space="preserve">в незаконный оборот. </w:t>
      </w:r>
    </w:p>
    <w:p w:rsidR="00D3442F" w:rsidRPr="00E34396" w:rsidRDefault="00D3442F" w:rsidP="00A93F85">
      <w:pPr>
        <w:spacing w:after="0"/>
        <w:ind w:firstLine="851"/>
        <w:jc w:val="both"/>
        <w:rPr>
          <w:rFonts w:ascii="Times New Roman" w:eastAsia="MS Mincho" w:hAnsi="Times New Roman"/>
          <w:sz w:val="28"/>
          <w:szCs w:val="28"/>
        </w:rPr>
      </w:pPr>
      <w:r w:rsidRPr="00E34396">
        <w:rPr>
          <w:rFonts w:ascii="Times New Roman" w:eastAsia="MS Mincho" w:hAnsi="Times New Roman"/>
          <w:sz w:val="28"/>
          <w:szCs w:val="28"/>
        </w:rPr>
        <w:t>Наиболее засоренны</w:t>
      </w:r>
      <w:r w:rsidR="005531A0" w:rsidRPr="00E34396">
        <w:rPr>
          <w:rFonts w:ascii="Times New Roman" w:eastAsia="MS Mincho" w:hAnsi="Times New Roman"/>
          <w:sz w:val="28"/>
          <w:szCs w:val="28"/>
        </w:rPr>
        <w:t>ми</w:t>
      </w:r>
      <w:r w:rsidRPr="00E34396">
        <w:rPr>
          <w:rFonts w:ascii="Times New Roman" w:eastAsia="MS Mincho" w:hAnsi="Times New Roman"/>
          <w:sz w:val="28"/>
          <w:szCs w:val="28"/>
        </w:rPr>
        <w:t xml:space="preserve"> наркосодержащими растениями площад</w:t>
      </w:r>
      <w:r w:rsidR="005531A0" w:rsidRPr="00E34396">
        <w:rPr>
          <w:rFonts w:ascii="Times New Roman" w:eastAsia="MS Mincho" w:hAnsi="Times New Roman"/>
          <w:sz w:val="28"/>
          <w:szCs w:val="28"/>
        </w:rPr>
        <w:t>ями</w:t>
      </w:r>
      <w:r w:rsidRPr="00E34396">
        <w:rPr>
          <w:rFonts w:ascii="Times New Roman" w:eastAsia="MS Mincho" w:hAnsi="Times New Roman"/>
          <w:sz w:val="28"/>
          <w:szCs w:val="28"/>
        </w:rPr>
        <w:t xml:space="preserve"> </w:t>
      </w:r>
      <w:r w:rsidR="006D16E6" w:rsidRPr="00E34396">
        <w:rPr>
          <w:rFonts w:ascii="Times New Roman" w:eastAsia="MS Mincho" w:hAnsi="Times New Roman"/>
          <w:sz w:val="28"/>
          <w:szCs w:val="28"/>
        </w:rPr>
        <w:t>в</w:t>
      </w:r>
      <w:r w:rsidR="00E96FEC" w:rsidRPr="00E34396">
        <w:rPr>
          <w:rFonts w:ascii="Times New Roman" w:eastAsia="MS Mincho" w:hAnsi="Times New Roman"/>
          <w:sz w:val="28"/>
          <w:szCs w:val="28"/>
        </w:rPr>
        <w:t xml:space="preserve"> 201</w:t>
      </w:r>
      <w:r w:rsidR="00FF651E">
        <w:rPr>
          <w:rFonts w:ascii="Times New Roman" w:eastAsia="MS Mincho" w:hAnsi="Times New Roman"/>
          <w:sz w:val="28"/>
          <w:szCs w:val="28"/>
        </w:rPr>
        <w:t>7</w:t>
      </w:r>
      <w:r w:rsidR="00E96FEC" w:rsidRPr="00E34396">
        <w:rPr>
          <w:rFonts w:ascii="Times New Roman" w:eastAsia="MS Mincho" w:hAnsi="Times New Roman"/>
          <w:sz w:val="28"/>
          <w:szCs w:val="28"/>
        </w:rPr>
        <w:t xml:space="preserve"> году </w:t>
      </w:r>
      <w:r w:rsidR="005E4624" w:rsidRPr="00E34396">
        <w:rPr>
          <w:rFonts w:ascii="Times New Roman" w:eastAsia="MS Mincho" w:hAnsi="Times New Roman"/>
          <w:sz w:val="28"/>
          <w:szCs w:val="28"/>
        </w:rPr>
        <w:t xml:space="preserve">являются: </w:t>
      </w:r>
      <w:r w:rsidR="002626AB">
        <w:rPr>
          <w:rFonts w:ascii="Times New Roman" w:hAnsi="Times New Roman"/>
          <w:sz w:val="28"/>
          <w:szCs w:val="28"/>
        </w:rPr>
        <w:t>Наурский</w:t>
      </w:r>
      <w:r w:rsidR="00E96FEC" w:rsidRPr="00E34396">
        <w:rPr>
          <w:rFonts w:ascii="Times New Roman" w:hAnsi="Times New Roman"/>
          <w:sz w:val="28"/>
          <w:szCs w:val="28"/>
        </w:rPr>
        <w:t xml:space="preserve"> муниципальный </w:t>
      </w:r>
      <w:r w:rsidR="006D16E6" w:rsidRPr="00E34396">
        <w:rPr>
          <w:rFonts w:ascii="Times New Roman" w:hAnsi="Times New Roman"/>
          <w:sz w:val="28"/>
          <w:szCs w:val="28"/>
        </w:rPr>
        <w:t>ра</w:t>
      </w:r>
      <w:r w:rsidR="006D16E6" w:rsidRPr="00E34396">
        <w:rPr>
          <w:rFonts w:ascii="Times New Roman" w:hAnsi="Times New Roman"/>
          <w:sz w:val="28"/>
          <w:szCs w:val="28"/>
        </w:rPr>
        <w:t>й</w:t>
      </w:r>
      <w:r w:rsidR="006D16E6" w:rsidRPr="00E34396">
        <w:rPr>
          <w:rFonts w:ascii="Times New Roman" w:hAnsi="Times New Roman"/>
          <w:sz w:val="28"/>
          <w:szCs w:val="28"/>
        </w:rPr>
        <w:t xml:space="preserve">он </w:t>
      </w:r>
      <w:r w:rsidR="00D57424">
        <w:rPr>
          <w:rFonts w:ascii="Times New Roman" w:hAnsi="Times New Roman"/>
          <w:sz w:val="28"/>
          <w:szCs w:val="28"/>
        </w:rPr>
        <w:t xml:space="preserve">- </w:t>
      </w:r>
      <w:r w:rsidR="00FF651E">
        <w:rPr>
          <w:rFonts w:ascii="Times New Roman" w:hAnsi="Times New Roman"/>
          <w:sz w:val="28"/>
          <w:szCs w:val="28"/>
        </w:rPr>
        <w:t>294</w:t>
      </w:r>
      <w:r w:rsidR="00E96FEC" w:rsidRPr="00E34396">
        <w:rPr>
          <w:rFonts w:ascii="Times New Roman" w:hAnsi="Times New Roman"/>
          <w:sz w:val="28"/>
          <w:szCs w:val="28"/>
        </w:rPr>
        <w:t xml:space="preserve"> </w:t>
      </w:r>
      <w:r w:rsidR="00FF651E">
        <w:rPr>
          <w:rFonts w:ascii="Times New Roman" w:hAnsi="Times New Roman"/>
          <w:sz w:val="28"/>
          <w:szCs w:val="28"/>
        </w:rPr>
        <w:t>500</w:t>
      </w:r>
      <w:r w:rsidR="004815F8" w:rsidRPr="00E34396">
        <w:rPr>
          <w:rFonts w:ascii="Times New Roman" w:hAnsi="Times New Roman"/>
          <w:sz w:val="28"/>
          <w:szCs w:val="28"/>
        </w:rPr>
        <w:t xml:space="preserve"> м</w:t>
      </w:r>
      <w:r w:rsidR="004815F8" w:rsidRPr="00E34396">
        <w:rPr>
          <w:rFonts w:ascii="Times New Roman" w:hAnsi="Times New Roman"/>
          <w:sz w:val="28"/>
          <w:szCs w:val="28"/>
          <w:vertAlign w:val="superscript"/>
        </w:rPr>
        <w:t>2</w:t>
      </w:r>
      <w:r w:rsidR="006D16E6" w:rsidRPr="00E34396">
        <w:rPr>
          <w:rFonts w:ascii="Times New Roman" w:hAnsi="Times New Roman"/>
          <w:sz w:val="28"/>
          <w:szCs w:val="28"/>
        </w:rPr>
        <w:t xml:space="preserve">, </w:t>
      </w:r>
      <w:r w:rsidR="002626AB">
        <w:rPr>
          <w:rFonts w:ascii="Times New Roman" w:hAnsi="Times New Roman"/>
          <w:sz w:val="28"/>
          <w:szCs w:val="28"/>
        </w:rPr>
        <w:t>Грозненский</w:t>
      </w:r>
      <w:r w:rsidR="00E96FEC" w:rsidRPr="00E34396">
        <w:rPr>
          <w:rFonts w:ascii="Times New Roman" w:hAnsi="Times New Roman"/>
          <w:sz w:val="28"/>
          <w:szCs w:val="28"/>
        </w:rPr>
        <w:t xml:space="preserve"> муниципальный район </w:t>
      </w:r>
      <w:r w:rsidR="00D57424">
        <w:rPr>
          <w:rFonts w:ascii="Times New Roman" w:hAnsi="Times New Roman"/>
          <w:sz w:val="28"/>
          <w:szCs w:val="28"/>
        </w:rPr>
        <w:t xml:space="preserve">- </w:t>
      </w:r>
      <w:r w:rsidR="00FF651E">
        <w:rPr>
          <w:rFonts w:ascii="Times New Roman" w:hAnsi="Times New Roman"/>
          <w:sz w:val="28"/>
          <w:szCs w:val="28"/>
        </w:rPr>
        <w:t>245</w:t>
      </w:r>
      <w:r w:rsidR="00E96FEC" w:rsidRPr="00E34396">
        <w:rPr>
          <w:rFonts w:ascii="Times New Roman" w:hAnsi="Times New Roman"/>
          <w:sz w:val="28"/>
          <w:szCs w:val="28"/>
        </w:rPr>
        <w:t xml:space="preserve"> 000 </w:t>
      </w:r>
      <w:r w:rsidR="004815F8" w:rsidRPr="00E34396">
        <w:rPr>
          <w:rFonts w:ascii="Times New Roman" w:hAnsi="Times New Roman"/>
          <w:sz w:val="28"/>
          <w:szCs w:val="28"/>
        </w:rPr>
        <w:t>м</w:t>
      </w:r>
      <w:r w:rsidR="004815F8" w:rsidRPr="00E34396">
        <w:rPr>
          <w:rFonts w:ascii="Times New Roman" w:hAnsi="Times New Roman"/>
          <w:sz w:val="28"/>
          <w:szCs w:val="28"/>
          <w:vertAlign w:val="superscript"/>
        </w:rPr>
        <w:t>2</w:t>
      </w:r>
      <w:r w:rsidR="00E96FEC" w:rsidRPr="00E34396">
        <w:rPr>
          <w:rFonts w:ascii="Times New Roman" w:hAnsi="Times New Roman"/>
          <w:sz w:val="28"/>
          <w:szCs w:val="28"/>
        </w:rPr>
        <w:t xml:space="preserve">, </w:t>
      </w:r>
      <w:r w:rsidR="00994482">
        <w:rPr>
          <w:rFonts w:ascii="Times New Roman" w:hAnsi="Times New Roman"/>
          <w:sz w:val="28"/>
          <w:szCs w:val="28"/>
        </w:rPr>
        <w:t xml:space="preserve">Надтеречный </w:t>
      </w:r>
      <w:r w:rsidR="00994482" w:rsidRPr="00E34396">
        <w:rPr>
          <w:rFonts w:ascii="Times New Roman" w:hAnsi="Times New Roman"/>
          <w:sz w:val="28"/>
          <w:szCs w:val="28"/>
        </w:rPr>
        <w:t>муниципальный</w:t>
      </w:r>
      <w:r w:rsidR="00E96FEC" w:rsidRPr="00E34396">
        <w:rPr>
          <w:rFonts w:ascii="Times New Roman" w:hAnsi="Times New Roman"/>
          <w:sz w:val="28"/>
          <w:szCs w:val="28"/>
        </w:rPr>
        <w:t xml:space="preserve"> район </w:t>
      </w:r>
      <w:r w:rsidR="00D57424">
        <w:rPr>
          <w:rFonts w:ascii="Times New Roman" w:hAnsi="Times New Roman"/>
          <w:sz w:val="28"/>
          <w:szCs w:val="28"/>
        </w:rPr>
        <w:t xml:space="preserve">- </w:t>
      </w:r>
      <w:r w:rsidR="006D16E6" w:rsidRPr="00E34396">
        <w:rPr>
          <w:rFonts w:ascii="Times New Roman" w:hAnsi="Times New Roman"/>
          <w:sz w:val="28"/>
          <w:szCs w:val="28"/>
        </w:rPr>
        <w:t>1</w:t>
      </w:r>
      <w:r w:rsidR="00FF651E">
        <w:rPr>
          <w:rFonts w:ascii="Times New Roman" w:hAnsi="Times New Roman"/>
          <w:sz w:val="28"/>
          <w:szCs w:val="28"/>
        </w:rPr>
        <w:t>0</w:t>
      </w:r>
      <w:r w:rsidR="00E96FEC" w:rsidRPr="00E34396">
        <w:rPr>
          <w:rFonts w:ascii="Times New Roman" w:hAnsi="Times New Roman"/>
          <w:sz w:val="28"/>
          <w:szCs w:val="28"/>
        </w:rPr>
        <w:t>6</w:t>
      </w:r>
      <w:r w:rsidR="004815F8" w:rsidRPr="00E34396">
        <w:rPr>
          <w:rFonts w:ascii="Times New Roman" w:hAnsi="Times New Roman"/>
          <w:sz w:val="28"/>
          <w:szCs w:val="28"/>
        </w:rPr>
        <w:t xml:space="preserve"> </w:t>
      </w:r>
      <w:r w:rsidR="00FF651E">
        <w:rPr>
          <w:rFonts w:ascii="Times New Roman" w:hAnsi="Times New Roman"/>
          <w:sz w:val="28"/>
          <w:szCs w:val="28"/>
        </w:rPr>
        <w:t>9</w:t>
      </w:r>
      <w:r w:rsidR="006D16E6" w:rsidRPr="00E34396">
        <w:rPr>
          <w:rFonts w:ascii="Times New Roman" w:hAnsi="Times New Roman"/>
          <w:sz w:val="28"/>
          <w:szCs w:val="28"/>
        </w:rPr>
        <w:t xml:space="preserve">00 </w:t>
      </w:r>
      <w:r w:rsidR="004815F8" w:rsidRPr="00E34396">
        <w:rPr>
          <w:rFonts w:ascii="Times New Roman" w:hAnsi="Times New Roman"/>
          <w:sz w:val="28"/>
          <w:szCs w:val="28"/>
        </w:rPr>
        <w:t>м</w:t>
      </w:r>
      <w:r w:rsidR="004815F8" w:rsidRPr="00E34396">
        <w:rPr>
          <w:rFonts w:ascii="Times New Roman" w:hAnsi="Times New Roman"/>
          <w:sz w:val="28"/>
          <w:szCs w:val="28"/>
          <w:vertAlign w:val="superscript"/>
        </w:rPr>
        <w:t>2</w:t>
      </w:r>
      <w:r w:rsidR="00FF651E">
        <w:rPr>
          <w:rFonts w:ascii="Times New Roman" w:hAnsi="Times New Roman"/>
          <w:sz w:val="28"/>
          <w:szCs w:val="28"/>
        </w:rPr>
        <w:t xml:space="preserve"> и Урус-Мартановский</w:t>
      </w:r>
      <w:r w:rsidR="003D6EA4" w:rsidRPr="00E34396">
        <w:rPr>
          <w:rFonts w:ascii="Times New Roman" w:hAnsi="Times New Roman"/>
          <w:sz w:val="28"/>
          <w:szCs w:val="28"/>
        </w:rPr>
        <w:t xml:space="preserve"> муниципальный район </w:t>
      </w:r>
      <w:r w:rsidR="00D57424">
        <w:rPr>
          <w:rFonts w:ascii="Times New Roman" w:hAnsi="Times New Roman"/>
          <w:sz w:val="28"/>
          <w:szCs w:val="28"/>
        </w:rPr>
        <w:t xml:space="preserve">- </w:t>
      </w:r>
      <w:r w:rsidR="00FF651E">
        <w:rPr>
          <w:rFonts w:ascii="Times New Roman" w:hAnsi="Times New Roman"/>
          <w:sz w:val="28"/>
          <w:szCs w:val="28"/>
        </w:rPr>
        <w:t>9</w:t>
      </w:r>
      <w:r w:rsidR="003D6EA4" w:rsidRPr="00E34396">
        <w:rPr>
          <w:rFonts w:ascii="Times New Roman" w:hAnsi="Times New Roman"/>
          <w:sz w:val="28"/>
          <w:szCs w:val="28"/>
        </w:rPr>
        <w:t xml:space="preserve">1 </w:t>
      </w:r>
      <w:r w:rsidR="00FF651E">
        <w:rPr>
          <w:rFonts w:ascii="Times New Roman" w:hAnsi="Times New Roman"/>
          <w:sz w:val="28"/>
          <w:szCs w:val="28"/>
        </w:rPr>
        <w:t>450</w:t>
      </w:r>
      <w:r w:rsidR="003D6EA4" w:rsidRPr="00E34396">
        <w:rPr>
          <w:rFonts w:ascii="Times New Roman" w:hAnsi="Times New Roman"/>
          <w:sz w:val="28"/>
          <w:szCs w:val="28"/>
        </w:rPr>
        <w:t xml:space="preserve"> м</w:t>
      </w:r>
      <w:r w:rsidR="003D6EA4" w:rsidRPr="00E34396">
        <w:rPr>
          <w:rFonts w:ascii="Times New Roman" w:hAnsi="Times New Roman"/>
          <w:sz w:val="28"/>
          <w:szCs w:val="28"/>
          <w:vertAlign w:val="superscript"/>
        </w:rPr>
        <w:t>2</w:t>
      </w:r>
      <w:r w:rsidR="004815F8" w:rsidRPr="00E34396">
        <w:rPr>
          <w:rFonts w:ascii="Times New Roman" w:hAnsi="Times New Roman"/>
          <w:sz w:val="28"/>
          <w:szCs w:val="28"/>
        </w:rPr>
        <w:t>.</w:t>
      </w:r>
    </w:p>
    <w:p w:rsidR="004815F8" w:rsidRPr="00931FFF" w:rsidRDefault="004815F8" w:rsidP="00FE1958">
      <w:pPr>
        <w:spacing w:after="0" w:line="360" w:lineRule="auto"/>
        <w:jc w:val="both"/>
        <w:rPr>
          <w:rFonts w:ascii="Times New Roman" w:eastAsia="MS Mincho" w:hAnsi="Times New Roman"/>
          <w:b/>
          <w:sz w:val="28"/>
          <w:szCs w:val="28"/>
        </w:rPr>
      </w:pPr>
    </w:p>
    <w:p w:rsidR="00A93F85" w:rsidRDefault="00A93F85" w:rsidP="004815F8">
      <w:pPr>
        <w:spacing w:after="0"/>
        <w:ind w:firstLine="880"/>
        <w:jc w:val="right"/>
        <w:rPr>
          <w:rFonts w:ascii="Times New Roman" w:hAnsi="Times New Roman"/>
          <w:b/>
          <w:i/>
          <w:sz w:val="24"/>
          <w:szCs w:val="24"/>
        </w:rPr>
      </w:pPr>
    </w:p>
    <w:p w:rsidR="00A93F85" w:rsidRDefault="00A93F85" w:rsidP="004815F8">
      <w:pPr>
        <w:spacing w:after="0"/>
        <w:ind w:firstLine="880"/>
        <w:jc w:val="right"/>
        <w:rPr>
          <w:rFonts w:ascii="Times New Roman" w:hAnsi="Times New Roman"/>
          <w:b/>
          <w:i/>
          <w:sz w:val="24"/>
          <w:szCs w:val="24"/>
        </w:rPr>
      </w:pPr>
    </w:p>
    <w:p w:rsidR="00A93F85" w:rsidRDefault="00A93F85" w:rsidP="004815F8">
      <w:pPr>
        <w:spacing w:after="0"/>
        <w:ind w:firstLine="880"/>
        <w:jc w:val="right"/>
        <w:rPr>
          <w:rFonts w:ascii="Times New Roman" w:hAnsi="Times New Roman"/>
          <w:b/>
          <w:i/>
          <w:sz w:val="24"/>
          <w:szCs w:val="24"/>
        </w:rPr>
      </w:pPr>
    </w:p>
    <w:p w:rsidR="005C2885" w:rsidRDefault="005C2885" w:rsidP="004815F8">
      <w:pPr>
        <w:spacing w:after="0"/>
        <w:ind w:firstLine="880"/>
        <w:jc w:val="right"/>
        <w:rPr>
          <w:rFonts w:ascii="Times New Roman" w:hAnsi="Times New Roman"/>
          <w:b/>
          <w:i/>
          <w:sz w:val="24"/>
          <w:szCs w:val="24"/>
        </w:rPr>
      </w:pPr>
    </w:p>
    <w:p w:rsidR="005C2885" w:rsidRDefault="005C2885" w:rsidP="004815F8">
      <w:pPr>
        <w:spacing w:after="0"/>
        <w:ind w:firstLine="880"/>
        <w:jc w:val="right"/>
        <w:rPr>
          <w:rFonts w:ascii="Times New Roman" w:hAnsi="Times New Roman"/>
          <w:b/>
          <w:i/>
          <w:sz w:val="24"/>
          <w:szCs w:val="24"/>
        </w:rPr>
      </w:pPr>
    </w:p>
    <w:p w:rsidR="005C2885" w:rsidRDefault="005C2885" w:rsidP="004815F8">
      <w:pPr>
        <w:spacing w:after="0"/>
        <w:ind w:firstLine="880"/>
        <w:jc w:val="right"/>
        <w:rPr>
          <w:rFonts w:ascii="Times New Roman" w:hAnsi="Times New Roman"/>
          <w:b/>
          <w:i/>
          <w:sz w:val="24"/>
          <w:szCs w:val="24"/>
        </w:rPr>
      </w:pPr>
    </w:p>
    <w:p w:rsidR="005C2885" w:rsidRDefault="005C2885" w:rsidP="004815F8">
      <w:pPr>
        <w:spacing w:after="0"/>
        <w:ind w:firstLine="880"/>
        <w:jc w:val="right"/>
        <w:rPr>
          <w:rFonts w:ascii="Times New Roman" w:hAnsi="Times New Roman"/>
          <w:b/>
          <w:i/>
          <w:sz w:val="24"/>
          <w:szCs w:val="24"/>
        </w:rPr>
      </w:pPr>
    </w:p>
    <w:p w:rsidR="005C2885" w:rsidRDefault="005C2885" w:rsidP="004815F8">
      <w:pPr>
        <w:spacing w:after="0"/>
        <w:ind w:firstLine="880"/>
        <w:jc w:val="right"/>
        <w:rPr>
          <w:rFonts w:ascii="Times New Roman" w:hAnsi="Times New Roman"/>
          <w:b/>
          <w:i/>
          <w:sz w:val="24"/>
          <w:szCs w:val="24"/>
        </w:rPr>
      </w:pPr>
    </w:p>
    <w:p w:rsidR="005C2885" w:rsidRDefault="005C2885" w:rsidP="004815F8">
      <w:pPr>
        <w:spacing w:after="0"/>
        <w:ind w:firstLine="880"/>
        <w:jc w:val="right"/>
        <w:rPr>
          <w:rFonts w:ascii="Times New Roman" w:hAnsi="Times New Roman"/>
          <w:b/>
          <w:i/>
          <w:sz w:val="24"/>
          <w:szCs w:val="24"/>
        </w:rPr>
      </w:pPr>
    </w:p>
    <w:p w:rsidR="00F37B01" w:rsidRDefault="00F37B01" w:rsidP="004815F8">
      <w:pPr>
        <w:spacing w:after="0"/>
        <w:ind w:firstLine="880"/>
        <w:jc w:val="right"/>
        <w:rPr>
          <w:rFonts w:ascii="Times New Roman" w:hAnsi="Times New Roman"/>
          <w:b/>
          <w:i/>
          <w:sz w:val="24"/>
          <w:szCs w:val="24"/>
        </w:rPr>
      </w:pPr>
    </w:p>
    <w:p w:rsidR="004815F8" w:rsidRPr="00931FFF" w:rsidRDefault="004815F8" w:rsidP="004815F8">
      <w:pPr>
        <w:spacing w:after="0"/>
        <w:ind w:firstLine="880"/>
        <w:jc w:val="right"/>
        <w:rPr>
          <w:rFonts w:ascii="Times New Roman" w:hAnsi="Times New Roman"/>
          <w:b/>
          <w:i/>
          <w:sz w:val="24"/>
          <w:szCs w:val="24"/>
        </w:rPr>
      </w:pPr>
      <w:r w:rsidRPr="00931FFF">
        <w:rPr>
          <w:rFonts w:ascii="Times New Roman" w:hAnsi="Times New Roman"/>
          <w:b/>
          <w:i/>
          <w:sz w:val="24"/>
          <w:szCs w:val="24"/>
        </w:rPr>
        <w:t xml:space="preserve">Таблица № </w:t>
      </w:r>
      <w:r w:rsidR="005E1C24">
        <w:rPr>
          <w:rFonts w:ascii="Times New Roman" w:hAnsi="Times New Roman"/>
          <w:b/>
          <w:i/>
          <w:sz w:val="24"/>
          <w:szCs w:val="24"/>
        </w:rPr>
        <w:t>22</w:t>
      </w:r>
    </w:p>
    <w:p w:rsidR="004815F8" w:rsidRDefault="004815F8" w:rsidP="00931FFF">
      <w:pPr>
        <w:widowControl w:val="0"/>
        <w:spacing w:after="0" w:line="240" w:lineRule="auto"/>
        <w:ind w:firstLine="284"/>
        <w:jc w:val="center"/>
        <w:rPr>
          <w:rFonts w:ascii="Times New Roman" w:eastAsia="Courier New" w:hAnsi="Times New Roman"/>
          <w:b/>
          <w:i/>
          <w:sz w:val="24"/>
          <w:szCs w:val="24"/>
        </w:rPr>
      </w:pPr>
      <w:r w:rsidRPr="009A5697">
        <w:rPr>
          <w:rFonts w:ascii="Times New Roman" w:eastAsia="Courier New" w:hAnsi="Times New Roman"/>
          <w:b/>
          <w:i/>
          <w:sz w:val="24"/>
          <w:szCs w:val="24"/>
        </w:rPr>
        <w:t>Сведения о засоренности дикорастущей коноплей сельскохозяйственных угодий муниципальных районов Чеченской Республики</w:t>
      </w:r>
      <w:r w:rsidR="00910986">
        <w:rPr>
          <w:rFonts w:ascii="Times New Roman" w:eastAsia="Courier New" w:hAnsi="Times New Roman"/>
          <w:b/>
          <w:i/>
          <w:sz w:val="24"/>
          <w:szCs w:val="24"/>
        </w:rPr>
        <w:t xml:space="preserve"> в 201</w:t>
      </w:r>
      <w:r w:rsidR="00A93F85">
        <w:rPr>
          <w:rFonts w:ascii="Times New Roman" w:eastAsia="Courier New" w:hAnsi="Times New Roman"/>
          <w:b/>
          <w:i/>
          <w:sz w:val="24"/>
          <w:szCs w:val="24"/>
        </w:rPr>
        <w:t>7</w:t>
      </w:r>
      <w:r w:rsidR="00910986">
        <w:rPr>
          <w:rFonts w:ascii="Times New Roman" w:eastAsia="Courier New" w:hAnsi="Times New Roman"/>
          <w:b/>
          <w:i/>
          <w:sz w:val="24"/>
          <w:szCs w:val="24"/>
        </w:rPr>
        <w:t xml:space="preserve"> году</w:t>
      </w:r>
    </w:p>
    <w:p w:rsidR="00931FFF" w:rsidRPr="00931FFF" w:rsidRDefault="00931FFF" w:rsidP="00931FFF">
      <w:pPr>
        <w:widowControl w:val="0"/>
        <w:spacing w:after="0" w:line="240" w:lineRule="auto"/>
        <w:ind w:firstLine="284"/>
        <w:jc w:val="center"/>
        <w:rPr>
          <w:rFonts w:ascii="Times New Roman" w:eastAsia="Courier New" w:hAnsi="Times New Roman"/>
          <w:b/>
          <w:i/>
          <w:sz w:val="16"/>
          <w:szCs w:val="16"/>
        </w:rPr>
      </w:pPr>
    </w:p>
    <w:tbl>
      <w:tblPr>
        <w:tblOverlap w:val="never"/>
        <w:tblW w:w="8647"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120"/>
        <w:gridCol w:w="2692"/>
        <w:gridCol w:w="2835"/>
      </w:tblGrid>
      <w:tr w:rsidR="005821A8" w:rsidRPr="009A5697" w:rsidTr="00D57424">
        <w:tblPrEx>
          <w:tblCellMar>
            <w:top w:w="0" w:type="dxa"/>
            <w:bottom w:w="0" w:type="dxa"/>
          </w:tblCellMar>
        </w:tblPrEx>
        <w:trPr>
          <w:trHeight w:val="1309"/>
        </w:trPr>
        <w:tc>
          <w:tcPr>
            <w:tcW w:w="3120" w:type="dxa"/>
            <w:shd w:val="clear" w:color="auto" w:fill="FFFFFF"/>
          </w:tcPr>
          <w:p w:rsidR="00931FFF" w:rsidRDefault="00931FFF" w:rsidP="005821A8">
            <w:pPr>
              <w:widowControl w:val="0"/>
              <w:spacing w:after="0" w:line="240" w:lineRule="auto"/>
              <w:ind w:left="132" w:right="159"/>
              <w:jc w:val="center"/>
              <w:rPr>
                <w:rFonts w:ascii="Times New Roman" w:eastAsia="Courier New" w:hAnsi="Times New Roman"/>
                <w:sz w:val="20"/>
                <w:szCs w:val="20"/>
              </w:rPr>
            </w:pPr>
          </w:p>
          <w:p w:rsidR="00E96FEC" w:rsidRPr="009A5697" w:rsidRDefault="005821A8" w:rsidP="005821A8">
            <w:pPr>
              <w:widowControl w:val="0"/>
              <w:spacing w:after="0" w:line="240" w:lineRule="auto"/>
              <w:ind w:left="132" w:right="159"/>
              <w:jc w:val="center"/>
              <w:rPr>
                <w:rFonts w:ascii="Times New Roman" w:eastAsia="Courier New" w:hAnsi="Times New Roman"/>
                <w:sz w:val="20"/>
                <w:szCs w:val="20"/>
              </w:rPr>
            </w:pPr>
            <w:r w:rsidRPr="009A5697">
              <w:rPr>
                <w:rFonts w:ascii="Times New Roman" w:eastAsia="Courier New" w:hAnsi="Times New Roman"/>
                <w:sz w:val="20"/>
                <w:szCs w:val="20"/>
              </w:rPr>
              <w:t>Наименование муниципального образования</w:t>
            </w:r>
          </w:p>
        </w:tc>
        <w:tc>
          <w:tcPr>
            <w:tcW w:w="2692" w:type="dxa"/>
            <w:shd w:val="clear" w:color="auto" w:fill="FFFFFF"/>
          </w:tcPr>
          <w:p w:rsidR="00E96FEC" w:rsidRPr="009A5697" w:rsidRDefault="005821A8" w:rsidP="005821A8">
            <w:pPr>
              <w:widowControl w:val="0"/>
              <w:spacing w:after="0" w:line="240" w:lineRule="auto"/>
              <w:ind w:left="132" w:right="159"/>
              <w:jc w:val="center"/>
              <w:rPr>
                <w:rFonts w:ascii="Times New Roman" w:eastAsia="Courier New" w:hAnsi="Times New Roman"/>
                <w:sz w:val="20"/>
                <w:szCs w:val="20"/>
              </w:rPr>
            </w:pPr>
            <w:r w:rsidRPr="009A5697">
              <w:rPr>
                <w:rFonts w:ascii="Times New Roman" w:eastAsia="Courier New" w:hAnsi="Times New Roman"/>
                <w:sz w:val="20"/>
                <w:szCs w:val="20"/>
              </w:rPr>
              <w:t>Общая площадь выявленных очагов произрастания дикорастущей конопли (кв. м)</w:t>
            </w:r>
          </w:p>
        </w:tc>
        <w:tc>
          <w:tcPr>
            <w:tcW w:w="2835" w:type="dxa"/>
            <w:shd w:val="clear" w:color="auto" w:fill="FFFFFF"/>
          </w:tcPr>
          <w:p w:rsidR="00E96FEC" w:rsidRPr="009A5697" w:rsidRDefault="005821A8" w:rsidP="005821A8">
            <w:pPr>
              <w:widowControl w:val="0"/>
              <w:spacing w:after="0" w:line="240" w:lineRule="auto"/>
              <w:ind w:left="133" w:right="159" w:hanging="3"/>
              <w:jc w:val="center"/>
              <w:rPr>
                <w:rFonts w:ascii="Times New Roman" w:eastAsia="Courier New" w:hAnsi="Times New Roman"/>
                <w:sz w:val="20"/>
                <w:szCs w:val="20"/>
              </w:rPr>
            </w:pPr>
            <w:r w:rsidRPr="009A5697">
              <w:rPr>
                <w:rFonts w:ascii="Times New Roman" w:eastAsia="Courier New" w:hAnsi="Times New Roman"/>
                <w:sz w:val="20"/>
                <w:szCs w:val="20"/>
              </w:rPr>
              <w:t>Общая площадь уничтоженных очагов произрастания дикорастущей конопли (кв. м)</w:t>
            </w:r>
          </w:p>
        </w:tc>
      </w:tr>
      <w:tr w:rsidR="00615412" w:rsidRPr="009A5697" w:rsidTr="00D57424">
        <w:tblPrEx>
          <w:tblCellMar>
            <w:top w:w="0" w:type="dxa"/>
            <w:bottom w:w="0" w:type="dxa"/>
          </w:tblCellMar>
        </w:tblPrEx>
        <w:trPr>
          <w:trHeight w:hRule="exact" w:val="288"/>
        </w:trPr>
        <w:tc>
          <w:tcPr>
            <w:tcW w:w="3120" w:type="dxa"/>
            <w:shd w:val="clear" w:color="auto" w:fill="FFFFFF"/>
          </w:tcPr>
          <w:p w:rsidR="00615412" w:rsidRPr="009A5697" w:rsidRDefault="00615412" w:rsidP="00615412">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Ачхой-Мартановский район</w:t>
            </w:r>
          </w:p>
        </w:tc>
        <w:tc>
          <w:tcPr>
            <w:tcW w:w="2692"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52600</w:t>
            </w:r>
          </w:p>
        </w:tc>
        <w:tc>
          <w:tcPr>
            <w:tcW w:w="2835"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52600</w:t>
            </w:r>
          </w:p>
        </w:tc>
      </w:tr>
      <w:tr w:rsidR="00615412" w:rsidRPr="009A5697" w:rsidTr="00D57424">
        <w:tblPrEx>
          <w:tblCellMar>
            <w:top w:w="0" w:type="dxa"/>
            <w:bottom w:w="0" w:type="dxa"/>
          </w:tblCellMar>
        </w:tblPrEx>
        <w:trPr>
          <w:trHeight w:hRule="exact" w:val="283"/>
        </w:trPr>
        <w:tc>
          <w:tcPr>
            <w:tcW w:w="3120" w:type="dxa"/>
            <w:shd w:val="clear" w:color="auto" w:fill="FFFFFF"/>
          </w:tcPr>
          <w:p w:rsidR="00615412" w:rsidRPr="009A5697" w:rsidRDefault="00615412" w:rsidP="00615412">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Веденский район</w:t>
            </w:r>
          </w:p>
        </w:tc>
        <w:tc>
          <w:tcPr>
            <w:tcW w:w="2692"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sidRPr="009A5697">
              <w:rPr>
                <w:rFonts w:ascii="Times New Roman" w:eastAsia="Courier New" w:hAnsi="Times New Roman"/>
                <w:sz w:val="24"/>
                <w:szCs w:val="24"/>
              </w:rPr>
              <w:t>0</w:t>
            </w:r>
          </w:p>
        </w:tc>
        <w:tc>
          <w:tcPr>
            <w:tcW w:w="2835"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sidRPr="009A5697">
              <w:rPr>
                <w:rFonts w:ascii="Times New Roman" w:eastAsia="Courier New" w:hAnsi="Times New Roman"/>
                <w:sz w:val="24"/>
                <w:szCs w:val="24"/>
              </w:rPr>
              <w:t>0</w:t>
            </w:r>
          </w:p>
        </w:tc>
      </w:tr>
      <w:tr w:rsidR="00615412" w:rsidRPr="009A5697" w:rsidTr="00D57424">
        <w:tblPrEx>
          <w:tblCellMar>
            <w:top w:w="0" w:type="dxa"/>
            <w:bottom w:w="0" w:type="dxa"/>
          </w:tblCellMar>
        </w:tblPrEx>
        <w:trPr>
          <w:trHeight w:hRule="exact" w:val="283"/>
        </w:trPr>
        <w:tc>
          <w:tcPr>
            <w:tcW w:w="3120" w:type="dxa"/>
            <w:shd w:val="clear" w:color="auto" w:fill="FFFFFF"/>
          </w:tcPr>
          <w:p w:rsidR="00615412" w:rsidRPr="009A5697" w:rsidRDefault="00615412" w:rsidP="00615412">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Грозненский район</w:t>
            </w:r>
          </w:p>
        </w:tc>
        <w:tc>
          <w:tcPr>
            <w:tcW w:w="2692"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245000</w:t>
            </w:r>
          </w:p>
        </w:tc>
        <w:tc>
          <w:tcPr>
            <w:tcW w:w="2835"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245000</w:t>
            </w:r>
          </w:p>
        </w:tc>
      </w:tr>
      <w:tr w:rsidR="00615412" w:rsidRPr="009A5697" w:rsidTr="00D57424">
        <w:tblPrEx>
          <w:tblCellMar>
            <w:top w:w="0" w:type="dxa"/>
            <w:bottom w:w="0" w:type="dxa"/>
          </w:tblCellMar>
        </w:tblPrEx>
        <w:trPr>
          <w:trHeight w:hRule="exact" w:val="288"/>
        </w:trPr>
        <w:tc>
          <w:tcPr>
            <w:tcW w:w="3120" w:type="dxa"/>
            <w:shd w:val="clear" w:color="auto" w:fill="FFFFFF"/>
          </w:tcPr>
          <w:p w:rsidR="00615412" w:rsidRPr="009A5697" w:rsidRDefault="00615412" w:rsidP="00615412">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Гудермесский район</w:t>
            </w:r>
          </w:p>
        </w:tc>
        <w:tc>
          <w:tcPr>
            <w:tcW w:w="2692"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20000</w:t>
            </w:r>
          </w:p>
        </w:tc>
        <w:tc>
          <w:tcPr>
            <w:tcW w:w="2835"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20000</w:t>
            </w:r>
          </w:p>
        </w:tc>
      </w:tr>
      <w:tr w:rsidR="00615412" w:rsidRPr="009A5697" w:rsidTr="00D57424">
        <w:tblPrEx>
          <w:tblCellMar>
            <w:top w:w="0" w:type="dxa"/>
            <w:bottom w:w="0" w:type="dxa"/>
          </w:tblCellMar>
        </w:tblPrEx>
        <w:trPr>
          <w:trHeight w:hRule="exact" w:val="283"/>
        </w:trPr>
        <w:tc>
          <w:tcPr>
            <w:tcW w:w="3120" w:type="dxa"/>
            <w:shd w:val="clear" w:color="auto" w:fill="FFFFFF"/>
          </w:tcPr>
          <w:p w:rsidR="00615412" w:rsidRPr="009A5697" w:rsidRDefault="00615412" w:rsidP="00615412">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Курчалоевский район</w:t>
            </w:r>
          </w:p>
        </w:tc>
        <w:tc>
          <w:tcPr>
            <w:tcW w:w="2692"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sidRPr="009A5697">
              <w:rPr>
                <w:rFonts w:ascii="Times New Roman" w:eastAsia="Courier New" w:hAnsi="Times New Roman"/>
                <w:sz w:val="24"/>
                <w:szCs w:val="24"/>
              </w:rPr>
              <w:t>0</w:t>
            </w:r>
          </w:p>
        </w:tc>
        <w:tc>
          <w:tcPr>
            <w:tcW w:w="2835"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sidRPr="009A5697">
              <w:rPr>
                <w:rFonts w:ascii="Times New Roman" w:eastAsia="Courier New" w:hAnsi="Times New Roman"/>
                <w:sz w:val="24"/>
                <w:szCs w:val="24"/>
              </w:rPr>
              <w:t>0</w:t>
            </w:r>
          </w:p>
        </w:tc>
      </w:tr>
      <w:tr w:rsidR="00615412" w:rsidRPr="009A5697" w:rsidTr="00D57424">
        <w:tblPrEx>
          <w:tblCellMar>
            <w:top w:w="0" w:type="dxa"/>
            <w:bottom w:w="0" w:type="dxa"/>
          </w:tblCellMar>
        </w:tblPrEx>
        <w:trPr>
          <w:trHeight w:hRule="exact" w:val="283"/>
        </w:trPr>
        <w:tc>
          <w:tcPr>
            <w:tcW w:w="3120" w:type="dxa"/>
            <w:shd w:val="clear" w:color="auto" w:fill="FFFFFF"/>
          </w:tcPr>
          <w:p w:rsidR="00615412" w:rsidRPr="009A5697" w:rsidRDefault="00615412" w:rsidP="00615412">
            <w:pPr>
              <w:widowControl w:val="0"/>
              <w:spacing w:after="0" w:line="240" w:lineRule="auto"/>
              <w:ind w:left="132" w:right="159"/>
              <w:rPr>
                <w:rFonts w:ascii="Times New Roman" w:eastAsia="Courier New" w:hAnsi="Times New Roman"/>
                <w:sz w:val="24"/>
                <w:szCs w:val="24"/>
              </w:rPr>
            </w:pPr>
            <w:r>
              <w:rPr>
                <w:rFonts w:ascii="Times New Roman" w:eastAsia="Courier New" w:hAnsi="Times New Roman"/>
                <w:sz w:val="24"/>
                <w:szCs w:val="24"/>
              </w:rPr>
              <w:t>Итум-Калинский район</w:t>
            </w:r>
          </w:p>
        </w:tc>
        <w:tc>
          <w:tcPr>
            <w:tcW w:w="2692"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0</w:t>
            </w:r>
          </w:p>
        </w:tc>
        <w:tc>
          <w:tcPr>
            <w:tcW w:w="2835"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0</w:t>
            </w:r>
          </w:p>
        </w:tc>
      </w:tr>
      <w:tr w:rsidR="00615412" w:rsidRPr="009A5697" w:rsidTr="00D57424">
        <w:tblPrEx>
          <w:tblCellMar>
            <w:top w:w="0" w:type="dxa"/>
            <w:bottom w:w="0" w:type="dxa"/>
          </w:tblCellMar>
        </w:tblPrEx>
        <w:trPr>
          <w:trHeight w:hRule="exact" w:val="288"/>
        </w:trPr>
        <w:tc>
          <w:tcPr>
            <w:tcW w:w="3120" w:type="dxa"/>
            <w:shd w:val="clear" w:color="auto" w:fill="FFFFFF"/>
          </w:tcPr>
          <w:p w:rsidR="00615412" w:rsidRPr="009A5697" w:rsidRDefault="00615412" w:rsidP="00615412">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Надтеречный район</w:t>
            </w:r>
          </w:p>
        </w:tc>
        <w:tc>
          <w:tcPr>
            <w:tcW w:w="2692"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106900</w:t>
            </w:r>
          </w:p>
        </w:tc>
        <w:tc>
          <w:tcPr>
            <w:tcW w:w="2835"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106900</w:t>
            </w:r>
          </w:p>
        </w:tc>
      </w:tr>
      <w:tr w:rsidR="00615412" w:rsidRPr="009A5697" w:rsidTr="00D57424">
        <w:tblPrEx>
          <w:tblCellMar>
            <w:top w:w="0" w:type="dxa"/>
            <w:bottom w:w="0" w:type="dxa"/>
          </w:tblCellMar>
        </w:tblPrEx>
        <w:trPr>
          <w:trHeight w:hRule="exact" w:val="283"/>
        </w:trPr>
        <w:tc>
          <w:tcPr>
            <w:tcW w:w="3120" w:type="dxa"/>
            <w:shd w:val="clear" w:color="auto" w:fill="FFFFFF"/>
          </w:tcPr>
          <w:p w:rsidR="00615412" w:rsidRPr="009A5697" w:rsidRDefault="00615412" w:rsidP="00615412">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Наурский район</w:t>
            </w:r>
          </w:p>
        </w:tc>
        <w:tc>
          <w:tcPr>
            <w:tcW w:w="2692"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294500</w:t>
            </w:r>
          </w:p>
        </w:tc>
        <w:tc>
          <w:tcPr>
            <w:tcW w:w="2835"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294500</w:t>
            </w:r>
          </w:p>
        </w:tc>
      </w:tr>
      <w:tr w:rsidR="00615412" w:rsidRPr="009A5697" w:rsidTr="00D57424">
        <w:tblPrEx>
          <w:tblCellMar>
            <w:top w:w="0" w:type="dxa"/>
            <w:bottom w:w="0" w:type="dxa"/>
          </w:tblCellMar>
        </w:tblPrEx>
        <w:trPr>
          <w:trHeight w:hRule="exact" w:val="283"/>
        </w:trPr>
        <w:tc>
          <w:tcPr>
            <w:tcW w:w="3120" w:type="dxa"/>
            <w:shd w:val="clear" w:color="auto" w:fill="FFFFFF"/>
          </w:tcPr>
          <w:p w:rsidR="00615412" w:rsidRPr="009A5697" w:rsidRDefault="00615412" w:rsidP="00615412">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Ножай-Юртовский район</w:t>
            </w:r>
          </w:p>
        </w:tc>
        <w:tc>
          <w:tcPr>
            <w:tcW w:w="2692"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0</w:t>
            </w:r>
          </w:p>
        </w:tc>
        <w:tc>
          <w:tcPr>
            <w:tcW w:w="2835"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0</w:t>
            </w:r>
          </w:p>
        </w:tc>
      </w:tr>
      <w:tr w:rsidR="00615412" w:rsidRPr="009A5697" w:rsidTr="00D57424">
        <w:tblPrEx>
          <w:tblCellMar>
            <w:top w:w="0" w:type="dxa"/>
            <w:bottom w:w="0" w:type="dxa"/>
          </w:tblCellMar>
        </w:tblPrEx>
        <w:trPr>
          <w:trHeight w:hRule="exact" w:val="264"/>
        </w:trPr>
        <w:tc>
          <w:tcPr>
            <w:tcW w:w="3120" w:type="dxa"/>
            <w:shd w:val="clear" w:color="auto" w:fill="FFFFFF"/>
          </w:tcPr>
          <w:p w:rsidR="00615412" w:rsidRPr="009A5697" w:rsidRDefault="00615412" w:rsidP="00615412">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Сунженский район</w:t>
            </w:r>
          </w:p>
        </w:tc>
        <w:tc>
          <w:tcPr>
            <w:tcW w:w="2692"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475</w:t>
            </w:r>
          </w:p>
        </w:tc>
        <w:tc>
          <w:tcPr>
            <w:tcW w:w="2835"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475</w:t>
            </w:r>
          </w:p>
        </w:tc>
      </w:tr>
      <w:tr w:rsidR="00615412" w:rsidRPr="009A5697" w:rsidTr="00D57424">
        <w:tblPrEx>
          <w:tblCellMar>
            <w:top w:w="0" w:type="dxa"/>
            <w:bottom w:w="0" w:type="dxa"/>
          </w:tblCellMar>
        </w:tblPrEx>
        <w:trPr>
          <w:trHeight w:hRule="exact" w:val="307"/>
        </w:trPr>
        <w:tc>
          <w:tcPr>
            <w:tcW w:w="3120" w:type="dxa"/>
            <w:shd w:val="clear" w:color="auto" w:fill="FFFFFF"/>
          </w:tcPr>
          <w:p w:rsidR="00615412" w:rsidRPr="009A5697" w:rsidRDefault="00615412" w:rsidP="00615412">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Урус-Мартановский район</w:t>
            </w:r>
          </w:p>
        </w:tc>
        <w:tc>
          <w:tcPr>
            <w:tcW w:w="2692"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91450</w:t>
            </w:r>
          </w:p>
        </w:tc>
        <w:tc>
          <w:tcPr>
            <w:tcW w:w="2835"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91450</w:t>
            </w:r>
          </w:p>
        </w:tc>
      </w:tr>
      <w:tr w:rsidR="00615412" w:rsidRPr="009A5697" w:rsidTr="00D57424">
        <w:tblPrEx>
          <w:tblCellMar>
            <w:top w:w="0" w:type="dxa"/>
            <w:bottom w:w="0" w:type="dxa"/>
          </w:tblCellMar>
        </w:tblPrEx>
        <w:trPr>
          <w:trHeight w:hRule="exact" w:val="283"/>
        </w:trPr>
        <w:tc>
          <w:tcPr>
            <w:tcW w:w="3120" w:type="dxa"/>
            <w:shd w:val="clear" w:color="auto" w:fill="FFFFFF"/>
          </w:tcPr>
          <w:p w:rsidR="00615412" w:rsidRPr="009A5697" w:rsidRDefault="00615412" w:rsidP="00615412">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Шалинский район</w:t>
            </w:r>
          </w:p>
        </w:tc>
        <w:tc>
          <w:tcPr>
            <w:tcW w:w="2692"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50000</w:t>
            </w:r>
          </w:p>
        </w:tc>
        <w:tc>
          <w:tcPr>
            <w:tcW w:w="2835"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50000</w:t>
            </w:r>
          </w:p>
        </w:tc>
      </w:tr>
      <w:tr w:rsidR="00615412" w:rsidRPr="009A5697" w:rsidTr="00D57424">
        <w:tblPrEx>
          <w:tblCellMar>
            <w:top w:w="0" w:type="dxa"/>
            <w:bottom w:w="0" w:type="dxa"/>
          </w:tblCellMar>
        </w:tblPrEx>
        <w:trPr>
          <w:trHeight w:hRule="exact" w:val="283"/>
        </w:trPr>
        <w:tc>
          <w:tcPr>
            <w:tcW w:w="3120" w:type="dxa"/>
            <w:shd w:val="clear" w:color="auto" w:fill="FFFFFF"/>
          </w:tcPr>
          <w:p w:rsidR="00615412" w:rsidRPr="009A5697" w:rsidRDefault="00615412" w:rsidP="00615412">
            <w:pPr>
              <w:widowControl w:val="0"/>
              <w:spacing w:after="0" w:line="240" w:lineRule="auto"/>
              <w:ind w:left="132" w:right="159"/>
              <w:rPr>
                <w:rFonts w:ascii="Times New Roman" w:eastAsia="Courier New" w:hAnsi="Times New Roman"/>
                <w:sz w:val="24"/>
                <w:szCs w:val="24"/>
              </w:rPr>
            </w:pPr>
            <w:r>
              <w:rPr>
                <w:rFonts w:ascii="Times New Roman" w:eastAsia="Courier New" w:hAnsi="Times New Roman"/>
                <w:sz w:val="24"/>
                <w:szCs w:val="24"/>
              </w:rPr>
              <w:t>Шаройский район</w:t>
            </w:r>
          </w:p>
        </w:tc>
        <w:tc>
          <w:tcPr>
            <w:tcW w:w="2692" w:type="dxa"/>
            <w:shd w:val="clear" w:color="auto" w:fill="FFFFFF"/>
          </w:tcPr>
          <w:p w:rsidR="00615412"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0</w:t>
            </w:r>
          </w:p>
        </w:tc>
        <w:tc>
          <w:tcPr>
            <w:tcW w:w="2835" w:type="dxa"/>
            <w:shd w:val="clear" w:color="auto" w:fill="FFFFFF"/>
          </w:tcPr>
          <w:p w:rsidR="00615412"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0</w:t>
            </w:r>
          </w:p>
        </w:tc>
      </w:tr>
      <w:tr w:rsidR="00615412" w:rsidRPr="009A5697" w:rsidTr="00D57424">
        <w:tblPrEx>
          <w:tblCellMar>
            <w:top w:w="0" w:type="dxa"/>
            <w:bottom w:w="0" w:type="dxa"/>
          </w:tblCellMar>
        </w:tblPrEx>
        <w:trPr>
          <w:trHeight w:hRule="exact" w:val="283"/>
        </w:trPr>
        <w:tc>
          <w:tcPr>
            <w:tcW w:w="3120" w:type="dxa"/>
            <w:shd w:val="clear" w:color="auto" w:fill="FFFFFF"/>
          </w:tcPr>
          <w:p w:rsidR="00615412" w:rsidRPr="009A5697" w:rsidRDefault="00615412" w:rsidP="00615412">
            <w:pPr>
              <w:widowControl w:val="0"/>
              <w:spacing w:after="0" w:line="240" w:lineRule="auto"/>
              <w:ind w:left="132" w:right="159"/>
              <w:rPr>
                <w:rFonts w:ascii="Times New Roman" w:eastAsia="Courier New" w:hAnsi="Times New Roman"/>
                <w:sz w:val="24"/>
                <w:szCs w:val="24"/>
              </w:rPr>
            </w:pPr>
            <w:r>
              <w:rPr>
                <w:rFonts w:ascii="Times New Roman" w:eastAsia="Courier New" w:hAnsi="Times New Roman"/>
                <w:sz w:val="24"/>
                <w:szCs w:val="24"/>
              </w:rPr>
              <w:t>Шатойский район</w:t>
            </w:r>
          </w:p>
        </w:tc>
        <w:tc>
          <w:tcPr>
            <w:tcW w:w="2692" w:type="dxa"/>
            <w:shd w:val="clear" w:color="auto" w:fill="FFFFFF"/>
          </w:tcPr>
          <w:p w:rsidR="00615412"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0</w:t>
            </w:r>
          </w:p>
        </w:tc>
        <w:tc>
          <w:tcPr>
            <w:tcW w:w="2835" w:type="dxa"/>
            <w:shd w:val="clear" w:color="auto" w:fill="FFFFFF"/>
          </w:tcPr>
          <w:p w:rsidR="00615412"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0</w:t>
            </w:r>
          </w:p>
        </w:tc>
      </w:tr>
      <w:tr w:rsidR="00615412" w:rsidRPr="009A5697" w:rsidTr="00D57424">
        <w:tblPrEx>
          <w:tblCellMar>
            <w:top w:w="0" w:type="dxa"/>
            <w:bottom w:w="0" w:type="dxa"/>
          </w:tblCellMar>
        </w:tblPrEx>
        <w:trPr>
          <w:trHeight w:hRule="exact" w:val="288"/>
        </w:trPr>
        <w:tc>
          <w:tcPr>
            <w:tcW w:w="3120" w:type="dxa"/>
            <w:shd w:val="clear" w:color="auto" w:fill="FFFFFF"/>
          </w:tcPr>
          <w:p w:rsidR="00615412" w:rsidRPr="009A5697" w:rsidRDefault="00615412" w:rsidP="00615412">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Шелковской район</w:t>
            </w:r>
          </w:p>
        </w:tc>
        <w:tc>
          <w:tcPr>
            <w:tcW w:w="2692"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64000</w:t>
            </w:r>
          </w:p>
        </w:tc>
        <w:tc>
          <w:tcPr>
            <w:tcW w:w="2835"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64000</w:t>
            </w:r>
          </w:p>
        </w:tc>
      </w:tr>
      <w:tr w:rsidR="00615412" w:rsidRPr="009A5697" w:rsidTr="00D57424">
        <w:tblPrEx>
          <w:tblCellMar>
            <w:top w:w="0" w:type="dxa"/>
            <w:bottom w:w="0" w:type="dxa"/>
          </w:tblCellMar>
        </w:tblPrEx>
        <w:trPr>
          <w:trHeight w:hRule="exact" w:val="288"/>
        </w:trPr>
        <w:tc>
          <w:tcPr>
            <w:tcW w:w="3120" w:type="dxa"/>
            <w:shd w:val="clear" w:color="auto" w:fill="FFFFFF"/>
          </w:tcPr>
          <w:p w:rsidR="00615412" w:rsidRPr="009A5697" w:rsidRDefault="00615412" w:rsidP="00615412">
            <w:pPr>
              <w:widowControl w:val="0"/>
              <w:spacing w:after="0" w:line="240" w:lineRule="auto"/>
              <w:ind w:left="132" w:right="159"/>
              <w:rPr>
                <w:rFonts w:ascii="Times New Roman" w:eastAsia="Courier New" w:hAnsi="Times New Roman"/>
                <w:sz w:val="24"/>
                <w:szCs w:val="24"/>
              </w:rPr>
            </w:pPr>
            <w:r>
              <w:rPr>
                <w:rFonts w:ascii="Times New Roman" w:eastAsia="Courier New" w:hAnsi="Times New Roman"/>
                <w:sz w:val="24"/>
                <w:szCs w:val="24"/>
              </w:rPr>
              <w:t>г. Аргун</w:t>
            </w:r>
          </w:p>
        </w:tc>
        <w:tc>
          <w:tcPr>
            <w:tcW w:w="2692" w:type="dxa"/>
            <w:shd w:val="clear" w:color="auto" w:fill="FFFFFF"/>
          </w:tcPr>
          <w:p w:rsidR="00615412"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0</w:t>
            </w:r>
          </w:p>
        </w:tc>
        <w:tc>
          <w:tcPr>
            <w:tcW w:w="2835" w:type="dxa"/>
            <w:shd w:val="clear" w:color="auto" w:fill="FFFFFF"/>
          </w:tcPr>
          <w:p w:rsidR="00615412"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0</w:t>
            </w:r>
          </w:p>
        </w:tc>
      </w:tr>
      <w:tr w:rsidR="00615412" w:rsidRPr="009A5697" w:rsidTr="00D57424">
        <w:tblPrEx>
          <w:tblCellMar>
            <w:top w:w="0" w:type="dxa"/>
            <w:bottom w:w="0" w:type="dxa"/>
          </w:tblCellMar>
        </w:tblPrEx>
        <w:trPr>
          <w:trHeight w:hRule="exact" w:val="288"/>
        </w:trPr>
        <w:tc>
          <w:tcPr>
            <w:tcW w:w="3120" w:type="dxa"/>
            <w:shd w:val="clear" w:color="auto" w:fill="FFFFFF"/>
          </w:tcPr>
          <w:p w:rsidR="00615412" w:rsidRPr="009A5697" w:rsidRDefault="00615412" w:rsidP="00615412">
            <w:pPr>
              <w:widowControl w:val="0"/>
              <w:spacing w:after="0" w:line="240" w:lineRule="auto"/>
              <w:ind w:left="132" w:right="159"/>
              <w:rPr>
                <w:rFonts w:ascii="Times New Roman" w:eastAsia="Courier New" w:hAnsi="Times New Roman"/>
                <w:sz w:val="24"/>
                <w:szCs w:val="24"/>
              </w:rPr>
            </w:pPr>
            <w:r>
              <w:rPr>
                <w:rFonts w:ascii="Times New Roman" w:eastAsia="Courier New" w:hAnsi="Times New Roman"/>
                <w:sz w:val="24"/>
                <w:szCs w:val="24"/>
              </w:rPr>
              <w:t>г. Грозный</w:t>
            </w:r>
          </w:p>
        </w:tc>
        <w:tc>
          <w:tcPr>
            <w:tcW w:w="2692" w:type="dxa"/>
            <w:shd w:val="clear" w:color="auto" w:fill="FFFFFF"/>
          </w:tcPr>
          <w:p w:rsidR="00615412"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0</w:t>
            </w:r>
          </w:p>
        </w:tc>
        <w:tc>
          <w:tcPr>
            <w:tcW w:w="2835" w:type="dxa"/>
            <w:shd w:val="clear" w:color="auto" w:fill="FFFFFF"/>
          </w:tcPr>
          <w:p w:rsidR="00615412"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0</w:t>
            </w:r>
          </w:p>
        </w:tc>
      </w:tr>
      <w:tr w:rsidR="00615412" w:rsidRPr="009A5697" w:rsidTr="00D57424">
        <w:tblPrEx>
          <w:tblCellMar>
            <w:top w:w="0" w:type="dxa"/>
            <w:bottom w:w="0" w:type="dxa"/>
          </w:tblCellMar>
        </w:tblPrEx>
        <w:trPr>
          <w:trHeight w:hRule="exact" w:val="368"/>
        </w:trPr>
        <w:tc>
          <w:tcPr>
            <w:tcW w:w="3120" w:type="dxa"/>
            <w:shd w:val="clear" w:color="auto" w:fill="FFFFFF"/>
          </w:tcPr>
          <w:p w:rsidR="00615412" w:rsidRPr="009A5697" w:rsidRDefault="00615412" w:rsidP="00615412">
            <w:pPr>
              <w:widowControl w:val="0"/>
              <w:spacing w:after="0" w:line="240" w:lineRule="auto"/>
              <w:ind w:left="132" w:right="159"/>
              <w:rPr>
                <w:rFonts w:ascii="Times New Roman" w:eastAsia="Courier New" w:hAnsi="Times New Roman"/>
                <w:sz w:val="24"/>
                <w:szCs w:val="24"/>
              </w:rPr>
            </w:pPr>
            <w:r w:rsidRPr="009A5697">
              <w:rPr>
                <w:rFonts w:ascii="Times New Roman" w:eastAsia="Courier New" w:hAnsi="Times New Roman"/>
                <w:sz w:val="24"/>
                <w:szCs w:val="24"/>
              </w:rPr>
              <w:t>ИТОГО:</w:t>
            </w:r>
          </w:p>
        </w:tc>
        <w:tc>
          <w:tcPr>
            <w:tcW w:w="2692"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924925</w:t>
            </w:r>
          </w:p>
        </w:tc>
        <w:tc>
          <w:tcPr>
            <w:tcW w:w="2835" w:type="dxa"/>
            <w:shd w:val="clear" w:color="auto" w:fill="FFFFFF"/>
          </w:tcPr>
          <w:p w:rsidR="00615412" w:rsidRPr="009A5697" w:rsidRDefault="00615412" w:rsidP="00615412">
            <w:pPr>
              <w:widowControl w:val="0"/>
              <w:spacing w:after="0" w:line="240" w:lineRule="auto"/>
              <w:ind w:left="132" w:right="159"/>
              <w:jc w:val="center"/>
              <w:rPr>
                <w:rFonts w:ascii="Times New Roman" w:eastAsia="Courier New" w:hAnsi="Times New Roman"/>
                <w:sz w:val="24"/>
                <w:szCs w:val="24"/>
              </w:rPr>
            </w:pPr>
            <w:r>
              <w:rPr>
                <w:rFonts w:ascii="Times New Roman" w:eastAsia="Courier New" w:hAnsi="Times New Roman"/>
                <w:sz w:val="24"/>
                <w:szCs w:val="24"/>
              </w:rPr>
              <w:t>924925</w:t>
            </w:r>
          </w:p>
        </w:tc>
      </w:tr>
    </w:tbl>
    <w:p w:rsidR="00937A37" w:rsidRPr="009A5697" w:rsidRDefault="00937A37" w:rsidP="000064BA">
      <w:pPr>
        <w:widowControl w:val="0"/>
        <w:autoSpaceDE w:val="0"/>
        <w:autoSpaceDN w:val="0"/>
        <w:adjustRightInd w:val="0"/>
        <w:spacing w:after="0" w:line="360" w:lineRule="auto"/>
        <w:ind w:firstLine="851"/>
        <w:jc w:val="both"/>
        <w:rPr>
          <w:rFonts w:ascii="Times New Roman" w:hAnsi="Times New Roman"/>
          <w:sz w:val="28"/>
          <w:szCs w:val="28"/>
        </w:rPr>
      </w:pPr>
    </w:p>
    <w:p w:rsidR="00E64998" w:rsidRPr="009A5697" w:rsidRDefault="00E64998" w:rsidP="00AD21E2">
      <w:pPr>
        <w:widowControl w:val="0"/>
        <w:autoSpaceDE w:val="0"/>
        <w:autoSpaceDN w:val="0"/>
        <w:adjustRightInd w:val="0"/>
        <w:spacing w:after="0"/>
        <w:ind w:firstLine="851"/>
        <w:jc w:val="both"/>
        <w:rPr>
          <w:rFonts w:ascii="Times New Roman" w:hAnsi="Times New Roman"/>
          <w:sz w:val="28"/>
          <w:szCs w:val="28"/>
        </w:rPr>
      </w:pPr>
      <w:r w:rsidRPr="009A5697">
        <w:rPr>
          <w:rFonts w:ascii="Times New Roman" w:hAnsi="Times New Roman"/>
          <w:sz w:val="28"/>
          <w:szCs w:val="28"/>
        </w:rPr>
        <w:t>В период с 2</w:t>
      </w:r>
      <w:r w:rsidR="003D6EA4">
        <w:rPr>
          <w:rFonts w:ascii="Times New Roman" w:hAnsi="Times New Roman"/>
          <w:sz w:val="28"/>
          <w:szCs w:val="28"/>
        </w:rPr>
        <w:t>7</w:t>
      </w:r>
      <w:r w:rsidRPr="009A5697">
        <w:rPr>
          <w:rFonts w:ascii="Times New Roman" w:hAnsi="Times New Roman"/>
          <w:sz w:val="28"/>
          <w:szCs w:val="28"/>
        </w:rPr>
        <w:t>.0</w:t>
      </w:r>
      <w:r w:rsidR="003D6EA4">
        <w:rPr>
          <w:rFonts w:ascii="Times New Roman" w:hAnsi="Times New Roman"/>
          <w:sz w:val="28"/>
          <w:szCs w:val="28"/>
        </w:rPr>
        <w:t>6</w:t>
      </w:r>
      <w:r w:rsidRPr="009A5697">
        <w:rPr>
          <w:rFonts w:ascii="Times New Roman" w:hAnsi="Times New Roman"/>
          <w:sz w:val="28"/>
          <w:szCs w:val="28"/>
        </w:rPr>
        <w:t>.201</w:t>
      </w:r>
      <w:r w:rsidR="00615412">
        <w:rPr>
          <w:rFonts w:ascii="Times New Roman" w:hAnsi="Times New Roman"/>
          <w:sz w:val="28"/>
          <w:szCs w:val="28"/>
        </w:rPr>
        <w:t>7</w:t>
      </w:r>
      <w:r w:rsidR="00910986">
        <w:rPr>
          <w:rFonts w:ascii="Times New Roman" w:hAnsi="Times New Roman"/>
          <w:sz w:val="28"/>
          <w:szCs w:val="28"/>
        </w:rPr>
        <w:t xml:space="preserve"> </w:t>
      </w:r>
      <w:r w:rsidRPr="009A5697">
        <w:rPr>
          <w:rFonts w:ascii="Times New Roman" w:hAnsi="Times New Roman"/>
          <w:sz w:val="28"/>
          <w:szCs w:val="28"/>
        </w:rPr>
        <w:t>г. по 3</w:t>
      </w:r>
      <w:r w:rsidR="003D6EA4">
        <w:rPr>
          <w:rFonts w:ascii="Times New Roman" w:hAnsi="Times New Roman"/>
          <w:sz w:val="28"/>
          <w:szCs w:val="28"/>
        </w:rPr>
        <w:t>0</w:t>
      </w:r>
      <w:r w:rsidRPr="009A5697">
        <w:rPr>
          <w:rFonts w:ascii="Times New Roman" w:hAnsi="Times New Roman"/>
          <w:sz w:val="28"/>
          <w:szCs w:val="28"/>
        </w:rPr>
        <w:t>.</w:t>
      </w:r>
      <w:r w:rsidR="003D6EA4">
        <w:rPr>
          <w:rFonts w:ascii="Times New Roman" w:hAnsi="Times New Roman"/>
          <w:sz w:val="28"/>
          <w:szCs w:val="28"/>
        </w:rPr>
        <w:t>09</w:t>
      </w:r>
      <w:r w:rsidRPr="009A5697">
        <w:rPr>
          <w:rFonts w:ascii="Times New Roman" w:hAnsi="Times New Roman"/>
          <w:sz w:val="28"/>
          <w:szCs w:val="28"/>
        </w:rPr>
        <w:t>.201</w:t>
      </w:r>
      <w:r w:rsidR="00615412">
        <w:rPr>
          <w:rFonts w:ascii="Times New Roman" w:hAnsi="Times New Roman"/>
          <w:sz w:val="28"/>
          <w:szCs w:val="28"/>
        </w:rPr>
        <w:t>7</w:t>
      </w:r>
      <w:r w:rsidR="00910986">
        <w:rPr>
          <w:rFonts w:ascii="Times New Roman" w:hAnsi="Times New Roman"/>
          <w:sz w:val="28"/>
          <w:szCs w:val="28"/>
        </w:rPr>
        <w:t xml:space="preserve"> </w:t>
      </w:r>
      <w:r w:rsidRPr="009A5697">
        <w:rPr>
          <w:rFonts w:ascii="Times New Roman" w:hAnsi="Times New Roman"/>
          <w:sz w:val="28"/>
          <w:szCs w:val="28"/>
        </w:rPr>
        <w:t>г. на территории Чеченской Республики была проведена оперативно-профилактическая операция «</w:t>
      </w:r>
      <w:r w:rsidR="003D6EA4" w:rsidRPr="009A5697">
        <w:rPr>
          <w:rFonts w:ascii="Times New Roman" w:hAnsi="Times New Roman"/>
          <w:sz w:val="28"/>
          <w:szCs w:val="28"/>
        </w:rPr>
        <w:t>МАК</w:t>
      </w:r>
      <w:r w:rsidR="00A93F85">
        <w:rPr>
          <w:rFonts w:ascii="Times New Roman" w:hAnsi="Times New Roman"/>
          <w:sz w:val="28"/>
          <w:szCs w:val="28"/>
        </w:rPr>
        <w:t>-</w:t>
      </w:r>
      <w:r w:rsidR="003D6EA4" w:rsidRPr="009A5697">
        <w:rPr>
          <w:rFonts w:ascii="Times New Roman" w:hAnsi="Times New Roman"/>
          <w:sz w:val="28"/>
          <w:szCs w:val="28"/>
        </w:rPr>
        <w:t xml:space="preserve"> </w:t>
      </w:r>
      <w:r w:rsidRPr="009A5697">
        <w:rPr>
          <w:rFonts w:ascii="Times New Roman" w:hAnsi="Times New Roman"/>
          <w:sz w:val="28"/>
          <w:szCs w:val="28"/>
        </w:rPr>
        <w:t>201</w:t>
      </w:r>
      <w:r w:rsidR="00880E1A">
        <w:rPr>
          <w:rFonts w:ascii="Times New Roman" w:hAnsi="Times New Roman"/>
          <w:sz w:val="28"/>
          <w:szCs w:val="28"/>
        </w:rPr>
        <w:t>7</w:t>
      </w:r>
      <w:r w:rsidRPr="009A5697">
        <w:rPr>
          <w:rFonts w:ascii="Times New Roman" w:hAnsi="Times New Roman"/>
          <w:sz w:val="28"/>
          <w:szCs w:val="28"/>
        </w:rPr>
        <w:t xml:space="preserve">», в рамках которой было задействовано </w:t>
      </w:r>
      <w:r w:rsidR="003D6EA4">
        <w:rPr>
          <w:rFonts w:ascii="Times New Roman" w:hAnsi="Times New Roman"/>
          <w:sz w:val="28"/>
          <w:szCs w:val="28"/>
        </w:rPr>
        <w:t>6</w:t>
      </w:r>
      <w:r w:rsidR="00880E1A">
        <w:rPr>
          <w:rFonts w:ascii="Times New Roman" w:hAnsi="Times New Roman"/>
          <w:sz w:val="28"/>
          <w:szCs w:val="28"/>
        </w:rPr>
        <w:t>5</w:t>
      </w:r>
      <w:r w:rsidR="003D6EA4">
        <w:rPr>
          <w:rFonts w:ascii="Times New Roman" w:hAnsi="Times New Roman"/>
          <w:sz w:val="28"/>
          <w:szCs w:val="28"/>
        </w:rPr>
        <w:t>2</w:t>
      </w:r>
      <w:r w:rsidRPr="009A5697">
        <w:rPr>
          <w:rFonts w:ascii="Times New Roman" w:hAnsi="Times New Roman"/>
          <w:sz w:val="28"/>
          <w:szCs w:val="28"/>
        </w:rPr>
        <w:t xml:space="preserve"> </w:t>
      </w:r>
      <w:r w:rsidR="00D57424">
        <w:rPr>
          <w:rFonts w:ascii="Times New Roman" w:hAnsi="Times New Roman"/>
          <w:sz w:val="28"/>
          <w:szCs w:val="28"/>
        </w:rPr>
        <w:t>сотрудника полномочных органов</w:t>
      </w:r>
      <w:r w:rsidRPr="009A5697">
        <w:rPr>
          <w:rFonts w:ascii="Times New Roman" w:hAnsi="Times New Roman"/>
          <w:sz w:val="28"/>
          <w:szCs w:val="28"/>
        </w:rPr>
        <w:t>, из них: 240 сотрудников МВД</w:t>
      </w:r>
      <w:r w:rsidR="003D6EA4">
        <w:rPr>
          <w:rFonts w:ascii="Times New Roman" w:hAnsi="Times New Roman"/>
          <w:sz w:val="28"/>
          <w:szCs w:val="28"/>
        </w:rPr>
        <w:t xml:space="preserve"> по</w:t>
      </w:r>
      <w:r w:rsidRPr="009A5697">
        <w:rPr>
          <w:rFonts w:ascii="Times New Roman" w:hAnsi="Times New Roman"/>
          <w:sz w:val="28"/>
          <w:szCs w:val="28"/>
        </w:rPr>
        <w:t xml:space="preserve"> ЧР, 6 сотрудников УФСБ России по ЧР, 4 военнослужащих ОГВ (с), 2 сотрудника Чеченского таможенного поста, 350 работников Минсельхоза ЧР. </w:t>
      </w:r>
    </w:p>
    <w:p w:rsidR="00E64998" w:rsidRPr="009A5697" w:rsidRDefault="00E64998" w:rsidP="00AD21E2">
      <w:pPr>
        <w:widowControl w:val="0"/>
        <w:autoSpaceDE w:val="0"/>
        <w:autoSpaceDN w:val="0"/>
        <w:adjustRightInd w:val="0"/>
        <w:spacing w:after="0"/>
        <w:ind w:firstLine="851"/>
        <w:jc w:val="both"/>
        <w:rPr>
          <w:rFonts w:ascii="Times New Roman" w:hAnsi="Times New Roman"/>
          <w:sz w:val="28"/>
          <w:szCs w:val="28"/>
        </w:rPr>
      </w:pPr>
      <w:r w:rsidRPr="009A5697">
        <w:rPr>
          <w:rFonts w:ascii="Times New Roman" w:hAnsi="Times New Roman"/>
          <w:sz w:val="28"/>
          <w:szCs w:val="28"/>
        </w:rPr>
        <w:t xml:space="preserve">Создано </w:t>
      </w:r>
      <w:r w:rsidR="00880E1A">
        <w:rPr>
          <w:rFonts w:ascii="Times New Roman" w:hAnsi="Times New Roman"/>
          <w:sz w:val="28"/>
          <w:szCs w:val="28"/>
        </w:rPr>
        <w:t>38</w:t>
      </w:r>
      <w:r w:rsidRPr="009A5697">
        <w:rPr>
          <w:rFonts w:ascii="Times New Roman" w:hAnsi="Times New Roman"/>
          <w:sz w:val="28"/>
          <w:szCs w:val="28"/>
        </w:rPr>
        <w:t xml:space="preserve"> оперативных групп, в том числе для обработки автомобильных дорог - 6, для обработки железнодорожного и воздушного транспорта - 4, для перекрытия административных границ – 2</w:t>
      </w:r>
      <w:r w:rsidR="00D57424">
        <w:rPr>
          <w:rFonts w:ascii="Times New Roman" w:hAnsi="Times New Roman"/>
          <w:sz w:val="28"/>
          <w:szCs w:val="28"/>
        </w:rPr>
        <w:t xml:space="preserve"> </w:t>
      </w:r>
      <w:r w:rsidRPr="009A5697">
        <w:rPr>
          <w:rFonts w:ascii="Times New Roman" w:hAnsi="Times New Roman"/>
          <w:sz w:val="28"/>
          <w:szCs w:val="28"/>
        </w:rPr>
        <w:t xml:space="preserve">и </w:t>
      </w:r>
      <w:r w:rsidR="00D57424">
        <w:rPr>
          <w:rFonts w:ascii="Times New Roman" w:hAnsi="Times New Roman"/>
          <w:sz w:val="28"/>
          <w:szCs w:val="28"/>
        </w:rPr>
        <w:t xml:space="preserve">                            </w:t>
      </w:r>
      <w:r w:rsidRPr="009A5697">
        <w:rPr>
          <w:rFonts w:ascii="Times New Roman" w:hAnsi="Times New Roman"/>
          <w:sz w:val="28"/>
          <w:szCs w:val="28"/>
        </w:rPr>
        <w:t>8 дополнительных заслонов на основных транспортных магистралях республики.</w:t>
      </w:r>
    </w:p>
    <w:p w:rsidR="00E64998" w:rsidRPr="009A5697" w:rsidRDefault="00E64998" w:rsidP="00AD21E2">
      <w:pPr>
        <w:widowControl w:val="0"/>
        <w:autoSpaceDE w:val="0"/>
        <w:autoSpaceDN w:val="0"/>
        <w:adjustRightInd w:val="0"/>
        <w:spacing w:after="0"/>
        <w:ind w:firstLine="851"/>
        <w:jc w:val="both"/>
        <w:rPr>
          <w:rFonts w:ascii="Times New Roman" w:hAnsi="Times New Roman"/>
          <w:sz w:val="28"/>
          <w:szCs w:val="28"/>
        </w:rPr>
      </w:pPr>
      <w:r w:rsidRPr="009A5697">
        <w:rPr>
          <w:rFonts w:ascii="Times New Roman" w:hAnsi="Times New Roman"/>
          <w:sz w:val="28"/>
          <w:szCs w:val="28"/>
        </w:rPr>
        <w:t>Анализ оперативно-служебной деятельности правоохранительных органов в сфере пресечения незаконного оборота наркотиков показывает, что более 98,5% изъятых наркотиков в республике относятся к наркотикам растительного происхождения.</w:t>
      </w:r>
    </w:p>
    <w:p w:rsidR="00E64998" w:rsidRPr="009A5697" w:rsidRDefault="00E64998" w:rsidP="00AD21E2">
      <w:pPr>
        <w:widowControl w:val="0"/>
        <w:autoSpaceDE w:val="0"/>
        <w:autoSpaceDN w:val="0"/>
        <w:adjustRightInd w:val="0"/>
        <w:spacing w:after="0"/>
        <w:ind w:firstLine="851"/>
        <w:jc w:val="both"/>
        <w:rPr>
          <w:rFonts w:ascii="Times New Roman" w:hAnsi="Times New Roman"/>
          <w:sz w:val="28"/>
          <w:szCs w:val="28"/>
        </w:rPr>
      </w:pPr>
      <w:r w:rsidRPr="009A5697">
        <w:rPr>
          <w:rFonts w:ascii="Times New Roman" w:hAnsi="Times New Roman"/>
          <w:sz w:val="28"/>
          <w:szCs w:val="28"/>
        </w:rPr>
        <w:t>Способствует этому тот факт, что на территории республики из-за своего географического положения обильно произрастают растения, содержащие наркотические вещества.</w:t>
      </w:r>
    </w:p>
    <w:p w:rsidR="00E64998" w:rsidRPr="009A5697" w:rsidRDefault="00E64998" w:rsidP="00AD21E2">
      <w:pPr>
        <w:widowControl w:val="0"/>
        <w:autoSpaceDE w:val="0"/>
        <w:autoSpaceDN w:val="0"/>
        <w:adjustRightInd w:val="0"/>
        <w:spacing w:after="0"/>
        <w:ind w:firstLine="851"/>
        <w:jc w:val="both"/>
        <w:rPr>
          <w:rFonts w:ascii="Times New Roman" w:hAnsi="Times New Roman"/>
          <w:sz w:val="28"/>
          <w:szCs w:val="28"/>
        </w:rPr>
      </w:pPr>
      <w:r w:rsidRPr="009A5697">
        <w:rPr>
          <w:rFonts w:ascii="Times New Roman" w:hAnsi="Times New Roman"/>
          <w:sz w:val="28"/>
          <w:szCs w:val="28"/>
        </w:rPr>
        <w:lastRenderedPageBreak/>
        <w:t>Сложный рельеф местности способствует скрытому выращиванию растений, содержащих наркотические вещества, на склонах гор и хребтов, а также в малозаселенной пустынной местности.</w:t>
      </w:r>
    </w:p>
    <w:p w:rsidR="00E64998" w:rsidRPr="009A5697" w:rsidRDefault="00E64998" w:rsidP="00AD21E2">
      <w:pPr>
        <w:widowControl w:val="0"/>
        <w:autoSpaceDE w:val="0"/>
        <w:autoSpaceDN w:val="0"/>
        <w:adjustRightInd w:val="0"/>
        <w:spacing w:after="0"/>
        <w:ind w:firstLine="851"/>
        <w:jc w:val="both"/>
        <w:rPr>
          <w:rFonts w:ascii="Times New Roman" w:hAnsi="Times New Roman"/>
          <w:sz w:val="28"/>
          <w:szCs w:val="28"/>
        </w:rPr>
      </w:pPr>
      <w:r w:rsidRPr="009A5697">
        <w:rPr>
          <w:rFonts w:ascii="Times New Roman" w:hAnsi="Times New Roman"/>
          <w:sz w:val="28"/>
          <w:szCs w:val="28"/>
        </w:rPr>
        <w:t>Так как эти растения многолетние, каждый год в рамках межведомственной оперативно-профилактической операции «</w:t>
      </w:r>
      <w:r w:rsidR="00066080" w:rsidRPr="009A5697">
        <w:rPr>
          <w:rFonts w:ascii="Times New Roman" w:hAnsi="Times New Roman"/>
          <w:sz w:val="28"/>
          <w:szCs w:val="28"/>
        </w:rPr>
        <w:t>МАК</w:t>
      </w:r>
      <w:r w:rsidRPr="009A5697">
        <w:rPr>
          <w:rFonts w:ascii="Times New Roman" w:hAnsi="Times New Roman"/>
          <w:sz w:val="28"/>
          <w:szCs w:val="28"/>
        </w:rPr>
        <w:t>» в первую очередь проверяются все ранее выявленные очаги дикорастущих растений. При обнаружении наркосодержащих растений, они уничтожаются.</w:t>
      </w:r>
    </w:p>
    <w:p w:rsidR="00D559C6" w:rsidRDefault="00E64998" w:rsidP="00AD21E2">
      <w:pPr>
        <w:widowControl w:val="0"/>
        <w:autoSpaceDE w:val="0"/>
        <w:autoSpaceDN w:val="0"/>
        <w:adjustRightInd w:val="0"/>
        <w:spacing w:after="0"/>
        <w:ind w:firstLine="851"/>
        <w:jc w:val="both"/>
        <w:rPr>
          <w:rFonts w:ascii="Times New Roman" w:hAnsi="Times New Roman"/>
          <w:sz w:val="28"/>
          <w:szCs w:val="28"/>
        </w:rPr>
      </w:pPr>
      <w:r w:rsidRPr="009A5697">
        <w:rPr>
          <w:rFonts w:ascii="Times New Roman" w:hAnsi="Times New Roman"/>
          <w:sz w:val="28"/>
          <w:szCs w:val="28"/>
        </w:rPr>
        <w:t xml:space="preserve">Подобная практика доказывает свою эффективность. В рамках </w:t>
      </w:r>
      <w:r w:rsidR="0080125E" w:rsidRPr="009A5697">
        <w:rPr>
          <w:rFonts w:ascii="Times New Roman" w:hAnsi="Times New Roman"/>
          <w:sz w:val="28"/>
          <w:szCs w:val="28"/>
        </w:rPr>
        <w:t xml:space="preserve">операции </w:t>
      </w:r>
      <w:r w:rsidR="0080125E">
        <w:rPr>
          <w:rFonts w:ascii="Times New Roman" w:hAnsi="Times New Roman"/>
          <w:sz w:val="28"/>
          <w:szCs w:val="28"/>
        </w:rPr>
        <w:t>«</w:t>
      </w:r>
      <w:r w:rsidR="00D57424">
        <w:rPr>
          <w:rFonts w:ascii="Times New Roman" w:hAnsi="Times New Roman"/>
          <w:sz w:val="28"/>
          <w:szCs w:val="28"/>
        </w:rPr>
        <w:t xml:space="preserve">МАК» </w:t>
      </w:r>
      <w:r w:rsidR="00CF3D18">
        <w:rPr>
          <w:rFonts w:ascii="Times New Roman" w:hAnsi="Times New Roman"/>
          <w:sz w:val="28"/>
          <w:szCs w:val="28"/>
        </w:rPr>
        <w:t xml:space="preserve">зарегистрировано </w:t>
      </w:r>
      <w:r w:rsidR="00AD4DB7">
        <w:rPr>
          <w:rFonts w:ascii="Times New Roman" w:hAnsi="Times New Roman"/>
          <w:sz w:val="28"/>
          <w:szCs w:val="28"/>
        </w:rPr>
        <w:t>305</w:t>
      </w:r>
      <w:r w:rsidR="00CF3D18">
        <w:rPr>
          <w:rFonts w:ascii="Times New Roman" w:hAnsi="Times New Roman"/>
          <w:sz w:val="28"/>
          <w:szCs w:val="28"/>
        </w:rPr>
        <w:t xml:space="preserve"> фактов изъятия наркотических средств и психотропных веществ растительного происхождения. Изъято из незаконного оборота более </w:t>
      </w:r>
      <w:r w:rsidR="00AD4DB7">
        <w:rPr>
          <w:rFonts w:ascii="Times New Roman" w:hAnsi="Times New Roman"/>
          <w:sz w:val="28"/>
          <w:szCs w:val="28"/>
        </w:rPr>
        <w:t>15</w:t>
      </w:r>
      <w:r w:rsidR="00CF3D18">
        <w:rPr>
          <w:rFonts w:ascii="Times New Roman" w:hAnsi="Times New Roman"/>
          <w:sz w:val="28"/>
          <w:szCs w:val="28"/>
        </w:rPr>
        <w:t xml:space="preserve"> </w:t>
      </w:r>
      <w:r w:rsidR="00AD4DB7">
        <w:rPr>
          <w:rFonts w:ascii="Times New Roman" w:hAnsi="Times New Roman"/>
          <w:sz w:val="28"/>
          <w:szCs w:val="28"/>
        </w:rPr>
        <w:t>к</w:t>
      </w:r>
      <w:r w:rsidR="00CF3D18">
        <w:rPr>
          <w:rFonts w:ascii="Times New Roman" w:hAnsi="Times New Roman"/>
          <w:sz w:val="28"/>
          <w:szCs w:val="28"/>
        </w:rPr>
        <w:t>г наркотических средств</w:t>
      </w:r>
      <w:r w:rsidR="00D559C6">
        <w:rPr>
          <w:rFonts w:ascii="Times New Roman" w:hAnsi="Times New Roman"/>
          <w:sz w:val="28"/>
          <w:szCs w:val="28"/>
        </w:rPr>
        <w:t xml:space="preserve"> растительного происхождения. Выявлен</w:t>
      </w:r>
      <w:r w:rsidR="00AD4DB7">
        <w:rPr>
          <w:rFonts w:ascii="Times New Roman" w:hAnsi="Times New Roman"/>
          <w:sz w:val="28"/>
          <w:szCs w:val="28"/>
        </w:rPr>
        <w:t>о</w:t>
      </w:r>
      <w:r w:rsidR="00D559C6">
        <w:rPr>
          <w:rFonts w:ascii="Times New Roman" w:hAnsi="Times New Roman"/>
          <w:sz w:val="28"/>
          <w:szCs w:val="28"/>
        </w:rPr>
        <w:t xml:space="preserve"> 1</w:t>
      </w:r>
      <w:r w:rsidR="00AD4DB7">
        <w:rPr>
          <w:rFonts w:ascii="Times New Roman" w:hAnsi="Times New Roman"/>
          <w:sz w:val="28"/>
          <w:szCs w:val="28"/>
        </w:rPr>
        <w:t>0</w:t>
      </w:r>
      <w:r w:rsidR="00D559C6">
        <w:rPr>
          <w:rFonts w:ascii="Times New Roman" w:hAnsi="Times New Roman"/>
          <w:sz w:val="28"/>
          <w:szCs w:val="28"/>
        </w:rPr>
        <w:t xml:space="preserve"> факт</w:t>
      </w:r>
      <w:r w:rsidR="00AD4DB7">
        <w:rPr>
          <w:rFonts w:ascii="Times New Roman" w:hAnsi="Times New Roman"/>
          <w:sz w:val="28"/>
          <w:szCs w:val="28"/>
        </w:rPr>
        <w:t>ов</w:t>
      </w:r>
      <w:r w:rsidR="00D559C6">
        <w:rPr>
          <w:rFonts w:ascii="Times New Roman" w:hAnsi="Times New Roman"/>
          <w:sz w:val="28"/>
          <w:szCs w:val="28"/>
        </w:rPr>
        <w:t xml:space="preserve"> по ст. 231 УК РФ</w:t>
      </w:r>
      <w:r w:rsidR="00511070">
        <w:rPr>
          <w:rFonts w:ascii="Times New Roman" w:hAnsi="Times New Roman"/>
          <w:sz w:val="28"/>
          <w:szCs w:val="28"/>
        </w:rPr>
        <w:t xml:space="preserve"> и 2 факта по ст. 232 УК РФ</w:t>
      </w:r>
      <w:r w:rsidR="00D559C6">
        <w:rPr>
          <w:rFonts w:ascii="Times New Roman" w:hAnsi="Times New Roman"/>
          <w:sz w:val="28"/>
          <w:szCs w:val="28"/>
        </w:rPr>
        <w:t xml:space="preserve">. Выявлено </w:t>
      </w:r>
      <w:r w:rsidR="00AD4DB7">
        <w:rPr>
          <w:rFonts w:ascii="Times New Roman" w:hAnsi="Times New Roman"/>
          <w:sz w:val="28"/>
          <w:szCs w:val="28"/>
        </w:rPr>
        <w:t>388</w:t>
      </w:r>
      <w:r w:rsidR="00D559C6">
        <w:rPr>
          <w:rFonts w:ascii="Times New Roman" w:hAnsi="Times New Roman"/>
          <w:sz w:val="28"/>
          <w:szCs w:val="28"/>
        </w:rPr>
        <w:t xml:space="preserve"> очага прорастания </w:t>
      </w:r>
      <w:r w:rsidR="0080125E">
        <w:rPr>
          <w:rFonts w:ascii="Times New Roman" w:hAnsi="Times New Roman"/>
          <w:sz w:val="28"/>
          <w:szCs w:val="28"/>
        </w:rPr>
        <w:t>дикорастущих растений,</w:t>
      </w:r>
      <w:r w:rsidR="00D559C6">
        <w:rPr>
          <w:rFonts w:ascii="Times New Roman" w:hAnsi="Times New Roman"/>
          <w:sz w:val="28"/>
          <w:szCs w:val="28"/>
        </w:rPr>
        <w:t xml:space="preserve"> содержащих наркотические средства. </w:t>
      </w:r>
    </w:p>
    <w:p w:rsidR="00E64998" w:rsidRPr="009A5697" w:rsidRDefault="00E64998" w:rsidP="00AD21E2">
      <w:pPr>
        <w:widowControl w:val="0"/>
        <w:autoSpaceDE w:val="0"/>
        <w:autoSpaceDN w:val="0"/>
        <w:adjustRightInd w:val="0"/>
        <w:spacing w:after="0"/>
        <w:ind w:firstLine="851"/>
        <w:jc w:val="both"/>
        <w:rPr>
          <w:rFonts w:ascii="Times New Roman" w:hAnsi="Times New Roman"/>
          <w:sz w:val="28"/>
          <w:szCs w:val="28"/>
        </w:rPr>
      </w:pPr>
      <w:r w:rsidRPr="009A5697">
        <w:rPr>
          <w:rFonts w:ascii="Times New Roman" w:hAnsi="Times New Roman"/>
          <w:sz w:val="28"/>
          <w:szCs w:val="28"/>
        </w:rPr>
        <w:t>В ходе подготовки к проведению Всероссийской оперативно-профилактической операции «</w:t>
      </w:r>
      <w:r w:rsidR="00D559C6" w:rsidRPr="009A5697">
        <w:rPr>
          <w:rFonts w:ascii="Times New Roman" w:hAnsi="Times New Roman"/>
          <w:sz w:val="28"/>
          <w:szCs w:val="28"/>
        </w:rPr>
        <w:t>МАК</w:t>
      </w:r>
      <w:r w:rsidR="00D559C6">
        <w:rPr>
          <w:rFonts w:ascii="Times New Roman" w:hAnsi="Times New Roman"/>
          <w:sz w:val="28"/>
          <w:szCs w:val="28"/>
        </w:rPr>
        <w:t xml:space="preserve"> </w:t>
      </w:r>
      <w:r w:rsidRPr="009A5697">
        <w:rPr>
          <w:rFonts w:ascii="Times New Roman" w:hAnsi="Times New Roman"/>
          <w:sz w:val="28"/>
          <w:szCs w:val="28"/>
        </w:rPr>
        <w:t>201</w:t>
      </w:r>
      <w:r w:rsidR="00AD4DB7">
        <w:rPr>
          <w:rFonts w:ascii="Times New Roman" w:hAnsi="Times New Roman"/>
          <w:sz w:val="28"/>
          <w:szCs w:val="28"/>
        </w:rPr>
        <w:t>7</w:t>
      </w:r>
      <w:r w:rsidRPr="009A5697">
        <w:rPr>
          <w:rFonts w:ascii="Times New Roman" w:hAnsi="Times New Roman"/>
          <w:sz w:val="28"/>
          <w:szCs w:val="28"/>
        </w:rPr>
        <w:t>» на совещаниях у глав администраций муниципальных районов республики руководителям сельскохозяйственных предприятий направлены предписания на обследование своих земельных угодий с участием специалистов агрономов для обнаружения дикорастущих растений мака и конопли</w:t>
      </w:r>
      <w:r w:rsidR="00D57424">
        <w:rPr>
          <w:rFonts w:ascii="Times New Roman" w:hAnsi="Times New Roman"/>
          <w:sz w:val="28"/>
          <w:szCs w:val="28"/>
        </w:rPr>
        <w:t>. В случае</w:t>
      </w:r>
      <w:r w:rsidRPr="009A5697">
        <w:rPr>
          <w:rFonts w:ascii="Times New Roman" w:hAnsi="Times New Roman"/>
          <w:sz w:val="28"/>
          <w:szCs w:val="28"/>
        </w:rPr>
        <w:t xml:space="preserve"> обнаружени</w:t>
      </w:r>
      <w:r w:rsidR="00D57424">
        <w:rPr>
          <w:rFonts w:ascii="Times New Roman" w:hAnsi="Times New Roman"/>
          <w:sz w:val="28"/>
          <w:szCs w:val="28"/>
        </w:rPr>
        <w:t>я</w:t>
      </w:r>
      <w:r w:rsidRPr="009A5697">
        <w:rPr>
          <w:rFonts w:ascii="Times New Roman" w:hAnsi="Times New Roman"/>
          <w:sz w:val="28"/>
          <w:szCs w:val="28"/>
        </w:rPr>
        <w:t xml:space="preserve"> </w:t>
      </w:r>
      <w:r w:rsidR="005531A0">
        <w:rPr>
          <w:rFonts w:ascii="Times New Roman" w:hAnsi="Times New Roman"/>
          <w:sz w:val="28"/>
          <w:szCs w:val="28"/>
        </w:rPr>
        <w:t>уничтожение производить комиссион</w:t>
      </w:r>
      <w:r w:rsidRPr="009A5697">
        <w:rPr>
          <w:rFonts w:ascii="Times New Roman" w:hAnsi="Times New Roman"/>
          <w:sz w:val="28"/>
          <w:szCs w:val="28"/>
        </w:rPr>
        <w:t xml:space="preserve">но с привлечением сотрудников </w:t>
      </w:r>
      <w:r w:rsidR="00D559C6">
        <w:rPr>
          <w:rFonts w:ascii="Times New Roman" w:hAnsi="Times New Roman"/>
          <w:sz w:val="28"/>
          <w:szCs w:val="28"/>
        </w:rPr>
        <w:t>МВД</w:t>
      </w:r>
      <w:r w:rsidRPr="009A5697">
        <w:rPr>
          <w:rFonts w:ascii="Times New Roman" w:hAnsi="Times New Roman"/>
          <w:sz w:val="28"/>
          <w:szCs w:val="28"/>
        </w:rPr>
        <w:t xml:space="preserve"> по ЧР. В ходе операции уничтожено </w:t>
      </w:r>
      <w:r w:rsidR="00D57424">
        <w:rPr>
          <w:rFonts w:ascii="Times New Roman" w:hAnsi="Times New Roman"/>
          <w:sz w:val="28"/>
          <w:szCs w:val="28"/>
        </w:rPr>
        <w:t xml:space="preserve">дикорастущей конопли общей </w:t>
      </w:r>
      <w:r w:rsidR="00D559C6">
        <w:rPr>
          <w:rFonts w:ascii="Times New Roman" w:hAnsi="Times New Roman"/>
          <w:sz w:val="28"/>
          <w:szCs w:val="28"/>
        </w:rPr>
        <w:t>площад</w:t>
      </w:r>
      <w:r w:rsidR="00D57424">
        <w:rPr>
          <w:rFonts w:ascii="Times New Roman" w:hAnsi="Times New Roman"/>
          <w:sz w:val="28"/>
          <w:szCs w:val="28"/>
        </w:rPr>
        <w:t xml:space="preserve">ью </w:t>
      </w:r>
      <w:r w:rsidR="00AD4DB7">
        <w:rPr>
          <w:rFonts w:ascii="Times New Roman" w:hAnsi="Times New Roman"/>
          <w:sz w:val="28"/>
          <w:szCs w:val="28"/>
        </w:rPr>
        <w:t>1659771</w:t>
      </w:r>
      <w:r w:rsidR="00D559C6">
        <w:rPr>
          <w:rFonts w:ascii="Times New Roman" w:hAnsi="Times New Roman"/>
          <w:sz w:val="28"/>
          <w:szCs w:val="28"/>
        </w:rPr>
        <w:t xml:space="preserve"> кв.м. Общий вес уничтоженных растений составляет </w:t>
      </w:r>
      <w:r w:rsidR="00C27C9E">
        <w:rPr>
          <w:rFonts w:ascii="Times New Roman" w:hAnsi="Times New Roman"/>
          <w:sz w:val="28"/>
          <w:szCs w:val="28"/>
        </w:rPr>
        <w:t>550000</w:t>
      </w:r>
      <w:r w:rsidR="00D559C6">
        <w:rPr>
          <w:rFonts w:ascii="Times New Roman" w:hAnsi="Times New Roman"/>
          <w:sz w:val="28"/>
          <w:szCs w:val="28"/>
        </w:rPr>
        <w:t xml:space="preserve"> кг.</w:t>
      </w:r>
    </w:p>
    <w:p w:rsidR="00E64998" w:rsidRPr="009A5697" w:rsidRDefault="00E64998" w:rsidP="00AD21E2">
      <w:pPr>
        <w:widowControl w:val="0"/>
        <w:autoSpaceDE w:val="0"/>
        <w:autoSpaceDN w:val="0"/>
        <w:adjustRightInd w:val="0"/>
        <w:spacing w:after="0"/>
        <w:ind w:firstLine="851"/>
        <w:jc w:val="both"/>
        <w:rPr>
          <w:rFonts w:ascii="Times New Roman CYR" w:hAnsi="Times New Roman CYR" w:cs="Times New Roman CYR"/>
          <w:sz w:val="28"/>
          <w:szCs w:val="28"/>
        </w:rPr>
      </w:pPr>
      <w:r w:rsidRPr="00687BB6">
        <w:rPr>
          <w:rFonts w:ascii="Times New Roman CYR" w:hAnsi="Times New Roman CYR" w:cs="Times New Roman CYR"/>
          <w:bCs/>
          <w:sz w:val="28"/>
          <w:szCs w:val="28"/>
        </w:rPr>
        <w:t xml:space="preserve">Сотрудниками Грозненского линейного управления МВД России на транспорте в ходе проведения ОПО </w:t>
      </w:r>
      <w:r w:rsidRPr="00687BB6">
        <w:rPr>
          <w:rFonts w:ascii="Times New Roman" w:hAnsi="Times New Roman"/>
          <w:bCs/>
          <w:sz w:val="28"/>
          <w:szCs w:val="28"/>
        </w:rPr>
        <w:t>«</w:t>
      </w:r>
      <w:r w:rsidR="00E66F11" w:rsidRPr="00687BB6">
        <w:rPr>
          <w:rFonts w:ascii="Times New Roman CYR" w:hAnsi="Times New Roman CYR" w:cs="Times New Roman CYR"/>
          <w:bCs/>
          <w:sz w:val="28"/>
          <w:szCs w:val="28"/>
        </w:rPr>
        <w:t>МАК</w:t>
      </w:r>
      <w:r w:rsidR="00803B00">
        <w:rPr>
          <w:rFonts w:ascii="Times New Roman CYR" w:hAnsi="Times New Roman CYR" w:cs="Times New Roman CYR"/>
          <w:bCs/>
          <w:sz w:val="28"/>
          <w:szCs w:val="28"/>
        </w:rPr>
        <w:t>-</w:t>
      </w:r>
      <w:r w:rsidRPr="00687BB6">
        <w:rPr>
          <w:rFonts w:ascii="Times New Roman CYR" w:hAnsi="Times New Roman CYR" w:cs="Times New Roman CYR"/>
          <w:bCs/>
          <w:sz w:val="28"/>
          <w:szCs w:val="28"/>
        </w:rPr>
        <w:t>201</w:t>
      </w:r>
      <w:r w:rsidR="00511070">
        <w:rPr>
          <w:rFonts w:ascii="Times New Roman CYR" w:hAnsi="Times New Roman CYR" w:cs="Times New Roman CYR"/>
          <w:bCs/>
          <w:sz w:val="28"/>
          <w:szCs w:val="28"/>
        </w:rPr>
        <w:t>7</w:t>
      </w:r>
      <w:r w:rsidRPr="00687BB6">
        <w:rPr>
          <w:rFonts w:ascii="Times New Roman" w:hAnsi="Times New Roman"/>
          <w:bCs/>
          <w:sz w:val="28"/>
          <w:szCs w:val="28"/>
        </w:rPr>
        <w:t xml:space="preserve">» </w:t>
      </w:r>
      <w:r w:rsidRPr="00687BB6">
        <w:rPr>
          <w:rFonts w:ascii="Times New Roman CYR" w:hAnsi="Times New Roman CYR" w:cs="Times New Roman CYR"/>
          <w:bCs/>
          <w:sz w:val="28"/>
          <w:szCs w:val="28"/>
        </w:rPr>
        <w:t>на участке оп</w:t>
      </w:r>
      <w:r w:rsidRPr="009A5697">
        <w:rPr>
          <w:rFonts w:ascii="Times New Roman CYR" w:hAnsi="Times New Roman CYR" w:cs="Times New Roman CYR"/>
          <w:bCs/>
          <w:sz w:val="28"/>
          <w:szCs w:val="28"/>
        </w:rPr>
        <w:t xml:space="preserve">еративного обслуживания выявлено </w:t>
      </w:r>
      <w:r w:rsidR="00511070">
        <w:rPr>
          <w:rFonts w:ascii="Times New Roman CYR" w:hAnsi="Times New Roman CYR" w:cs="Times New Roman CYR"/>
          <w:bCs/>
          <w:sz w:val="28"/>
          <w:szCs w:val="28"/>
        </w:rPr>
        <w:t>285</w:t>
      </w:r>
      <w:r w:rsidRPr="009A5697">
        <w:rPr>
          <w:rFonts w:ascii="Times New Roman CYR" w:hAnsi="Times New Roman CYR" w:cs="Times New Roman CYR"/>
          <w:bCs/>
          <w:sz w:val="28"/>
          <w:szCs w:val="28"/>
        </w:rPr>
        <w:t xml:space="preserve"> преступлени</w:t>
      </w:r>
      <w:r w:rsidR="00687BB6">
        <w:rPr>
          <w:rFonts w:ascii="Times New Roman CYR" w:hAnsi="Times New Roman CYR" w:cs="Times New Roman CYR"/>
          <w:bCs/>
          <w:sz w:val="28"/>
          <w:szCs w:val="28"/>
        </w:rPr>
        <w:t xml:space="preserve">й </w:t>
      </w:r>
      <w:r w:rsidR="00687BB6" w:rsidRPr="00687BB6">
        <w:rPr>
          <w:rFonts w:ascii="Times New Roman CYR" w:hAnsi="Times New Roman CYR" w:cs="Times New Roman CYR"/>
          <w:bCs/>
          <w:sz w:val="28"/>
          <w:szCs w:val="28"/>
        </w:rPr>
        <w:t>по ст. 228 УК РФ</w:t>
      </w:r>
      <w:r w:rsidRPr="009A5697">
        <w:rPr>
          <w:rFonts w:ascii="Times New Roman CYR" w:hAnsi="Times New Roman CYR" w:cs="Times New Roman CYR"/>
          <w:bCs/>
          <w:sz w:val="28"/>
          <w:szCs w:val="28"/>
        </w:rPr>
        <w:t xml:space="preserve">, </w:t>
      </w:r>
      <w:r w:rsidR="00687BB6" w:rsidRPr="00687BB6">
        <w:rPr>
          <w:rFonts w:ascii="Times New Roman CYR" w:hAnsi="Times New Roman CYR" w:cs="Times New Roman CYR"/>
          <w:bCs/>
          <w:sz w:val="28"/>
          <w:szCs w:val="28"/>
        </w:rPr>
        <w:t>из них</w:t>
      </w:r>
      <w:r w:rsidR="00687BB6">
        <w:rPr>
          <w:rFonts w:ascii="Times New Roman CYR" w:hAnsi="Times New Roman CYR" w:cs="Times New Roman CYR"/>
          <w:bCs/>
          <w:sz w:val="28"/>
          <w:szCs w:val="28"/>
        </w:rPr>
        <w:t xml:space="preserve"> по незаконному наркосбыту</w:t>
      </w:r>
      <w:r w:rsidR="00D57424">
        <w:rPr>
          <w:rFonts w:ascii="Times New Roman CYR" w:hAnsi="Times New Roman CYR" w:cs="Times New Roman CYR"/>
          <w:bCs/>
          <w:sz w:val="28"/>
          <w:szCs w:val="28"/>
        </w:rPr>
        <w:t xml:space="preserve"> – 1</w:t>
      </w:r>
      <w:r w:rsidR="00511070">
        <w:rPr>
          <w:rFonts w:ascii="Times New Roman CYR" w:hAnsi="Times New Roman CYR" w:cs="Times New Roman CYR"/>
          <w:bCs/>
          <w:sz w:val="28"/>
          <w:szCs w:val="28"/>
        </w:rPr>
        <w:t>8</w:t>
      </w:r>
      <w:r w:rsidRPr="009A5697">
        <w:rPr>
          <w:rFonts w:ascii="Times New Roman CYR" w:hAnsi="Times New Roman CYR" w:cs="Times New Roman CYR"/>
          <w:bCs/>
          <w:sz w:val="28"/>
          <w:szCs w:val="28"/>
        </w:rPr>
        <w:t>.</w:t>
      </w:r>
    </w:p>
    <w:p w:rsidR="00E64998" w:rsidRPr="009A5697" w:rsidRDefault="00E64998" w:rsidP="00AD21E2">
      <w:pPr>
        <w:widowControl w:val="0"/>
        <w:tabs>
          <w:tab w:val="left" w:pos="1980"/>
          <w:tab w:val="left" w:pos="4140"/>
        </w:tabs>
        <w:autoSpaceDE w:val="0"/>
        <w:autoSpaceDN w:val="0"/>
        <w:adjustRightInd w:val="0"/>
        <w:spacing w:after="0"/>
        <w:ind w:firstLine="851"/>
        <w:jc w:val="both"/>
        <w:rPr>
          <w:rFonts w:ascii="Times New Roman CYR" w:hAnsi="Times New Roman CYR" w:cs="Times New Roman CYR"/>
          <w:sz w:val="28"/>
          <w:szCs w:val="28"/>
        </w:rPr>
      </w:pPr>
    </w:p>
    <w:p w:rsidR="00D57424" w:rsidRDefault="00E64998" w:rsidP="00AD21E2">
      <w:pPr>
        <w:widowControl w:val="0"/>
        <w:tabs>
          <w:tab w:val="left" w:pos="1095"/>
        </w:tabs>
        <w:autoSpaceDE w:val="0"/>
        <w:autoSpaceDN w:val="0"/>
        <w:adjustRightInd w:val="0"/>
        <w:spacing w:after="0"/>
        <w:ind w:firstLine="851"/>
        <w:jc w:val="both"/>
        <w:rPr>
          <w:rFonts w:ascii="Times New Roman CYR" w:hAnsi="Times New Roman CYR" w:cs="Times New Roman CYR"/>
          <w:b/>
          <w:sz w:val="28"/>
          <w:szCs w:val="28"/>
        </w:rPr>
      </w:pPr>
      <w:r w:rsidRPr="00E34396">
        <w:rPr>
          <w:rFonts w:ascii="Times New Roman CYR" w:hAnsi="Times New Roman CYR" w:cs="Times New Roman CYR"/>
          <w:b/>
          <w:sz w:val="28"/>
          <w:szCs w:val="28"/>
        </w:rPr>
        <w:t>Министерство сельского хозяйства</w:t>
      </w:r>
      <w:r w:rsidR="00D57424">
        <w:rPr>
          <w:rFonts w:ascii="Times New Roman CYR" w:hAnsi="Times New Roman CYR" w:cs="Times New Roman CYR"/>
          <w:b/>
          <w:sz w:val="28"/>
          <w:szCs w:val="28"/>
        </w:rPr>
        <w:t xml:space="preserve"> Чеченской Республики </w:t>
      </w:r>
    </w:p>
    <w:p w:rsidR="007E367E" w:rsidRPr="007E367E" w:rsidRDefault="007E367E" w:rsidP="00AD21E2">
      <w:pPr>
        <w:widowControl w:val="0"/>
        <w:autoSpaceDE w:val="0"/>
        <w:autoSpaceDN w:val="0"/>
        <w:adjustRightInd w:val="0"/>
        <w:spacing w:after="0"/>
        <w:ind w:firstLine="851"/>
        <w:jc w:val="both"/>
        <w:rPr>
          <w:rFonts w:ascii="Times New Roman CYR" w:hAnsi="Times New Roman CYR" w:cs="Times New Roman CYR"/>
          <w:sz w:val="28"/>
          <w:szCs w:val="28"/>
        </w:rPr>
      </w:pPr>
      <w:r w:rsidRPr="007E367E">
        <w:rPr>
          <w:rFonts w:ascii="Times New Roman CYR" w:hAnsi="Times New Roman CYR" w:cs="Times New Roman CYR"/>
          <w:sz w:val="28"/>
          <w:szCs w:val="28"/>
        </w:rPr>
        <w:t>Министерство сельского хозяйства Чеченской Республики входит в оперативный штаб по проведению межведомственной комплексной оперативно-профил</w:t>
      </w:r>
      <w:r>
        <w:rPr>
          <w:rFonts w:ascii="Times New Roman CYR" w:hAnsi="Times New Roman CYR" w:cs="Times New Roman CYR"/>
          <w:sz w:val="28"/>
          <w:szCs w:val="28"/>
        </w:rPr>
        <w:t>актической операции «Мак-2017».</w:t>
      </w:r>
    </w:p>
    <w:p w:rsidR="007E367E" w:rsidRPr="007E367E" w:rsidRDefault="007E367E" w:rsidP="00AD21E2">
      <w:pPr>
        <w:widowControl w:val="0"/>
        <w:autoSpaceDE w:val="0"/>
        <w:autoSpaceDN w:val="0"/>
        <w:adjustRightInd w:val="0"/>
        <w:spacing w:after="0"/>
        <w:ind w:firstLine="851"/>
        <w:jc w:val="both"/>
        <w:rPr>
          <w:rFonts w:ascii="Times New Roman CYR" w:hAnsi="Times New Roman CYR" w:cs="Times New Roman CYR"/>
          <w:sz w:val="28"/>
          <w:szCs w:val="28"/>
        </w:rPr>
      </w:pPr>
      <w:r w:rsidRPr="007E367E">
        <w:rPr>
          <w:rFonts w:ascii="Times New Roman CYR" w:hAnsi="Times New Roman CYR" w:cs="Times New Roman CYR"/>
          <w:sz w:val="28"/>
          <w:szCs w:val="28"/>
        </w:rPr>
        <w:t>Координационным советом МСХ ЧР совместно с сотрудниками УНК МВД по ЧР была организована через оперативные штабы при администрациях районов республики предупредительно–разъяснительная работа среди землепользовател</w:t>
      </w:r>
      <w:r w:rsidR="00803B00">
        <w:rPr>
          <w:rFonts w:ascii="Times New Roman CYR" w:hAnsi="Times New Roman CYR" w:cs="Times New Roman CYR"/>
          <w:sz w:val="28"/>
          <w:szCs w:val="28"/>
        </w:rPr>
        <w:t>ей</w:t>
      </w:r>
      <w:r w:rsidRPr="007E367E">
        <w:rPr>
          <w:rFonts w:ascii="Times New Roman CYR" w:hAnsi="Times New Roman CYR" w:cs="Times New Roman CYR"/>
          <w:sz w:val="28"/>
          <w:szCs w:val="28"/>
        </w:rPr>
        <w:t xml:space="preserve"> и населени</w:t>
      </w:r>
      <w:r w:rsidR="00803B00">
        <w:rPr>
          <w:rFonts w:ascii="Times New Roman CYR" w:hAnsi="Times New Roman CYR" w:cs="Times New Roman CYR"/>
          <w:sz w:val="28"/>
          <w:szCs w:val="28"/>
        </w:rPr>
        <w:t>я</w:t>
      </w:r>
      <w:r w:rsidRPr="007E367E">
        <w:rPr>
          <w:rFonts w:ascii="Times New Roman CYR" w:hAnsi="Times New Roman CYR" w:cs="Times New Roman CYR"/>
          <w:sz w:val="28"/>
          <w:szCs w:val="28"/>
        </w:rPr>
        <w:t xml:space="preserve"> республики о незаконных посевах и очагах произрастания дикорастущих наркосодержащих растений, в связи с чем руководителям организаций и предприятий подведомственных МСХ ЧР были направлены предписания о возложении на них обязанностей по недопущению незаконных посевов с предупреждением об ответственности за незаконное культивирование </w:t>
      </w:r>
      <w:r w:rsidRPr="007E367E">
        <w:rPr>
          <w:rFonts w:ascii="Times New Roman CYR" w:hAnsi="Times New Roman CYR" w:cs="Times New Roman CYR"/>
          <w:sz w:val="28"/>
          <w:szCs w:val="28"/>
        </w:rPr>
        <w:lastRenderedPageBreak/>
        <w:t>запрещенных к возделыванию растений и непринятие мер по уничтожению дикорастущих растений, сод</w:t>
      </w:r>
      <w:r>
        <w:rPr>
          <w:rFonts w:ascii="Times New Roman CYR" w:hAnsi="Times New Roman CYR" w:cs="Times New Roman CYR"/>
          <w:sz w:val="28"/>
          <w:szCs w:val="28"/>
        </w:rPr>
        <w:t>ержащих наркотические вещества.</w:t>
      </w:r>
    </w:p>
    <w:p w:rsidR="007E367E" w:rsidRPr="007E367E" w:rsidRDefault="007E367E" w:rsidP="00AD21E2">
      <w:pPr>
        <w:widowControl w:val="0"/>
        <w:autoSpaceDE w:val="0"/>
        <w:autoSpaceDN w:val="0"/>
        <w:adjustRightInd w:val="0"/>
        <w:spacing w:after="0"/>
        <w:ind w:firstLine="851"/>
        <w:jc w:val="both"/>
        <w:rPr>
          <w:rFonts w:ascii="Times New Roman CYR" w:hAnsi="Times New Roman CYR" w:cs="Times New Roman CYR"/>
          <w:sz w:val="28"/>
          <w:szCs w:val="28"/>
        </w:rPr>
      </w:pPr>
      <w:r w:rsidRPr="007E367E">
        <w:rPr>
          <w:rFonts w:ascii="Times New Roman CYR" w:hAnsi="Times New Roman CYR" w:cs="Times New Roman CYR"/>
          <w:sz w:val="28"/>
          <w:szCs w:val="28"/>
        </w:rPr>
        <w:t>Министерство сельского хозяйства Чеченской Республики и хозяйства, находящи</w:t>
      </w:r>
      <w:r w:rsidR="00803B00">
        <w:rPr>
          <w:rFonts w:ascii="Times New Roman CYR" w:hAnsi="Times New Roman CYR" w:cs="Times New Roman CYR"/>
          <w:sz w:val="28"/>
          <w:szCs w:val="28"/>
        </w:rPr>
        <w:t>е</w:t>
      </w:r>
      <w:r w:rsidRPr="007E367E">
        <w:rPr>
          <w:rFonts w:ascii="Times New Roman CYR" w:hAnsi="Times New Roman CYR" w:cs="Times New Roman CYR"/>
          <w:sz w:val="28"/>
          <w:szCs w:val="28"/>
        </w:rPr>
        <w:t>ся в его ведении, в рамках проведения межведомственной комплексной оперативно-профилактической операции «Мак-2017», выявили и уничтожили за 2017 год 290 очагов произрастания дикорастущих наркосодержащих растений на площади</w:t>
      </w:r>
      <w:r>
        <w:rPr>
          <w:rFonts w:ascii="Times New Roman CYR" w:hAnsi="Times New Roman CYR" w:cs="Times New Roman CYR"/>
          <w:sz w:val="28"/>
          <w:szCs w:val="28"/>
        </w:rPr>
        <w:t xml:space="preserve"> 924925 кв.м.(92,5 га), из них:</w:t>
      </w:r>
    </w:p>
    <w:p w:rsidR="007E367E" w:rsidRPr="007E367E" w:rsidRDefault="007E367E" w:rsidP="00AD21E2">
      <w:pPr>
        <w:widowControl w:val="0"/>
        <w:autoSpaceDE w:val="0"/>
        <w:autoSpaceDN w:val="0"/>
        <w:adjustRightInd w:val="0"/>
        <w:spacing w:after="0"/>
        <w:ind w:firstLine="851"/>
        <w:jc w:val="both"/>
        <w:rPr>
          <w:rFonts w:ascii="Times New Roman CYR" w:hAnsi="Times New Roman CYR" w:cs="Times New Roman CYR"/>
          <w:sz w:val="28"/>
          <w:szCs w:val="28"/>
        </w:rPr>
      </w:pPr>
      <w:r w:rsidRPr="007E367E">
        <w:rPr>
          <w:rFonts w:ascii="Times New Roman CYR" w:hAnsi="Times New Roman CYR" w:cs="Times New Roman CYR"/>
          <w:sz w:val="28"/>
          <w:szCs w:val="28"/>
        </w:rPr>
        <w:t>- химическ</w:t>
      </w:r>
      <w:r>
        <w:rPr>
          <w:rFonts w:ascii="Times New Roman CYR" w:hAnsi="Times New Roman CYR" w:cs="Times New Roman CYR"/>
          <w:sz w:val="28"/>
          <w:szCs w:val="28"/>
        </w:rPr>
        <w:t>им путем 208300 кв.м.(20,8 га),</w:t>
      </w:r>
    </w:p>
    <w:p w:rsidR="007E367E" w:rsidRPr="007E367E" w:rsidRDefault="007E367E" w:rsidP="00AD21E2">
      <w:pPr>
        <w:widowControl w:val="0"/>
        <w:autoSpaceDE w:val="0"/>
        <w:autoSpaceDN w:val="0"/>
        <w:adjustRightInd w:val="0"/>
        <w:spacing w:after="0"/>
        <w:ind w:firstLine="851"/>
        <w:jc w:val="both"/>
        <w:rPr>
          <w:rFonts w:ascii="Times New Roman CYR" w:hAnsi="Times New Roman CYR" w:cs="Times New Roman CYR"/>
          <w:sz w:val="28"/>
          <w:szCs w:val="28"/>
        </w:rPr>
      </w:pPr>
      <w:r w:rsidRPr="007E367E">
        <w:rPr>
          <w:rFonts w:ascii="Times New Roman CYR" w:hAnsi="Times New Roman CYR" w:cs="Times New Roman CYR"/>
          <w:sz w:val="28"/>
          <w:szCs w:val="28"/>
        </w:rPr>
        <w:t>- агротехни</w:t>
      </w:r>
      <w:r>
        <w:rPr>
          <w:rFonts w:ascii="Times New Roman CYR" w:hAnsi="Times New Roman CYR" w:cs="Times New Roman CYR"/>
          <w:sz w:val="28"/>
          <w:szCs w:val="28"/>
        </w:rPr>
        <w:t xml:space="preserve">ческим 691700 кв.м.(69,2 га), </w:t>
      </w:r>
    </w:p>
    <w:p w:rsidR="007E367E" w:rsidRPr="007E367E" w:rsidRDefault="007E367E" w:rsidP="00AD21E2">
      <w:pPr>
        <w:widowControl w:val="0"/>
        <w:autoSpaceDE w:val="0"/>
        <w:autoSpaceDN w:val="0"/>
        <w:adjustRightInd w:val="0"/>
        <w:spacing w:after="0"/>
        <w:ind w:firstLine="851"/>
        <w:jc w:val="both"/>
        <w:rPr>
          <w:rFonts w:ascii="Times New Roman CYR" w:hAnsi="Times New Roman CYR" w:cs="Times New Roman CYR"/>
          <w:sz w:val="28"/>
          <w:szCs w:val="28"/>
        </w:rPr>
      </w:pPr>
      <w:r w:rsidRPr="007E367E">
        <w:rPr>
          <w:rFonts w:ascii="Times New Roman CYR" w:hAnsi="Times New Roman CYR" w:cs="Times New Roman CYR"/>
          <w:sz w:val="28"/>
          <w:szCs w:val="28"/>
        </w:rPr>
        <w:t xml:space="preserve">- ручным способом </w:t>
      </w:r>
      <w:r>
        <w:rPr>
          <w:rFonts w:ascii="Times New Roman CYR" w:hAnsi="Times New Roman CYR" w:cs="Times New Roman CYR"/>
          <w:sz w:val="28"/>
          <w:szCs w:val="28"/>
        </w:rPr>
        <w:t>(прополка) 24925 кв.м.(2,5 га).</w:t>
      </w:r>
    </w:p>
    <w:p w:rsidR="007E367E" w:rsidRDefault="007E367E" w:rsidP="00AD21E2">
      <w:pPr>
        <w:widowControl w:val="0"/>
        <w:autoSpaceDE w:val="0"/>
        <w:autoSpaceDN w:val="0"/>
        <w:adjustRightInd w:val="0"/>
        <w:spacing w:after="0"/>
        <w:ind w:firstLine="851"/>
        <w:jc w:val="both"/>
        <w:rPr>
          <w:rFonts w:ascii="Times New Roman CYR" w:hAnsi="Times New Roman CYR" w:cs="Times New Roman CYR"/>
          <w:sz w:val="28"/>
          <w:szCs w:val="28"/>
        </w:rPr>
      </w:pPr>
      <w:r w:rsidRPr="007E367E">
        <w:rPr>
          <w:rFonts w:ascii="Times New Roman CYR" w:hAnsi="Times New Roman CYR" w:cs="Times New Roman CYR"/>
          <w:sz w:val="28"/>
          <w:szCs w:val="28"/>
        </w:rPr>
        <w:t xml:space="preserve">Задействовано было 120 ед. техники, привлечено 363 человека, вес уничтоженных кустов дикорастущей конопли </w:t>
      </w:r>
      <w:r w:rsidR="00803B00">
        <w:rPr>
          <w:rFonts w:ascii="Times New Roman CYR" w:hAnsi="Times New Roman CYR" w:cs="Times New Roman CYR"/>
          <w:sz w:val="28"/>
          <w:szCs w:val="28"/>
        </w:rPr>
        <w:t xml:space="preserve">составил </w:t>
      </w:r>
      <w:r w:rsidRPr="007E367E">
        <w:rPr>
          <w:rFonts w:ascii="Times New Roman CYR" w:hAnsi="Times New Roman CYR" w:cs="Times New Roman CYR"/>
          <w:sz w:val="28"/>
          <w:szCs w:val="28"/>
        </w:rPr>
        <w:t>256,3 тн</w:t>
      </w:r>
      <w:r>
        <w:rPr>
          <w:rFonts w:ascii="Times New Roman CYR" w:hAnsi="Times New Roman CYR" w:cs="Times New Roman CYR"/>
          <w:sz w:val="28"/>
          <w:szCs w:val="28"/>
        </w:rPr>
        <w:t>.</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 xml:space="preserve">В  ходе проведения оперативно-профилактической операции «Мак- 2017» за отчетный период с 13.06.2017 по 30.09.2017 приняло участие:  МВД по Чеченской  Республике </w:t>
      </w:r>
      <w:r w:rsidR="00803B00">
        <w:rPr>
          <w:rFonts w:ascii="Times New Roman" w:hAnsi="Times New Roman"/>
          <w:sz w:val="28"/>
          <w:szCs w:val="28"/>
        </w:rPr>
        <w:t>–</w:t>
      </w:r>
      <w:r w:rsidRPr="000107D7">
        <w:rPr>
          <w:rFonts w:ascii="Times New Roman" w:hAnsi="Times New Roman"/>
          <w:sz w:val="28"/>
          <w:szCs w:val="28"/>
        </w:rPr>
        <w:t xml:space="preserve"> 285</w:t>
      </w:r>
      <w:r w:rsidR="00803B00">
        <w:rPr>
          <w:rFonts w:ascii="Times New Roman" w:hAnsi="Times New Roman"/>
          <w:sz w:val="28"/>
          <w:szCs w:val="28"/>
        </w:rPr>
        <w:t xml:space="preserve"> сотрудников</w:t>
      </w:r>
      <w:r w:rsidRPr="000107D7">
        <w:rPr>
          <w:rFonts w:ascii="Times New Roman" w:hAnsi="Times New Roman"/>
          <w:sz w:val="28"/>
          <w:szCs w:val="28"/>
        </w:rPr>
        <w:t xml:space="preserve">, УФСБ России по Чеченской Республике </w:t>
      </w:r>
      <w:r w:rsidR="00803B00">
        <w:rPr>
          <w:rFonts w:ascii="Times New Roman" w:hAnsi="Times New Roman"/>
          <w:sz w:val="28"/>
          <w:szCs w:val="28"/>
        </w:rPr>
        <w:t>–</w:t>
      </w:r>
      <w:r w:rsidRPr="000107D7">
        <w:rPr>
          <w:rFonts w:ascii="Times New Roman" w:hAnsi="Times New Roman"/>
          <w:sz w:val="28"/>
          <w:szCs w:val="28"/>
        </w:rPr>
        <w:t xml:space="preserve"> 2</w:t>
      </w:r>
      <w:r w:rsidR="00803B00">
        <w:rPr>
          <w:rFonts w:ascii="Times New Roman" w:hAnsi="Times New Roman"/>
          <w:sz w:val="28"/>
          <w:szCs w:val="28"/>
        </w:rPr>
        <w:t xml:space="preserve"> сотрудника</w:t>
      </w:r>
      <w:r w:rsidRPr="000107D7">
        <w:rPr>
          <w:rFonts w:ascii="Times New Roman" w:hAnsi="Times New Roman"/>
          <w:sz w:val="28"/>
          <w:szCs w:val="28"/>
        </w:rPr>
        <w:t xml:space="preserve">, военнослужащих -2, специалистов и работников Минсельхоза ЧР </w:t>
      </w:r>
      <w:r w:rsidR="00803B00">
        <w:rPr>
          <w:rFonts w:ascii="Times New Roman" w:hAnsi="Times New Roman"/>
          <w:sz w:val="28"/>
          <w:szCs w:val="28"/>
        </w:rPr>
        <w:t>–</w:t>
      </w:r>
      <w:r w:rsidRPr="000107D7">
        <w:rPr>
          <w:rFonts w:ascii="Times New Roman" w:hAnsi="Times New Roman"/>
          <w:sz w:val="28"/>
          <w:szCs w:val="28"/>
        </w:rPr>
        <w:t xml:space="preserve"> 363</w:t>
      </w:r>
      <w:r w:rsidR="00803B00">
        <w:rPr>
          <w:rFonts w:ascii="Times New Roman" w:hAnsi="Times New Roman"/>
          <w:sz w:val="28"/>
          <w:szCs w:val="28"/>
        </w:rPr>
        <w:t xml:space="preserve"> чел.</w:t>
      </w:r>
      <w:r w:rsidRPr="000107D7">
        <w:rPr>
          <w:rFonts w:ascii="Times New Roman" w:hAnsi="Times New Roman"/>
          <w:sz w:val="28"/>
          <w:szCs w:val="28"/>
        </w:rPr>
        <w:t xml:space="preserve">, создано 38 оперативных групп, из них: для обработки автомобильных дорог </w:t>
      </w:r>
      <w:r w:rsidR="00803B00">
        <w:rPr>
          <w:rFonts w:ascii="Times New Roman" w:hAnsi="Times New Roman"/>
          <w:sz w:val="28"/>
          <w:szCs w:val="28"/>
        </w:rPr>
        <w:t>–</w:t>
      </w:r>
      <w:r w:rsidRPr="000107D7">
        <w:rPr>
          <w:rFonts w:ascii="Times New Roman" w:hAnsi="Times New Roman"/>
          <w:sz w:val="28"/>
          <w:szCs w:val="28"/>
        </w:rPr>
        <w:t xml:space="preserve"> 12, для обработки железнодорожного и воздушного транспорта - 4, для перекрытия административных границ - 2 </w:t>
      </w:r>
      <w:r w:rsidR="00803B00">
        <w:rPr>
          <w:rFonts w:ascii="Times New Roman" w:hAnsi="Times New Roman"/>
          <w:sz w:val="28"/>
          <w:szCs w:val="28"/>
        </w:rPr>
        <w:t xml:space="preserve">группы </w:t>
      </w:r>
      <w:r w:rsidRPr="000107D7">
        <w:rPr>
          <w:rFonts w:ascii="Times New Roman" w:hAnsi="Times New Roman"/>
          <w:sz w:val="28"/>
          <w:szCs w:val="28"/>
        </w:rPr>
        <w:t>и 20 дополнительных заслонов на основных транспортных магистралях республики.</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Способствует этому тот факт, что на территории республики обильно произрастают растения, содержащие наркотические вещества.</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Чеченская Республика расположена в Южной части умеренного климатического пояса. С ее географическим положением связано значительное количество тепла, поступающего от солнца в течение всего года, что благоприятствует произрастанию наркосодержащих веществ.</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На территории республики встречаются все переходные типы климатов, начиная от засушливого климата Терско-Кумской полупустыни и кончая влажным климатом снежных вершин Кавказского хребта.</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Сложный рельеф местности способствует скрытому выращиванию растений, содержащих наркотические вещества на склонах гор и хребтов, а также в малозаселенной пустынной местности.</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Сотрудниками УНК МВД по Чеченской Республике и сотрудниками МВД России по Чеченской Республике ведется учет выявленных очагов наркосодержащих растений. В связи с тем, что эти растения многолетние, каждый год</w:t>
      </w:r>
      <w:r w:rsidR="00803B00">
        <w:rPr>
          <w:rFonts w:ascii="Times New Roman" w:hAnsi="Times New Roman"/>
          <w:sz w:val="28"/>
          <w:szCs w:val="28"/>
        </w:rPr>
        <w:t xml:space="preserve"> в</w:t>
      </w:r>
      <w:r w:rsidRPr="000107D7">
        <w:rPr>
          <w:rFonts w:ascii="Times New Roman" w:hAnsi="Times New Roman"/>
          <w:sz w:val="28"/>
          <w:szCs w:val="28"/>
        </w:rPr>
        <w:t xml:space="preserve"> </w:t>
      </w:r>
      <w:r w:rsidR="00994482" w:rsidRPr="000107D7">
        <w:rPr>
          <w:rFonts w:ascii="Times New Roman" w:hAnsi="Times New Roman"/>
          <w:sz w:val="28"/>
          <w:szCs w:val="28"/>
        </w:rPr>
        <w:t>рамках межведомственной</w:t>
      </w:r>
      <w:r w:rsidRPr="000107D7">
        <w:rPr>
          <w:rFonts w:ascii="Times New Roman" w:hAnsi="Times New Roman"/>
          <w:sz w:val="28"/>
          <w:szCs w:val="28"/>
        </w:rPr>
        <w:t xml:space="preserve"> оперативно-профилактической операции «Мак</w:t>
      </w:r>
      <w:r w:rsidR="00994482" w:rsidRPr="000107D7">
        <w:rPr>
          <w:rFonts w:ascii="Times New Roman" w:hAnsi="Times New Roman"/>
          <w:sz w:val="28"/>
          <w:szCs w:val="28"/>
        </w:rPr>
        <w:t>», в</w:t>
      </w:r>
      <w:r w:rsidRPr="000107D7">
        <w:rPr>
          <w:rFonts w:ascii="Times New Roman" w:hAnsi="Times New Roman"/>
          <w:sz w:val="28"/>
          <w:szCs w:val="28"/>
        </w:rPr>
        <w:t xml:space="preserve"> первую очередь проверяются все ранее выявленные очаги дикорастущих растений. При обнаружении наркосодержащих растений, они уничтожаются.</w:t>
      </w:r>
    </w:p>
    <w:p w:rsidR="00F37B01" w:rsidRDefault="00F37B01" w:rsidP="00AD21E2">
      <w:pPr>
        <w:autoSpaceDE w:val="0"/>
        <w:autoSpaceDN w:val="0"/>
        <w:adjustRightInd w:val="0"/>
        <w:spacing w:after="0"/>
        <w:ind w:firstLine="851"/>
        <w:jc w:val="both"/>
        <w:rPr>
          <w:rFonts w:ascii="Times New Roman" w:hAnsi="Times New Roman"/>
          <w:sz w:val="28"/>
          <w:szCs w:val="28"/>
        </w:rPr>
      </w:pP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lastRenderedPageBreak/>
        <w:t xml:space="preserve">В рамках операции в период с </w:t>
      </w:r>
      <w:r w:rsidR="00994482" w:rsidRPr="000107D7">
        <w:rPr>
          <w:rFonts w:ascii="Times New Roman" w:hAnsi="Times New Roman"/>
          <w:sz w:val="28"/>
          <w:szCs w:val="28"/>
        </w:rPr>
        <w:t>13.06.2017 по</w:t>
      </w:r>
      <w:r w:rsidRPr="000107D7">
        <w:rPr>
          <w:rFonts w:ascii="Times New Roman" w:hAnsi="Times New Roman"/>
          <w:sz w:val="28"/>
          <w:szCs w:val="28"/>
        </w:rPr>
        <w:t xml:space="preserve"> 30.09.2017 </w:t>
      </w:r>
      <w:r w:rsidRPr="000107D7">
        <w:rPr>
          <w:rFonts w:ascii="Times New Roman" w:hAnsi="Times New Roman"/>
          <w:b/>
          <w:sz w:val="28"/>
          <w:szCs w:val="28"/>
        </w:rPr>
        <w:t>сотрудниками УНК МВД по Чеченской Республике и сотрудниками МВД России по Чеченской Республике</w:t>
      </w:r>
      <w:r w:rsidRPr="000107D7">
        <w:rPr>
          <w:rFonts w:ascii="Times New Roman" w:hAnsi="Times New Roman"/>
          <w:sz w:val="28"/>
          <w:szCs w:val="28"/>
        </w:rPr>
        <w:t>, выявлено преступлений – 289, возбуждено уголовных дел - 237:</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по ст. 228 УК РФ выявлено 258 преступлений;</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по ст. 228.1 УК РФ выявлено 18 преступлений;</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по ст. 228.2 УК РФ выявлено 1 преступление;</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по ст. 231 УК РФ выявлено 10 преступлений;</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по ст. 232 УК РФ выявлено 2 преступления.</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 xml:space="preserve">из них особо тяжких - 18. </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Изъято из незаконного оборота НС и ПВ -</w:t>
      </w:r>
      <w:r w:rsidRPr="000107D7">
        <w:rPr>
          <w:rFonts w:ascii="Times New Roman" w:hAnsi="Times New Roman"/>
          <w:b/>
          <w:sz w:val="28"/>
          <w:szCs w:val="28"/>
        </w:rPr>
        <w:t>15 567,84</w:t>
      </w:r>
      <w:r w:rsidRPr="000107D7">
        <w:rPr>
          <w:rFonts w:ascii="Times New Roman" w:hAnsi="Times New Roman"/>
          <w:sz w:val="28"/>
          <w:szCs w:val="28"/>
        </w:rPr>
        <w:t xml:space="preserve"> гр.:</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 марихуана – 15 100,83 гр.</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 героин – 113 гр.</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 гашиш – 200 гр.</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-гашишное масло- 154,01гр.</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 xml:space="preserve"> </w:t>
      </w:r>
      <w:r w:rsidR="00994482" w:rsidRPr="000107D7">
        <w:rPr>
          <w:rFonts w:ascii="Times New Roman" w:hAnsi="Times New Roman"/>
          <w:sz w:val="28"/>
          <w:szCs w:val="28"/>
        </w:rPr>
        <w:t xml:space="preserve">Составлены </w:t>
      </w:r>
      <w:r w:rsidR="00D70AC6">
        <w:rPr>
          <w:rFonts w:ascii="Times New Roman" w:hAnsi="Times New Roman"/>
          <w:sz w:val="28"/>
          <w:szCs w:val="28"/>
        </w:rPr>
        <w:t>265</w:t>
      </w:r>
      <w:r w:rsidR="00994482" w:rsidRPr="000107D7">
        <w:rPr>
          <w:rFonts w:ascii="Times New Roman" w:hAnsi="Times New Roman"/>
          <w:sz w:val="28"/>
          <w:szCs w:val="28"/>
        </w:rPr>
        <w:t xml:space="preserve"> протоколов об</w:t>
      </w:r>
      <w:r w:rsidRPr="000107D7">
        <w:rPr>
          <w:rFonts w:ascii="Times New Roman" w:hAnsi="Times New Roman"/>
          <w:sz w:val="28"/>
          <w:szCs w:val="28"/>
        </w:rPr>
        <w:t xml:space="preserve"> административных правонарушениях из них:</w:t>
      </w:r>
    </w:p>
    <w:p w:rsidR="00D70AC6" w:rsidRDefault="00D70AC6" w:rsidP="00AD21E2">
      <w:pPr>
        <w:autoSpaceDE w:val="0"/>
        <w:autoSpaceDN w:val="0"/>
        <w:adjustRightInd w:val="0"/>
        <w:spacing w:after="0"/>
        <w:ind w:firstLine="851"/>
        <w:jc w:val="both"/>
        <w:rPr>
          <w:rFonts w:ascii="Times New Roman" w:hAnsi="Times New Roman"/>
          <w:sz w:val="28"/>
          <w:szCs w:val="28"/>
        </w:rPr>
      </w:pPr>
      <w:r>
        <w:rPr>
          <w:rFonts w:ascii="Times New Roman" w:hAnsi="Times New Roman"/>
          <w:sz w:val="28"/>
          <w:szCs w:val="28"/>
        </w:rPr>
        <w:t>54</w:t>
      </w:r>
      <w:r w:rsidR="000107D7" w:rsidRPr="000107D7">
        <w:rPr>
          <w:rFonts w:ascii="Times New Roman" w:hAnsi="Times New Roman"/>
          <w:sz w:val="28"/>
          <w:szCs w:val="28"/>
        </w:rPr>
        <w:t xml:space="preserve"> - по ст. 6.8 КоАП РФ;</w:t>
      </w:r>
      <w:r w:rsidRPr="00D70AC6">
        <w:rPr>
          <w:rFonts w:ascii="Times New Roman" w:hAnsi="Times New Roman"/>
          <w:sz w:val="28"/>
          <w:szCs w:val="28"/>
        </w:rPr>
        <w:t xml:space="preserve"> </w:t>
      </w:r>
    </w:p>
    <w:p w:rsidR="00D70AC6" w:rsidRDefault="00D70AC6" w:rsidP="00AD21E2">
      <w:pPr>
        <w:autoSpaceDE w:val="0"/>
        <w:autoSpaceDN w:val="0"/>
        <w:adjustRightInd w:val="0"/>
        <w:spacing w:after="0"/>
        <w:ind w:firstLine="851"/>
        <w:jc w:val="both"/>
        <w:rPr>
          <w:rFonts w:ascii="Times New Roman" w:hAnsi="Times New Roman"/>
          <w:sz w:val="28"/>
          <w:szCs w:val="28"/>
        </w:rPr>
      </w:pPr>
      <w:r>
        <w:rPr>
          <w:rFonts w:ascii="Times New Roman" w:hAnsi="Times New Roman"/>
          <w:sz w:val="28"/>
          <w:szCs w:val="28"/>
        </w:rPr>
        <w:t>112</w:t>
      </w:r>
      <w:r w:rsidRPr="000107D7">
        <w:rPr>
          <w:rFonts w:ascii="Times New Roman" w:hAnsi="Times New Roman"/>
          <w:sz w:val="28"/>
          <w:szCs w:val="28"/>
        </w:rPr>
        <w:t xml:space="preserve"> - по ст. 6.9 КоАП РФ; </w:t>
      </w:r>
    </w:p>
    <w:p w:rsidR="00D70AC6" w:rsidRPr="000107D7" w:rsidRDefault="00D70AC6" w:rsidP="00AD21E2">
      <w:pPr>
        <w:autoSpaceDE w:val="0"/>
        <w:autoSpaceDN w:val="0"/>
        <w:adjustRightInd w:val="0"/>
        <w:spacing w:after="0"/>
        <w:ind w:firstLine="851"/>
        <w:jc w:val="both"/>
        <w:rPr>
          <w:rFonts w:ascii="Times New Roman" w:hAnsi="Times New Roman"/>
          <w:sz w:val="28"/>
          <w:szCs w:val="28"/>
        </w:rPr>
      </w:pPr>
      <w:r>
        <w:rPr>
          <w:rFonts w:ascii="Times New Roman" w:hAnsi="Times New Roman"/>
          <w:sz w:val="28"/>
          <w:szCs w:val="28"/>
        </w:rPr>
        <w:t>12 – по ст.6.16</w:t>
      </w:r>
      <w:r w:rsidRPr="00D70AC6">
        <w:rPr>
          <w:rFonts w:ascii="Times New Roman" w:hAnsi="Times New Roman"/>
          <w:sz w:val="28"/>
          <w:szCs w:val="28"/>
        </w:rPr>
        <w:t xml:space="preserve"> </w:t>
      </w:r>
      <w:r w:rsidRPr="000107D7">
        <w:rPr>
          <w:rFonts w:ascii="Times New Roman" w:hAnsi="Times New Roman"/>
          <w:sz w:val="28"/>
          <w:szCs w:val="28"/>
        </w:rPr>
        <w:t>КоАП РФ;</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1</w:t>
      </w:r>
      <w:r w:rsidR="00D70AC6">
        <w:rPr>
          <w:rFonts w:ascii="Times New Roman" w:hAnsi="Times New Roman"/>
          <w:sz w:val="28"/>
          <w:szCs w:val="28"/>
        </w:rPr>
        <w:t>7</w:t>
      </w:r>
      <w:r w:rsidRPr="000107D7">
        <w:rPr>
          <w:rFonts w:ascii="Times New Roman" w:hAnsi="Times New Roman"/>
          <w:sz w:val="28"/>
          <w:szCs w:val="28"/>
        </w:rPr>
        <w:t xml:space="preserve"> - по ст. 10.5 КоАП РФ;</w:t>
      </w:r>
    </w:p>
    <w:p w:rsidR="000107D7" w:rsidRPr="000107D7" w:rsidRDefault="00D70AC6" w:rsidP="00AD21E2">
      <w:pPr>
        <w:autoSpaceDE w:val="0"/>
        <w:autoSpaceDN w:val="0"/>
        <w:adjustRightInd w:val="0"/>
        <w:spacing w:after="0"/>
        <w:ind w:firstLine="851"/>
        <w:jc w:val="both"/>
        <w:rPr>
          <w:rFonts w:ascii="Times New Roman" w:hAnsi="Times New Roman"/>
          <w:sz w:val="28"/>
          <w:szCs w:val="28"/>
        </w:rPr>
      </w:pPr>
      <w:r>
        <w:rPr>
          <w:rFonts w:ascii="Times New Roman" w:hAnsi="Times New Roman"/>
          <w:sz w:val="28"/>
          <w:szCs w:val="28"/>
        </w:rPr>
        <w:t xml:space="preserve">24 </w:t>
      </w:r>
      <w:r w:rsidR="000107D7" w:rsidRPr="000107D7">
        <w:rPr>
          <w:rFonts w:ascii="Times New Roman" w:hAnsi="Times New Roman"/>
          <w:sz w:val="28"/>
          <w:szCs w:val="28"/>
        </w:rPr>
        <w:t>- по</w:t>
      </w:r>
      <w:r>
        <w:rPr>
          <w:rFonts w:ascii="Times New Roman" w:hAnsi="Times New Roman"/>
          <w:sz w:val="28"/>
          <w:szCs w:val="28"/>
        </w:rPr>
        <w:t xml:space="preserve"> ч.2</w:t>
      </w:r>
      <w:r w:rsidR="000107D7" w:rsidRPr="000107D7">
        <w:rPr>
          <w:rFonts w:ascii="Times New Roman" w:hAnsi="Times New Roman"/>
          <w:sz w:val="28"/>
          <w:szCs w:val="28"/>
        </w:rPr>
        <w:t xml:space="preserve"> ст. 20.20 КоАП РФ;</w:t>
      </w:r>
    </w:p>
    <w:p w:rsidR="000107D7" w:rsidRPr="000107D7" w:rsidRDefault="00D70AC6" w:rsidP="00AD21E2">
      <w:pPr>
        <w:autoSpaceDE w:val="0"/>
        <w:autoSpaceDN w:val="0"/>
        <w:adjustRightInd w:val="0"/>
        <w:spacing w:after="0"/>
        <w:ind w:firstLine="851"/>
        <w:jc w:val="both"/>
        <w:rPr>
          <w:rFonts w:ascii="Times New Roman" w:hAnsi="Times New Roman"/>
          <w:sz w:val="28"/>
          <w:szCs w:val="28"/>
        </w:rPr>
      </w:pPr>
      <w:r>
        <w:rPr>
          <w:rFonts w:ascii="Times New Roman" w:hAnsi="Times New Roman"/>
          <w:sz w:val="28"/>
          <w:szCs w:val="28"/>
        </w:rPr>
        <w:t>40</w:t>
      </w:r>
      <w:r w:rsidR="000107D7" w:rsidRPr="000107D7">
        <w:rPr>
          <w:rFonts w:ascii="Times New Roman" w:hAnsi="Times New Roman"/>
          <w:sz w:val="28"/>
          <w:szCs w:val="28"/>
        </w:rPr>
        <w:t xml:space="preserve"> - по ст. 12.8 КоАП РФ.</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 xml:space="preserve">В ходе операции на территории Республики выявлено и уничтожено дикорастущей конопли на площади </w:t>
      </w:r>
      <w:r w:rsidRPr="000107D7">
        <w:rPr>
          <w:rFonts w:ascii="Times New Roman" w:hAnsi="Times New Roman"/>
          <w:b/>
          <w:sz w:val="28"/>
          <w:szCs w:val="28"/>
        </w:rPr>
        <w:t>1 659 771 м</w:t>
      </w:r>
      <w:r w:rsidRPr="000107D7">
        <w:rPr>
          <w:rFonts w:ascii="Times New Roman" w:hAnsi="Times New Roman"/>
          <w:b/>
          <w:sz w:val="28"/>
          <w:szCs w:val="28"/>
          <w:vertAlign w:val="superscript"/>
        </w:rPr>
        <w:t>2</w:t>
      </w:r>
      <w:r w:rsidRPr="000107D7">
        <w:rPr>
          <w:rFonts w:ascii="Times New Roman" w:hAnsi="Times New Roman"/>
          <w:sz w:val="28"/>
          <w:szCs w:val="28"/>
        </w:rPr>
        <w:t xml:space="preserve"> (общий вес уничтоженных дикорастущих растений конопли составил </w:t>
      </w:r>
      <w:r w:rsidRPr="000107D7">
        <w:rPr>
          <w:rFonts w:ascii="Times New Roman" w:hAnsi="Times New Roman"/>
          <w:b/>
          <w:sz w:val="28"/>
          <w:szCs w:val="28"/>
        </w:rPr>
        <w:t xml:space="preserve">553 257 кг.) </w:t>
      </w:r>
      <w:r w:rsidRPr="000107D7">
        <w:rPr>
          <w:rFonts w:ascii="Times New Roman" w:hAnsi="Times New Roman"/>
          <w:sz w:val="28"/>
          <w:szCs w:val="28"/>
        </w:rPr>
        <w:t xml:space="preserve">уничтожено </w:t>
      </w:r>
      <w:r w:rsidRPr="000107D7">
        <w:rPr>
          <w:rFonts w:ascii="Times New Roman" w:hAnsi="Times New Roman"/>
          <w:b/>
          <w:sz w:val="28"/>
          <w:szCs w:val="28"/>
        </w:rPr>
        <w:t>388 очагов</w:t>
      </w:r>
      <w:r w:rsidRPr="000107D7">
        <w:rPr>
          <w:rFonts w:ascii="Times New Roman" w:hAnsi="Times New Roman"/>
          <w:sz w:val="28"/>
          <w:szCs w:val="28"/>
        </w:rPr>
        <w:t xml:space="preserve"> произрастания дикорастущих растений.</w:t>
      </w:r>
    </w:p>
    <w:p w:rsidR="000107D7" w:rsidRPr="000107D7" w:rsidRDefault="000107D7" w:rsidP="00AD21E2">
      <w:pPr>
        <w:autoSpaceDE w:val="0"/>
        <w:autoSpaceDN w:val="0"/>
        <w:adjustRightInd w:val="0"/>
        <w:spacing w:after="0"/>
        <w:ind w:firstLine="851"/>
        <w:jc w:val="both"/>
        <w:rPr>
          <w:rFonts w:ascii="Times New Roman" w:hAnsi="Times New Roman"/>
          <w:b/>
          <w:bCs/>
          <w:sz w:val="28"/>
          <w:szCs w:val="28"/>
        </w:rPr>
      </w:pPr>
      <w:r w:rsidRPr="000107D7">
        <w:rPr>
          <w:rFonts w:ascii="Times New Roman" w:hAnsi="Times New Roman"/>
          <w:sz w:val="28"/>
          <w:szCs w:val="28"/>
        </w:rPr>
        <w:tab/>
      </w:r>
      <w:r w:rsidR="00994482" w:rsidRPr="000107D7">
        <w:rPr>
          <w:rFonts w:ascii="Times New Roman" w:hAnsi="Times New Roman"/>
          <w:bCs/>
          <w:sz w:val="28"/>
          <w:szCs w:val="28"/>
        </w:rPr>
        <w:t>Сотрудниками Грозненского</w:t>
      </w:r>
      <w:r w:rsidRPr="000107D7">
        <w:rPr>
          <w:rFonts w:ascii="Times New Roman" w:hAnsi="Times New Roman"/>
          <w:b/>
          <w:bCs/>
          <w:sz w:val="28"/>
          <w:szCs w:val="28"/>
        </w:rPr>
        <w:t xml:space="preserve"> ЛО МВД России на транспорте</w:t>
      </w:r>
      <w:r w:rsidRPr="000107D7">
        <w:rPr>
          <w:rFonts w:ascii="Times New Roman" w:hAnsi="Times New Roman"/>
          <w:bCs/>
          <w:sz w:val="28"/>
          <w:szCs w:val="28"/>
        </w:rPr>
        <w:t xml:space="preserve"> в ходе </w:t>
      </w:r>
      <w:r w:rsidR="00994482" w:rsidRPr="000107D7">
        <w:rPr>
          <w:rFonts w:ascii="Times New Roman" w:hAnsi="Times New Roman"/>
          <w:bCs/>
          <w:sz w:val="28"/>
          <w:szCs w:val="28"/>
        </w:rPr>
        <w:t>проведения операции</w:t>
      </w:r>
      <w:r w:rsidRPr="000107D7">
        <w:rPr>
          <w:rFonts w:ascii="Times New Roman" w:hAnsi="Times New Roman"/>
          <w:bCs/>
          <w:sz w:val="28"/>
          <w:szCs w:val="28"/>
        </w:rPr>
        <w:t xml:space="preserve"> </w:t>
      </w:r>
      <w:r w:rsidR="00994482" w:rsidRPr="000107D7">
        <w:rPr>
          <w:rFonts w:ascii="Times New Roman" w:hAnsi="Times New Roman"/>
          <w:bCs/>
          <w:sz w:val="28"/>
          <w:szCs w:val="28"/>
        </w:rPr>
        <w:t>«Мак</w:t>
      </w:r>
      <w:r w:rsidRPr="000107D7">
        <w:rPr>
          <w:rFonts w:ascii="Times New Roman" w:hAnsi="Times New Roman"/>
          <w:bCs/>
          <w:sz w:val="28"/>
          <w:szCs w:val="28"/>
        </w:rPr>
        <w:t xml:space="preserve">-2017» на </w:t>
      </w:r>
      <w:r w:rsidR="00994482" w:rsidRPr="000107D7">
        <w:rPr>
          <w:rFonts w:ascii="Times New Roman" w:hAnsi="Times New Roman"/>
          <w:bCs/>
          <w:sz w:val="28"/>
          <w:szCs w:val="28"/>
        </w:rPr>
        <w:t>участке оперативного</w:t>
      </w:r>
      <w:r w:rsidRPr="000107D7">
        <w:rPr>
          <w:rFonts w:ascii="Times New Roman" w:hAnsi="Times New Roman"/>
          <w:bCs/>
          <w:sz w:val="28"/>
          <w:szCs w:val="28"/>
        </w:rPr>
        <w:t xml:space="preserve"> обслуживания </w:t>
      </w:r>
      <w:r w:rsidRPr="000107D7">
        <w:rPr>
          <w:rFonts w:ascii="Times New Roman" w:hAnsi="Times New Roman"/>
          <w:sz w:val="28"/>
          <w:szCs w:val="28"/>
        </w:rPr>
        <w:t xml:space="preserve">в период с 13 июня по 30 сентября </w:t>
      </w:r>
      <w:r w:rsidR="00994482" w:rsidRPr="000107D7">
        <w:rPr>
          <w:rFonts w:ascii="Times New Roman" w:hAnsi="Times New Roman"/>
          <w:sz w:val="28"/>
          <w:szCs w:val="28"/>
        </w:rPr>
        <w:t xml:space="preserve">2017 </w:t>
      </w:r>
      <w:r w:rsidR="00994482" w:rsidRPr="000107D7">
        <w:rPr>
          <w:rFonts w:ascii="Times New Roman" w:hAnsi="Times New Roman"/>
          <w:bCs/>
          <w:sz w:val="28"/>
          <w:szCs w:val="28"/>
        </w:rPr>
        <w:t>выявлено</w:t>
      </w:r>
      <w:r w:rsidRPr="000107D7">
        <w:rPr>
          <w:rFonts w:ascii="Times New Roman" w:hAnsi="Times New Roman"/>
          <w:bCs/>
          <w:sz w:val="28"/>
          <w:szCs w:val="28"/>
        </w:rPr>
        <w:t xml:space="preserve"> 10 преступлений, возбуждено 5 уголовных дел. </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bCs/>
          <w:sz w:val="28"/>
          <w:szCs w:val="28"/>
        </w:rPr>
        <w:t xml:space="preserve"> Изъято </w:t>
      </w:r>
      <w:r w:rsidRPr="000107D7">
        <w:rPr>
          <w:rFonts w:ascii="Times New Roman" w:hAnsi="Times New Roman"/>
          <w:sz w:val="28"/>
          <w:szCs w:val="28"/>
        </w:rPr>
        <w:t xml:space="preserve">из незаконного оборота более </w:t>
      </w:r>
      <w:r w:rsidRPr="000107D7">
        <w:rPr>
          <w:rFonts w:ascii="Times New Roman" w:hAnsi="Times New Roman"/>
          <w:b/>
          <w:sz w:val="28"/>
          <w:szCs w:val="28"/>
        </w:rPr>
        <w:t>300,15 гр</w:t>
      </w:r>
      <w:r w:rsidRPr="000107D7">
        <w:rPr>
          <w:rFonts w:ascii="Times New Roman" w:hAnsi="Times New Roman"/>
          <w:sz w:val="28"/>
          <w:szCs w:val="28"/>
        </w:rPr>
        <w:t>. наркотических средств: из них (марихуана – 285,21 гр., гашишное масло-14,94 гр.).</w:t>
      </w:r>
    </w:p>
    <w:p w:rsidR="000107D7" w:rsidRPr="000107D7" w:rsidRDefault="00994482"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Зарегистрировано всего</w:t>
      </w:r>
      <w:r w:rsidR="000107D7" w:rsidRPr="000107D7">
        <w:rPr>
          <w:rFonts w:ascii="Times New Roman" w:hAnsi="Times New Roman"/>
          <w:sz w:val="28"/>
          <w:szCs w:val="28"/>
        </w:rPr>
        <w:t xml:space="preserve"> </w:t>
      </w:r>
      <w:r w:rsidR="000107D7" w:rsidRPr="000107D7">
        <w:rPr>
          <w:rFonts w:ascii="Times New Roman" w:hAnsi="Times New Roman"/>
          <w:b/>
          <w:sz w:val="28"/>
          <w:szCs w:val="28"/>
        </w:rPr>
        <w:t>5</w:t>
      </w:r>
      <w:r w:rsidR="000107D7" w:rsidRPr="000107D7">
        <w:rPr>
          <w:rFonts w:ascii="Times New Roman" w:hAnsi="Times New Roman"/>
          <w:sz w:val="28"/>
          <w:szCs w:val="28"/>
        </w:rPr>
        <w:t xml:space="preserve"> административных материалов из них </w:t>
      </w:r>
      <w:r w:rsidR="000107D7" w:rsidRPr="000107D7">
        <w:rPr>
          <w:rFonts w:ascii="Times New Roman" w:hAnsi="Times New Roman"/>
          <w:b/>
          <w:sz w:val="28"/>
          <w:szCs w:val="28"/>
        </w:rPr>
        <w:t>4</w:t>
      </w:r>
      <w:r w:rsidR="000107D7" w:rsidRPr="000107D7">
        <w:rPr>
          <w:rFonts w:ascii="Times New Roman" w:hAnsi="Times New Roman"/>
          <w:sz w:val="28"/>
          <w:szCs w:val="28"/>
        </w:rPr>
        <w:t xml:space="preserve">- по ст. 6.9 КоАП РФ, </w:t>
      </w:r>
      <w:r w:rsidR="000107D7" w:rsidRPr="000107D7">
        <w:rPr>
          <w:rFonts w:ascii="Times New Roman" w:hAnsi="Times New Roman"/>
          <w:b/>
          <w:sz w:val="28"/>
          <w:szCs w:val="28"/>
        </w:rPr>
        <w:t xml:space="preserve">1- </w:t>
      </w:r>
      <w:r w:rsidR="000107D7" w:rsidRPr="000107D7">
        <w:rPr>
          <w:rFonts w:ascii="Times New Roman" w:hAnsi="Times New Roman"/>
          <w:sz w:val="28"/>
          <w:szCs w:val="28"/>
        </w:rPr>
        <w:t xml:space="preserve"> по ст. 6.8 КоАП </w:t>
      </w:r>
      <w:r w:rsidRPr="000107D7">
        <w:rPr>
          <w:rFonts w:ascii="Times New Roman" w:hAnsi="Times New Roman"/>
          <w:sz w:val="28"/>
          <w:szCs w:val="28"/>
        </w:rPr>
        <w:t>РФ в</w:t>
      </w:r>
      <w:r w:rsidR="000107D7" w:rsidRPr="000107D7">
        <w:rPr>
          <w:rFonts w:ascii="Times New Roman" w:hAnsi="Times New Roman"/>
          <w:sz w:val="28"/>
          <w:szCs w:val="28"/>
        </w:rPr>
        <w:t xml:space="preserve"> отношении </w:t>
      </w:r>
      <w:r w:rsidRPr="000107D7">
        <w:rPr>
          <w:rFonts w:ascii="Times New Roman" w:hAnsi="Times New Roman"/>
          <w:sz w:val="28"/>
          <w:szCs w:val="28"/>
        </w:rPr>
        <w:t>лиц,</w:t>
      </w:r>
      <w:r w:rsidR="000107D7" w:rsidRPr="000107D7">
        <w:rPr>
          <w:rFonts w:ascii="Times New Roman" w:hAnsi="Times New Roman"/>
          <w:sz w:val="28"/>
          <w:szCs w:val="28"/>
        </w:rPr>
        <w:t xml:space="preserve"> потребляющих наркотические средства. </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b/>
          <w:sz w:val="28"/>
          <w:szCs w:val="28"/>
        </w:rPr>
        <w:t>Министерство сельского хозяйства</w:t>
      </w:r>
      <w:r w:rsidRPr="000107D7">
        <w:rPr>
          <w:rFonts w:ascii="Times New Roman" w:hAnsi="Times New Roman"/>
          <w:sz w:val="28"/>
          <w:szCs w:val="28"/>
        </w:rPr>
        <w:t xml:space="preserve"> Чеченской Республики и сельхозтоваро</w:t>
      </w:r>
      <w:r w:rsidR="00994482">
        <w:rPr>
          <w:rFonts w:ascii="Times New Roman" w:hAnsi="Times New Roman"/>
          <w:sz w:val="28"/>
          <w:szCs w:val="28"/>
        </w:rPr>
        <w:t xml:space="preserve"> </w:t>
      </w:r>
      <w:r w:rsidRPr="000107D7">
        <w:rPr>
          <w:rFonts w:ascii="Times New Roman" w:hAnsi="Times New Roman"/>
          <w:sz w:val="28"/>
          <w:szCs w:val="28"/>
        </w:rPr>
        <w:t xml:space="preserve">производители республики, совместно с муниципальными администрациями, и при участии сотрудников УНК МВД по Чеченской </w:t>
      </w:r>
      <w:r w:rsidRPr="000107D7">
        <w:rPr>
          <w:rFonts w:ascii="Times New Roman" w:hAnsi="Times New Roman"/>
          <w:sz w:val="28"/>
          <w:szCs w:val="28"/>
        </w:rPr>
        <w:lastRenderedPageBreak/>
        <w:t xml:space="preserve">Республике в рамках проведения межведомственной комплексной оперативно-профилактической операции «Мак-2017» выявили и уничтожили на </w:t>
      </w:r>
      <w:r w:rsidR="00994482" w:rsidRPr="000107D7">
        <w:rPr>
          <w:rFonts w:ascii="Times New Roman" w:hAnsi="Times New Roman"/>
          <w:sz w:val="28"/>
          <w:szCs w:val="28"/>
        </w:rPr>
        <w:t>сельхозугодиях</w:t>
      </w:r>
      <w:r w:rsidRPr="000107D7">
        <w:rPr>
          <w:rFonts w:ascii="Times New Roman" w:hAnsi="Times New Roman"/>
          <w:sz w:val="28"/>
          <w:szCs w:val="28"/>
        </w:rPr>
        <w:t xml:space="preserve"> Республики </w:t>
      </w:r>
      <w:r w:rsidRPr="000107D7">
        <w:rPr>
          <w:rFonts w:ascii="Times New Roman" w:hAnsi="Times New Roman"/>
          <w:b/>
          <w:sz w:val="28"/>
          <w:szCs w:val="28"/>
        </w:rPr>
        <w:t>290</w:t>
      </w:r>
      <w:r w:rsidRPr="000107D7">
        <w:rPr>
          <w:rFonts w:ascii="Times New Roman" w:hAnsi="Times New Roman"/>
          <w:sz w:val="28"/>
          <w:szCs w:val="28"/>
        </w:rPr>
        <w:t xml:space="preserve"> очагов произрастания дикорастущих наркосодержащих растений на площади </w:t>
      </w:r>
      <w:r w:rsidRPr="000107D7">
        <w:rPr>
          <w:rFonts w:ascii="Times New Roman" w:hAnsi="Times New Roman"/>
          <w:b/>
          <w:sz w:val="28"/>
          <w:szCs w:val="28"/>
        </w:rPr>
        <w:t>925 000 кв.м.</w:t>
      </w:r>
      <w:r w:rsidRPr="000107D7">
        <w:rPr>
          <w:rFonts w:ascii="Times New Roman" w:hAnsi="Times New Roman"/>
          <w:sz w:val="28"/>
          <w:szCs w:val="28"/>
        </w:rPr>
        <w:t xml:space="preserve"> Задействовано было </w:t>
      </w:r>
      <w:r w:rsidRPr="000107D7">
        <w:rPr>
          <w:rFonts w:ascii="Times New Roman" w:hAnsi="Times New Roman"/>
          <w:b/>
          <w:sz w:val="28"/>
          <w:szCs w:val="28"/>
        </w:rPr>
        <w:t>120</w:t>
      </w:r>
      <w:r w:rsidRPr="000107D7">
        <w:rPr>
          <w:rFonts w:ascii="Times New Roman" w:hAnsi="Times New Roman"/>
          <w:sz w:val="28"/>
          <w:szCs w:val="28"/>
        </w:rPr>
        <w:t xml:space="preserve"> единиц техники, привлечено </w:t>
      </w:r>
      <w:r w:rsidRPr="000107D7">
        <w:rPr>
          <w:rFonts w:ascii="Times New Roman" w:hAnsi="Times New Roman"/>
          <w:b/>
          <w:sz w:val="28"/>
          <w:szCs w:val="28"/>
        </w:rPr>
        <w:t>363</w:t>
      </w:r>
      <w:r w:rsidRPr="000107D7">
        <w:rPr>
          <w:rFonts w:ascii="Times New Roman" w:hAnsi="Times New Roman"/>
          <w:sz w:val="28"/>
          <w:szCs w:val="28"/>
        </w:rPr>
        <w:t xml:space="preserve"> человек, вес уничтоженных кустов дикорастущей конопли </w:t>
      </w:r>
      <w:r w:rsidRPr="000107D7">
        <w:rPr>
          <w:rFonts w:ascii="Times New Roman" w:hAnsi="Times New Roman"/>
          <w:b/>
          <w:sz w:val="28"/>
          <w:szCs w:val="28"/>
        </w:rPr>
        <w:t xml:space="preserve">265,3 </w:t>
      </w:r>
      <w:r w:rsidRPr="000107D7">
        <w:rPr>
          <w:rFonts w:ascii="Times New Roman" w:hAnsi="Times New Roman"/>
          <w:sz w:val="28"/>
          <w:szCs w:val="28"/>
        </w:rPr>
        <w:t>тонн.</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 xml:space="preserve">В рамках межведомственной оперативно-профилактической операции «Мак-2017» сотрудниками </w:t>
      </w:r>
      <w:r w:rsidRPr="000107D7">
        <w:rPr>
          <w:rFonts w:ascii="Times New Roman" w:hAnsi="Times New Roman"/>
          <w:b/>
          <w:sz w:val="28"/>
          <w:szCs w:val="28"/>
        </w:rPr>
        <w:t>УФСБ России по Чеченской Республике</w:t>
      </w:r>
      <w:r w:rsidRPr="000107D7">
        <w:rPr>
          <w:rFonts w:ascii="Times New Roman" w:hAnsi="Times New Roman"/>
          <w:sz w:val="28"/>
          <w:szCs w:val="28"/>
        </w:rPr>
        <w:t xml:space="preserve"> на </w:t>
      </w:r>
      <w:r w:rsidR="00994482" w:rsidRPr="000107D7">
        <w:rPr>
          <w:rFonts w:ascii="Times New Roman" w:hAnsi="Times New Roman"/>
          <w:sz w:val="28"/>
          <w:szCs w:val="28"/>
        </w:rPr>
        <w:t>основании переданных</w:t>
      </w:r>
      <w:r w:rsidRPr="000107D7">
        <w:rPr>
          <w:rFonts w:ascii="Times New Roman" w:hAnsi="Times New Roman"/>
          <w:sz w:val="28"/>
          <w:szCs w:val="28"/>
        </w:rPr>
        <w:t xml:space="preserve"> Управлением результатов ОРД следственными подразделениями МВД по Чеченской Республике возбуждено 3 уголовных дела по ч.1 ст. 228 УК России, ч.2 ст. 228 УК России и ч. 4 ст. 228.1 УК России. </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 xml:space="preserve">В органы МВД России </w:t>
      </w:r>
      <w:r w:rsidR="00994482" w:rsidRPr="000107D7">
        <w:rPr>
          <w:rFonts w:ascii="Times New Roman" w:hAnsi="Times New Roman"/>
          <w:sz w:val="28"/>
          <w:szCs w:val="28"/>
        </w:rPr>
        <w:t>по Чеченские Республики</w:t>
      </w:r>
      <w:r w:rsidRPr="000107D7">
        <w:rPr>
          <w:rFonts w:ascii="Times New Roman" w:hAnsi="Times New Roman"/>
          <w:sz w:val="28"/>
          <w:szCs w:val="28"/>
        </w:rPr>
        <w:t xml:space="preserve"> направлены 2 информации о выявленных очагах произрастания </w:t>
      </w:r>
      <w:r w:rsidR="00994482" w:rsidRPr="000107D7">
        <w:rPr>
          <w:rFonts w:ascii="Times New Roman" w:hAnsi="Times New Roman"/>
          <w:sz w:val="28"/>
          <w:szCs w:val="28"/>
        </w:rPr>
        <w:t>дикорастущих растений,</w:t>
      </w:r>
      <w:r w:rsidRPr="000107D7">
        <w:rPr>
          <w:rFonts w:ascii="Times New Roman" w:hAnsi="Times New Roman"/>
          <w:sz w:val="28"/>
          <w:szCs w:val="28"/>
        </w:rPr>
        <w:t xml:space="preserve"> содержащих наркотические средства.</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 xml:space="preserve">Выявлено 10 фактов по ст. 231 УК РФ незаконное культивирование растений, содержащих наркотические средства или психотропные вещества либо их прекурсоры. </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Также, в рамках операции «Мак-2017» Управлением во взаимодействии с МВД по Чеченской Республике в отчетный период достигнуты следующие результаты:</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 выявлено незаконных посевов наркосодержащих растений общей площадью 0,65га;</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 xml:space="preserve">- </w:t>
      </w:r>
      <w:r w:rsidR="00994482" w:rsidRPr="000107D7">
        <w:rPr>
          <w:rFonts w:ascii="Times New Roman" w:hAnsi="Times New Roman"/>
          <w:sz w:val="28"/>
          <w:szCs w:val="28"/>
        </w:rPr>
        <w:t>выявлены</w:t>
      </w:r>
      <w:r w:rsidRPr="000107D7">
        <w:rPr>
          <w:rFonts w:ascii="Times New Roman" w:hAnsi="Times New Roman"/>
          <w:sz w:val="28"/>
          <w:szCs w:val="28"/>
        </w:rPr>
        <w:t xml:space="preserve"> очаги дикорастущих наркосодержащих растений общей площадью 13,1 га на бесхозной территории;</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 проведено 23 совместных с МВД по Чеченской Республике оперативно-</w:t>
      </w:r>
      <w:r w:rsidR="00994482" w:rsidRPr="000107D7">
        <w:rPr>
          <w:rFonts w:ascii="Times New Roman" w:hAnsi="Times New Roman"/>
          <w:sz w:val="28"/>
          <w:szCs w:val="28"/>
        </w:rPr>
        <w:t>розыскных</w:t>
      </w:r>
      <w:r w:rsidRPr="000107D7">
        <w:rPr>
          <w:rFonts w:ascii="Times New Roman" w:hAnsi="Times New Roman"/>
          <w:sz w:val="28"/>
          <w:szCs w:val="28"/>
        </w:rPr>
        <w:t xml:space="preserve"> мероприятий в отношении изготовителей, перевозчиков и сбытчиков наркотиков растительного происхождения;</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sz w:val="28"/>
          <w:szCs w:val="28"/>
        </w:rPr>
        <w:t>- по материалам органов безопасности изъято более 2,6кг. марихуаны и около 111гр. гашиша.</w:t>
      </w:r>
    </w:p>
    <w:p w:rsidR="000107D7" w:rsidRPr="000107D7" w:rsidRDefault="000107D7" w:rsidP="00AD21E2">
      <w:pPr>
        <w:autoSpaceDE w:val="0"/>
        <w:autoSpaceDN w:val="0"/>
        <w:adjustRightInd w:val="0"/>
        <w:spacing w:after="0"/>
        <w:ind w:firstLine="851"/>
        <w:jc w:val="both"/>
        <w:rPr>
          <w:rFonts w:ascii="Times New Roman" w:hAnsi="Times New Roman"/>
          <w:sz w:val="28"/>
          <w:szCs w:val="28"/>
        </w:rPr>
      </w:pPr>
      <w:r w:rsidRPr="000107D7">
        <w:rPr>
          <w:rFonts w:ascii="Times New Roman" w:hAnsi="Times New Roman"/>
          <w:b/>
          <w:sz w:val="28"/>
          <w:szCs w:val="28"/>
        </w:rPr>
        <w:t>В период проведения межведомственной оперативно-профилактической операции «Мак-2017» проводилась информационно-пропагандистская работа,</w:t>
      </w:r>
      <w:r w:rsidRPr="000107D7">
        <w:rPr>
          <w:rFonts w:ascii="Times New Roman" w:hAnsi="Times New Roman"/>
          <w:sz w:val="28"/>
          <w:szCs w:val="28"/>
        </w:rPr>
        <w:t xml:space="preserve"> направленная на информирование населения о масштабах угрозы, исходящей от «бесхозных» дикорастущих очагов наркосодержащих растений, о правовых последствиях для руководителей сельскохозяйственных предприятий, игнорирующих законное требование об уничтожении подобных очагов на подведомственных землях.</w:t>
      </w:r>
    </w:p>
    <w:p w:rsidR="00FE217B" w:rsidRPr="009A5697" w:rsidRDefault="000107D7" w:rsidP="00AD21E2">
      <w:pPr>
        <w:autoSpaceDE w:val="0"/>
        <w:autoSpaceDN w:val="0"/>
        <w:adjustRightInd w:val="0"/>
        <w:spacing w:after="0"/>
        <w:ind w:firstLine="851"/>
        <w:jc w:val="both"/>
        <w:rPr>
          <w:rFonts w:ascii="Times New Roman" w:eastAsia="MS Mincho" w:hAnsi="Times New Roman" w:cs="Courier New"/>
          <w:sz w:val="28"/>
          <w:szCs w:val="28"/>
        </w:rPr>
      </w:pPr>
      <w:r w:rsidRPr="000107D7">
        <w:rPr>
          <w:rFonts w:ascii="Times New Roman" w:hAnsi="Times New Roman"/>
          <w:sz w:val="28"/>
          <w:szCs w:val="28"/>
        </w:rPr>
        <w:t xml:space="preserve">Проведено </w:t>
      </w:r>
      <w:r w:rsidRPr="000107D7">
        <w:rPr>
          <w:rFonts w:ascii="Times New Roman" w:hAnsi="Times New Roman"/>
          <w:b/>
          <w:sz w:val="28"/>
          <w:szCs w:val="28"/>
        </w:rPr>
        <w:t>89</w:t>
      </w:r>
      <w:r w:rsidRPr="000107D7">
        <w:rPr>
          <w:rFonts w:ascii="Times New Roman" w:hAnsi="Times New Roman"/>
          <w:sz w:val="28"/>
          <w:szCs w:val="28"/>
        </w:rPr>
        <w:t xml:space="preserve"> профилактических мероприятий, в том числе соревнования, круглые столы и пресс-конференции освещением в СМИ Республики.</w:t>
      </w:r>
      <w:r>
        <w:rPr>
          <w:rFonts w:ascii="Times New Roman" w:hAnsi="Times New Roman"/>
          <w:sz w:val="28"/>
          <w:szCs w:val="28"/>
        </w:rPr>
        <w:t xml:space="preserve"> </w:t>
      </w:r>
      <w:r w:rsidR="00FE217B" w:rsidRPr="009A5697">
        <w:rPr>
          <w:rFonts w:ascii="Times New Roman" w:eastAsia="MS Mincho" w:hAnsi="Times New Roman" w:cs="Courier New"/>
          <w:sz w:val="28"/>
          <w:szCs w:val="28"/>
        </w:rPr>
        <w:t xml:space="preserve">Среди </w:t>
      </w:r>
      <w:r w:rsidR="00FE217B" w:rsidRPr="009A5697">
        <w:rPr>
          <w:rFonts w:ascii="Times New Roman" w:eastAsia="MS Mincho" w:hAnsi="Times New Roman" w:cs="Courier New"/>
          <w:sz w:val="28"/>
          <w:szCs w:val="28"/>
        </w:rPr>
        <w:lastRenderedPageBreak/>
        <w:t>причин и условий, оказывающих негативное влияни</w:t>
      </w:r>
      <w:r w:rsidR="00CC52C7">
        <w:rPr>
          <w:rFonts w:ascii="Times New Roman" w:eastAsia="MS Mincho" w:hAnsi="Times New Roman" w:cs="Courier New"/>
          <w:sz w:val="28"/>
          <w:szCs w:val="28"/>
        </w:rPr>
        <w:t xml:space="preserve">е на наркоситуацию в республике, </w:t>
      </w:r>
      <w:r w:rsidR="00FE217B" w:rsidRPr="009A5697">
        <w:rPr>
          <w:rFonts w:ascii="Times New Roman" w:eastAsia="MS Mincho" w:hAnsi="Times New Roman" w:cs="Courier New"/>
          <w:sz w:val="28"/>
          <w:szCs w:val="28"/>
        </w:rPr>
        <w:t>можно отметить следующие:</w:t>
      </w:r>
    </w:p>
    <w:p w:rsidR="00FE217B" w:rsidRPr="009A5697" w:rsidRDefault="0065608A" w:rsidP="00AD21E2">
      <w:pPr>
        <w:autoSpaceDE w:val="0"/>
        <w:autoSpaceDN w:val="0"/>
        <w:adjustRightInd w:val="0"/>
        <w:spacing w:after="0"/>
        <w:ind w:firstLine="851"/>
        <w:jc w:val="both"/>
        <w:rPr>
          <w:rFonts w:ascii="Times New Roman" w:eastAsia="MS Mincho" w:hAnsi="Times New Roman" w:cs="Courier New"/>
          <w:sz w:val="28"/>
          <w:szCs w:val="28"/>
        </w:rPr>
      </w:pPr>
      <w:r w:rsidRPr="009A5697">
        <w:rPr>
          <w:rFonts w:ascii="Times New Roman" w:eastAsia="MS Mincho" w:hAnsi="Times New Roman" w:cs="Courier New"/>
          <w:sz w:val="28"/>
          <w:szCs w:val="28"/>
        </w:rPr>
        <w:t>-</w:t>
      </w:r>
      <w:r w:rsidRPr="009A5697">
        <w:rPr>
          <w:rFonts w:ascii="Times New Roman" w:eastAsia="MS Mincho" w:hAnsi="Times New Roman" w:cs="Courier New"/>
          <w:sz w:val="28"/>
          <w:szCs w:val="28"/>
        </w:rPr>
        <w:tab/>
      </w:r>
      <w:r w:rsidR="00FE217B" w:rsidRPr="009A5697">
        <w:rPr>
          <w:rFonts w:ascii="Times New Roman" w:eastAsia="MS Mincho" w:hAnsi="Times New Roman" w:cs="Courier New"/>
          <w:sz w:val="28"/>
          <w:szCs w:val="28"/>
        </w:rPr>
        <w:t>наличие в регионе лиц, имеющих опыт употребления наркотических средств, образующих низовую розничную сеть их распространения, и вовлечения новых адептов в наркопотребление;</w:t>
      </w:r>
    </w:p>
    <w:p w:rsidR="00FE217B" w:rsidRPr="009A5697" w:rsidRDefault="0065608A" w:rsidP="00AD21E2">
      <w:pPr>
        <w:autoSpaceDE w:val="0"/>
        <w:autoSpaceDN w:val="0"/>
        <w:adjustRightInd w:val="0"/>
        <w:spacing w:after="0"/>
        <w:ind w:firstLine="851"/>
        <w:jc w:val="both"/>
        <w:rPr>
          <w:rFonts w:ascii="Times New Roman" w:eastAsia="MS Mincho" w:hAnsi="Times New Roman" w:cs="Courier New"/>
          <w:sz w:val="28"/>
          <w:szCs w:val="28"/>
        </w:rPr>
      </w:pPr>
      <w:r w:rsidRPr="009A5697">
        <w:rPr>
          <w:rFonts w:ascii="Times New Roman" w:eastAsia="MS Mincho" w:hAnsi="Times New Roman" w:cs="Courier New"/>
          <w:sz w:val="28"/>
          <w:szCs w:val="28"/>
        </w:rPr>
        <w:t>-</w:t>
      </w:r>
      <w:r w:rsidRPr="009A5697">
        <w:rPr>
          <w:rFonts w:ascii="Times New Roman" w:eastAsia="MS Mincho" w:hAnsi="Times New Roman" w:cs="Courier New"/>
          <w:sz w:val="28"/>
          <w:szCs w:val="28"/>
        </w:rPr>
        <w:tab/>
      </w:r>
      <w:r w:rsidR="00FE217B" w:rsidRPr="009A5697">
        <w:rPr>
          <w:rFonts w:ascii="Times New Roman" w:eastAsia="MS Mincho" w:hAnsi="Times New Roman" w:cs="Courier New"/>
          <w:sz w:val="28"/>
          <w:szCs w:val="28"/>
        </w:rPr>
        <w:t>расширение спектра веществ, потребление которых вызывает наркотическую зависимость;</w:t>
      </w:r>
    </w:p>
    <w:p w:rsidR="00655C50" w:rsidRPr="009A5697" w:rsidRDefault="0065608A" w:rsidP="00AD21E2">
      <w:pPr>
        <w:autoSpaceDE w:val="0"/>
        <w:autoSpaceDN w:val="0"/>
        <w:adjustRightInd w:val="0"/>
        <w:spacing w:after="0"/>
        <w:ind w:firstLine="851"/>
        <w:jc w:val="both"/>
        <w:rPr>
          <w:rFonts w:ascii="Times New Roman" w:eastAsia="MS Mincho" w:hAnsi="Times New Roman" w:cs="Courier New"/>
          <w:sz w:val="28"/>
          <w:szCs w:val="28"/>
        </w:rPr>
      </w:pPr>
      <w:r w:rsidRPr="009A5697">
        <w:rPr>
          <w:rFonts w:ascii="Times New Roman" w:eastAsia="MS Mincho" w:hAnsi="Times New Roman" w:cs="Courier New"/>
          <w:sz w:val="28"/>
          <w:szCs w:val="28"/>
        </w:rPr>
        <w:t>-</w:t>
      </w:r>
      <w:r w:rsidRPr="009A5697">
        <w:rPr>
          <w:rFonts w:ascii="Times New Roman" w:eastAsia="MS Mincho" w:hAnsi="Times New Roman" w:cs="Courier New"/>
          <w:sz w:val="28"/>
          <w:szCs w:val="28"/>
        </w:rPr>
        <w:tab/>
      </w:r>
      <w:r w:rsidR="00655C50" w:rsidRPr="009A5697">
        <w:rPr>
          <w:rFonts w:ascii="Times New Roman" w:eastAsia="MS Mincho" w:hAnsi="Times New Roman" w:cs="Courier New"/>
          <w:sz w:val="28"/>
          <w:szCs w:val="28"/>
        </w:rPr>
        <w:t xml:space="preserve">использование различных форм потребления психоактивных </w:t>
      </w:r>
      <w:r w:rsidR="00655C50" w:rsidRPr="00E34396">
        <w:rPr>
          <w:rFonts w:ascii="Times New Roman" w:eastAsia="MS Mincho" w:hAnsi="Times New Roman" w:cs="Courier New"/>
          <w:sz w:val="28"/>
          <w:szCs w:val="28"/>
        </w:rPr>
        <w:t>веществ</w:t>
      </w:r>
      <w:r w:rsidR="00B820BE" w:rsidRPr="00E34396">
        <w:rPr>
          <w:rFonts w:ascii="Times New Roman" w:eastAsia="MS Mincho" w:hAnsi="Times New Roman" w:cs="Courier New"/>
          <w:sz w:val="28"/>
          <w:szCs w:val="28"/>
        </w:rPr>
        <w:t xml:space="preserve"> в целях разрушения психологических барьеров</w:t>
      </w:r>
      <w:r w:rsidR="00846531" w:rsidRPr="00E34396">
        <w:rPr>
          <w:rFonts w:ascii="Times New Roman" w:eastAsia="MS Mincho" w:hAnsi="Times New Roman" w:cs="Courier New"/>
          <w:sz w:val="28"/>
          <w:szCs w:val="28"/>
        </w:rPr>
        <w:t xml:space="preserve"> </w:t>
      </w:r>
      <w:r w:rsidR="00B820BE" w:rsidRPr="00E34396">
        <w:rPr>
          <w:rFonts w:ascii="Times New Roman" w:eastAsia="MS Mincho" w:hAnsi="Times New Roman" w:cs="Courier New"/>
          <w:sz w:val="28"/>
          <w:szCs w:val="28"/>
        </w:rPr>
        <w:t>(курение, внутри</w:t>
      </w:r>
      <w:r w:rsidR="0082461D" w:rsidRPr="00E34396">
        <w:rPr>
          <w:rFonts w:ascii="Times New Roman" w:eastAsia="MS Mincho" w:hAnsi="Times New Roman" w:cs="Courier New"/>
          <w:sz w:val="28"/>
          <w:szCs w:val="28"/>
        </w:rPr>
        <w:t>и</w:t>
      </w:r>
      <w:r w:rsidR="00B820BE" w:rsidRPr="00E34396">
        <w:rPr>
          <w:rFonts w:ascii="Times New Roman" w:eastAsia="MS Mincho" w:hAnsi="Times New Roman" w:cs="Courier New"/>
          <w:sz w:val="28"/>
          <w:szCs w:val="28"/>
        </w:rPr>
        <w:t xml:space="preserve">нъекционное </w:t>
      </w:r>
      <w:r w:rsidR="0082461D" w:rsidRPr="00E34396">
        <w:rPr>
          <w:rFonts w:ascii="Times New Roman" w:eastAsia="MS Mincho" w:hAnsi="Times New Roman" w:cs="Courier New"/>
          <w:sz w:val="28"/>
          <w:szCs w:val="28"/>
        </w:rPr>
        <w:t>в</w:t>
      </w:r>
      <w:r w:rsidR="00846531" w:rsidRPr="00E34396">
        <w:rPr>
          <w:rFonts w:ascii="Times New Roman" w:eastAsia="MS Mincho" w:hAnsi="Times New Roman" w:cs="Courier New"/>
          <w:sz w:val="28"/>
          <w:szCs w:val="28"/>
        </w:rPr>
        <w:t>ведение</w:t>
      </w:r>
      <w:r w:rsidR="00846531" w:rsidRPr="009A5697">
        <w:rPr>
          <w:rFonts w:ascii="Times New Roman" w:eastAsia="MS Mincho" w:hAnsi="Times New Roman" w:cs="Courier New"/>
          <w:sz w:val="28"/>
          <w:szCs w:val="28"/>
        </w:rPr>
        <w:t xml:space="preserve"> дозы</w:t>
      </w:r>
      <w:r w:rsidR="00B820BE" w:rsidRPr="009A5697">
        <w:rPr>
          <w:rFonts w:ascii="Times New Roman" w:eastAsia="MS Mincho" w:hAnsi="Times New Roman" w:cs="Courier New"/>
          <w:sz w:val="28"/>
          <w:szCs w:val="28"/>
        </w:rPr>
        <w:t xml:space="preserve"> заменяются глотанием таблеток, нюханием, распитием алкогольных </w:t>
      </w:r>
      <w:r w:rsidR="00846531" w:rsidRPr="009A5697">
        <w:rPr>
          <w:rFonts w:ascii="Times New Roman" w:eastAsia="MS Mincho" w:hAnsi="Times New Roman" w:cs="Courier New"/>
          <w:sz w:val="28"/>
          <w:szCs w:val="28"/>
        </w:rPr>
        <w:t>коктейлей</w:t>
      </w:r>
      <w:r w:rsidR="00B820BE" w:rsidRPr="009A5697">
        <w:rPr>
          <w:rFonts w:ascii="Times New Roman" w:eastAsia="MS Mincho" w:hAnsi="Times New Roman" w:cs="Courier New"/>
          <w:sz w:val="28"/>
          <w:szCs w:val="28"/>
        </w:rPr>
        <w:t xml:space="preserve"> с лекарственными препаратами и т.д.)</w:t>
      </w:r>
      <w:r w:rsidR="00CC52C7">
        <w:rPr>
          <w:rFonts w:ascii="Times New Roman" w:eastAsia="MS Mincho" w:hAnsi="Times New Roman" w:cs="Courier New"/>
          <w:sz w:val="28"/>
          <w:szCs w:val="28"/>
        </w:rPr>
        <w:t>;</w:t>
      </w:r>
    </w:p>
    <w:p w:rsidR="00FE217B" w:rsidRPr="009A5697" w:rsidRDefault="0065608A" w:rsidP="00AD21E2">
      <w:pPr>
        <w:autoSpaceDE w:val="0"/>
        <w:autoSpaceDN w:val="0"/>
        <w:adjustRightInd w:val="0"/>
        <w:spacing w:after="0"/>
        <w:ind w:firstLine="851"/>
        <w:jc w:val="both"/>
        <w:rPr>
          <w:rFonts w:ascii="Times New Roman" w:eastAsia="MS Mincho" w:hAnsi="Times New Roman" w:cs="Courier New"/>
          <w:sz w:val="28"/>
          <w:szCs w:val="28"/>
        </w:rPr>
      </w:pPr>
      <w:r w:rsidRPr="009A5697">
        <w:rPr>
          <w:rFonts w:ascii="Times New Roman" w:eastAsia="MS Mincho" w:hAnsi="Times New Roman" w:cs="Courier New"/>
          <w:sz w:val="28"/>
          <w:szCs w:val="28"/>
        </w:rPr>
        <w:t>-</w:t>
      </w:r>
      <w:r w:rsidRPr="009A5697">
        <w:rPr>
          <w:rFonts w:ascii="Times New Roman" w:eastAsia="MS Mincho" w:hAnsi="Times New Roman" w:cs="Courier New"/>
          <w:sz w:val="28"/>
          <w:szCs w:val="28"/>
        </w:rPr>
        <w:tab/>
      </w:r>
      <w:r w:rsidR="00FE217B" w:rsidRPr="009A5697">
        <w:rPr>
          <w:rFonts w:ascii="Times New Roman" w:eastAsia="MS Mincho" w:hAnsi="Times New Roman" w:cs="Courier New"/>
          <w:sz w:val="28"/>
          <w:szCs w:val="28"/>
        </w:rPr>
        <w:t>доступност</w:t>
      </w:r>
      <w:r w:rsidRPr="009A5697">
        <w:rPr>
          <w:rFonts w:ascii="Times New Roman" w:eastAsia="MS Mincho" w:hAnsi="Times New Roman" w:cs="Courier New"/>
          <w:sz w:val="28"/>
          <w:szCs w:val="28"/>
        </w:rPr>
        <w:t>ь</w:t>
      </w:r>
      <w:r w:rsidR="00FE217B" w:rsidRPr="009A5697">
        <w:rPr>
          <w:rFonts w:ascii="Times New Roman" w:eastAsia="MS Mincho" w:hAnsi="Times New Roman" w:cs="Courier New"/>
          <w:sz w:val="28"/>
          <w:szCs w:val="28"/>
        </w:rPr>
        <w:t xml:space="preserve"> лекарственных препаратов, чрезмерное потребление которых вызывает наркотический эффект, физическую и психическую зависимость;</w:t>
      </w:r>
    </w:p>
    <w:p w:rsidR="00846531" w:rsidRPr="009A5697" w:rsidRDefault="0065608A" w:rsidP="00AD21E2">
      <w:pPr>
        <w:autoSpaceDE w:val="0"/>
        <w:autoSpaceDN w:val="0"/>
        <w:adjustRightInd w:val="0"/>
        <w:spacing w:after="0"/>
        <w:ind w:firstLine="851"/>
        <w:jc w:val="both"/>
        <w:rPr>
          <w:rFonts w:ascii="Times New Roman" w:eastAsia="MS Mincho" w:hAnsi="Times New Roman" w:cs="Courier New"/>
          <w:sz w:val="28"/>
          <w:szCs w:val="28"/>
        </w:rPr>
      </w:pPr>
      <w:r w:rsidRPr="009A5697">
        <w:rPr>
          <w:rFonts w:ascii="Times New Roman" w:eastAsia="MS Mincho" w:hAnsi="Times New Roman" w:cs="Courier New"/>
          <w:sz w:val="28"/>
          <w:szCs w:val="28"/>
        </w:rPr>
        <w:t>-</w:t>
      </w:r>
      <w:r w:rsidRPr="009A5697">
        <w:rPr>
          <w:rFonts w:ascii="Times New Roman" w:eastAsia="MS Mincho" w:hAnsi="Times New Roman" w:cs="Courier New"/>
          <w:sz w:val="28"/>
          <w:szCs w:val="28"/>
        </w:rPr>
        <w:tab/>
      </w:r>
      <w:r w:rsidR="00846531" w:rsidRPr="009A5697">
        <w:rPr>
          <w:rFonts w:ascii="Times New Roman" w:eastAsia="MS Mincho" w:hAnsi="Times New Roman" w:cs="Courier New"/>
          <w:sz w:val="28"/>
          <w:szCs w:val="28"/>
        </w:rPr>
        <w:t xml:space="preserve">отсутствие риска быть привлеченными к ответственности за употребление и распространение некоторых видов психоактивных веществ, оборот которых не преследуется по действующему законодательству; </w:t>
      </w:r>
    </w:p>
    <w:p w:rsidR="00FE217B" w:rsidRPr="009A5697" w:rsidRDefault="00FE217B" w:rsidP="00AD21E2">
      <w:pPr>
        <w:autoSpaceDE w:val="0"/>
        <w:autoSpaceDN w:val="0"/>
        <w:adjustRightInd w:val="0"/>
        <w:spacing w:after="0"/>
        <w:ind w:firstLine="851"/>
        <w:jc w:val="both"/>
        <w:rPr>
          <w:rFonts w:ascii="Times New Roman" w:eastAsia="MS Mincho" w:hAnsi="Times New Roman" w:cs="Courier New"/>
          <w:sz w:val="28"/>
          <w:szCs w:val="28"/>
        </w:rPr>
      </w:pPr>
      <w:r w:rsidRPr="009A5697">
        <w:rPr>
          <w:rFonts w:ascii="Times New Roman" w:eastAsia="MS Mincho" w:hAnsi="Times New Roman" w:cs="Courier New"/>
          <w:sz w:val="28"/>
          <w:szCs w:val="28"/>
        </w:rPr>
        <w:t>-</w:t>
      </w:r>
      <w:r w:rsidR="0065608A" w:rsidRPr="009A5697">
        <w:rPr>
          <w:rFonts w:ascii="Times New Roman" w:eastAsia="MS Mincho" w:hAnsi="Times New Roman" w:cs="Courier New"/>
          <w:sz w:val="28"/>
          <w:szCs w:val="28"/>
        </w:rPr>
        <w:tab/>
      </w:r>
      <w:r w:rsidRPr="009A5697">
        <w:rPr>
          <w:rFonts w:ascii="Times New Roman" w:eastAsia="MS Mincho" w:hAnsi="Times New Roman" w:cs="Courier New"/>
          <w:sz w:val="28"/>
          <w:szCs w:val="28"/>
        </w:rPr>
        <w:t>наличие собственной сырьевой базы растительных наркотиков;</w:t>
      </w:r>
    </w:p>
    <w:p w:rsidR="00FE217B" w:rsidRPr="009A5697" w:rsidRDefault="0065608A" w:rsidP="00AD21E2">
      <w:pPr>
        <w:autoSpaceDE w:val="0"/>
        <w:autoSpaceDN w:val="0"/>
        <w:adjustRightInd w:val="0"/>
        <w:spacing w:after="0"/>
        <w:ind w:firstLine="851"/>
        <w:jc w:val="both"/>
        <w:rPr>
          <w:rFonts w:ascii="Times New Roman" w:eastAsia="MS Mincho" w:hAnsi="Times New Roman" w:cs="Courier New"/>
          <w:sz w:val="28"/>
          <w:szCs w:val="28"/>
        </w:rPr>
      </w:pPr>
      <w:r w:rsidRPr="009A5697">
        <w:rPr>
          <w:rFonts w:ascii="Times New Roman" w:eastAsia="MS Mincho" w:hAnsi="Times New Roman" w:cs="Courier New"/>
          <w:sz w:val="28"/>
          <w:szCs w:val="28"/>
        </w:rPr>
        <w:t>-</w:t>
      </w:r>
      <w:r w:rsidRPr="009A5697">
        <w:rPr>
          <w:rFonts w:ascii="Times New Roman" w:eastAsia="MS Mincho" w:hAnsi="Times New Roman" w:cs="Courier New"/>
          <w:sz w:val="28"/>
          <w:szCs w:val="28"/>
        </w:rPr>
        <w:tab/>
      </w:r>
      <w:r w:rsidR="00FE217B" w:rsidRPr="00BF2D1D">
        <w:rPr>
          <w:rFonts w:ascii="Times New Roman" w:eastAsia="MS Mincho" w:hAnsi="Times New Roman" w:cs="Courier New"/>
          <w:sz w:val="28"/>
          <w:szCs w:val="28"/>
        </w:rPr>
        <w:t>информационная насыщенность</w:t>
      </w:r>
      <w:r w:rsidR="00FE217B" w:rsidRPr="009A5697">
        <w:rPr>
          <w:rFonts w:ascii="Times New Roman" w:eastAsia="MS Mincho" w:hAnsi="Times New Roman" w:cs="Courier New"/>
          <w:sz w:val="28"/>
          <w:szCs w:val="28"/>
        </w:rPr>
        <w:t xml:space="preserve"> </w:t>
      </w:r>
      <w:r w:rsidR="00BF2D1D">
        <w:rPr>
          <w:rFonts w:ascii="Times New Roman" w:eastAsia="MS Mincho" w:hAnsi="Times New Roman" w:cs="Courier New"/>
          <w:sz w:val="28"/>
          <w:szCs w:val="28"/>
        </w:rPr>
        <w:t>о вреде</w:t>
      </w:r>
      <w:r w:rsidR="00846531" w:rsidRPr="009A5697">
        <w:rPr>
          <w:rFonts w:ascii="Times New Roman" w:eastAsia="MS Mincho" w:hAnsi="Times New Roman" w:cs="Courier New"/>
          <w:sz w:val="28"/>
          <w:szCs w:val="28"/>
        </w:rPr>
        <w:t xml:space="preserve"> психоактивных</w:t>
      </w:r>
      <w:r w:rsidR="00FE217B" w:rsidRPr="009A5697">
        <w:rPr>
          <w:rFonts w:ascii="Times New Roman" w:eastAsia="MS Mincho" w:hAnsi="Times New Roman" w:cs="Courier New"/>
          <w:sz w:val="28"/>
          <w:szCs w:val="28"/>
        </w:rPr>
        <w:t xml:space="preserve"> препаратах в социальных сетях и площадках общения молодежи в сети Интернет</w:t>
      </w:r>
      <w:r w:rsidR="00846531" w:rsidRPr="009A5697">
        <w:rPr>
          <w:rFonts w:ascii="Times New Roman" w:eastAsia="MS Mincho" w:hAnsi="Times New Roman" w:cs="Courier New"/>
          <w:sz w:val="28"/>
          <w:szCs w:val="28"/>
        </w:rPr>
        <w:t>.</w:t>
      </w:r>
    </w:p>
    <w:p w:rsidR="00FE217B" w:rsidRPr="009A5697" w:rsidRDefault="00FE217B" w:rsidP="00AD21E2">
      <w:pPr>
        <w:autoSpaceDE w:val="0"/>
        <w:autoSpaceDN w:val="0"/>
        <w:adjustRightInd w:val="0"/>
        <w:spacing w:after="0"/>
        <w:ind w:firstLine="851"/>
        <w:jc w:val="both"/>
        <w:rPr>
          <w:rFonts w:ascii="Times New Roman" w:eastAsia="MS Mincho" w:hAnsi="Times New Roman" w:cs="Courier New"/>
          <w:sz w:val="28"/>
          <w:szCs w:val="28"/>
        </w:rPr>
      </w:pPr>
      <w:r w:rsidRPr="009A5697">
        <w:rPr>
          <w:rFonts w:ascii="Times New Roman" w:eastAsia="MS Mincho" w:hAnsi="Times New Roman" w:cs="Courier New"/>
          <w:sz w:val="28"/>
          <w:szCs w:val="28"/>
        </w:rPr>
        <w:t xml:space="preserve"> </w:t>
      </w:r>
      <w:r w:rsidR="00347CA9">
        <w:rPr>
          <w:rFonts w:ascii="Times New Roman" w:eastAsia="MS Mincho" w:hAnsi="Times New Roman" w:cs="Courier New"/>
          <w:sz w:val="28"/>
          <w:szCs w:val="28"/>
        </w:rPr>
        <w:t xml:space="preserve"> </w:t>
      </w:r>
    </w:p>
    <w:p w:rsidR="005243B3" w:rsidRPr="00E34396" w:rsidRDefault="005243B3" w:rsidP="00AD21E2">
      <w:pPr>
        <w:numPr>
          <w:ilvl w:val="0"/>
          <w:numId w:val="16"/>
        </w:numPr>
        <w:tabs>
          <w:tab w:val="left" w:pos="660"/>
        </w:tabs>
        <w:spacing w:after="0"/>
        <w:jc w:val="center"/>
        <w:rPr>
          <w:rFonts w:ascii="Times New Roman" w:hAnsi="Times New Roman"/>
          <w:sz w:val="28"/>
          <w:szCs w:val="28"/>
        </w:rPr>
      </w:pPr>
      <w:r w:rsidRPr="00E34396">
        <w:rPr>
          <w:rFonts w:ascii="Times New Roman" w:hAnsi="Times New Roman"/>
          <w:b/>
          <w:sz w:val="28"/>
          <w:szCs w:val="28"/>
        </w:rPr>
        <w:t>Оценка р</w:t>
      </w:r>
      <w:r w:rsidR="00102C52" w:rsidRPr="00E34396">
        <w:rPr>
          <w:rFonts w:ascii="Times New Roman" w:hAnsi="Times New Roman"/>
          <w:b/>
          <w:sz w:val="28"/>
          <w:szCs w:val="28"/>
        </w:rPr>
        <w:t>еализац</w:t>
      </w:r>
      <w:r w:rsidR="0082461D" w:rsidRPr="00E34396">
        <w:rPr>
          <w:rFonts w:ascii="Times New Roman" w:hAnsi="Times New Roman"/>
          <w:b/>
          <w:sz w:val="28"/>
          <w:szCs w:val="28"/>
        </w:rPr>
        <w:t>ии</w:t>
      </w:r>
      <w:r w:rsidRPr="00E34396">
        <w:rPr>
          <w:rFonts w:ascii="Times New Roman" w:hAnsi="Times New Roman"/>
          <w:b/>
          <w:sz w:val="28"/>
          <w:szCs w:val="28"/>
        </w:rPr>
        <w:t xml:space="preserve"> государственных программ Чеченской Республики в рамках которых реализуются </w:t>
      </w:r>
      <w:r w:rsidR="009A366B" w:rsidRPr="00E34396">
        <w:rPr>
          <w:rFonts w:ascii="Times New Roman" w:hAnsi="Times New Roman"/>
          <w:b/>
          <w:sz w:val="28"/>
          <w:szCs w:val="28"/>
        </w:rPr>
        <w:t>антинарко</w:t>
      </w:r>
      <w:r w:rsidRPr="00E34396">
        <w:rPr>
          <w:rFonts w:ascii="Times New Roman" w:hAnsi="Times New Roman"/>
          <w:b/>
          <w:sz w:val="28"/>
          <w:szCs w:val="28"/>
        </w:rPr>
        <w:t>тические мероприятия</w:t>
      </w:r>
    </w:p>
    <w:p w:rsidR="000064BA" w:rsidRPr="00E34396" w:rsidRDefault="000064BA" w:rsidP="00AD21E2">
      <w:pPr>
        <w:tabs>
          <w:tab w:val="left" w:pos="660"/>
        </w:tabs>
        <w:spacing w:after="0"/>
        <w:ind w:left="720" w:firstLine="851"/>
        <w:rPr>
          <w:rFonts w:ascii="Times New Roman" w:hAnsi="Times New Roman"/>
          <w:sz w:val="28"/>
          <w:szCs w:val="28"/>
        </w:rPr>
      </w:pPr>
    </w:p>
    <w:p w:rsidR="009A366B" w:rsidRPr="009A5697" w:rsidRDefault="00CC52C7" w:rsidP="00AD21E2">
      <w:pPr>
        <w:spacing w:after="0"/>
        <w:ind w:firstLine="851"/>
        <w:jc w:val="both"/>
        <w:rPr>
          <w:rFonts w:ascii="Times New Roman" w:hAnsi="Times New Roman"/>
          <w:sz w:val="28"/>
          <w:szCs w:val="28"/>
        </w:rPr>
      </w:pPr>
      <w:r>
        <w:rPr>
          <w:rFonts w:ascii="Times New Roman" w:hAnsi="Times New Roman"/>
          <w:sz w:val="28"/>
          <w:szCs w:val="28"/>
        </w:rPr>
        <w:t>В соответствии с р</w:t>
      </w:r>
      <w:r w:rsidR="00C6100B" w:rsidRPr="00E34396">
        <w:rPr>
          <w:rFonts w:ascii="Times New Roman" w:hAnsi="Times New Roman"/>
          <w:sz w:val="28"/>
          <w:szCs w:val="28"/>
        </w:rPr>
        <w:t>аспоряжением Правительства Чеченской Республик</w:t>
      </w:r>
      <w:r w:rsidR="0082461D" w:rsidRPr="00E34396">
        <w:rPr>
          <w:rFonts w:ascii="Times New Roman" w:hAnsi="Times New Roman"/>
          <w:sz w:val="28"/>
          <w:szCs w:val="28"/>
        </w:rPr>
        <w:t>и</w:t>
      </w:r>
      <w:r w:rsidR="00C6100B" w:rsidRPr="00E34396">
        <w:rPr>
          <w:rFonts w:ascii="Times New Roman" w:hAnsi="Times New Roman"/>
          <w:sz w:val="28"/>
          <w:szCs w:val="28"/>
        </w:rPr>
        <w:t xml:space="preserve"> от 18.12.2013</w:t>
      </w:r>
      <w:r w:rsidR="00910986">
        <w:rPr>
          <w:rFonts w:ascii="Times New Roman" w:hAnsi="Times New Roman"/>
          <w:sz w:val="28"/>
          <w:szCs w:val="28"/>
        </w:rPr>
        <w:t xml:space="preserve"> г.</w:t>
      </w:r>
      <w:r w:rsidR="00C6100B" w:rsidRPr="00E34396">
        <w:rPr>
          <w:rFonts w:ascii="Times New Roman" w:hAnsi="Times New Roman"/>
          <w:sz w:val="28"/>
          <w:szCs w:val="28"/>
        </w:rPr>
        <w:t xml:space="preserve"> №</w:t>
      </w:r>
      <w:r w:rsidR="00C6100B" w:rsidRPr="009A5697">
        <w:rPr>
          <w:rFonts w:ascii="Times New Roman" w:hAnsi="Times New Roman"/>
          <w:sz w:val="28"/>
          <w:szCs w:val="28"/>
        </w:rPr>
        <w:t xml:space="preserve"> 406-р «Об утверждении Перечня государственных пр</w:t>
      </w:r>
      <w:r>
        <w:rPr>
          <w:rFonts w:ascii="Times New Roman" w:hAnsi="Times New Roman"/>
          <w:sz w:val="28"/>
          <w:szCs w:val="28"/>
        </w:rPr>
        <w:t>ограмм Чеченской Республики» и п</w:t>
      </w:r>
      <w:r w:rsidR="00C6100B" w:rsidRPr="009A5697">
        <w:rPr>
          <w:rFonts w:ascii="Times New Roman" w:hAnsi="Times New Roman"/>
          <w:sz w:val="28"/>
          <w:szCs w:val="28"/>
        </w:rPr>
        <w:t>остановлением Правительства Чеченской Республики от 03.09.2013 №</w:t>
      </w:r>
      <w:r>
        <w:rPr>
          <w:rFonts w:ascii="Times New Roman" w:hAnsi="Times New Roman"/>
          <w:sz w:val="28"/>
          <w:szCs w:val="28"/>
        </w:rPr>
        <w:t xml:space="preserve"> </w:t>
      </w:r>
      <w:r w:rsidR="00C6100B" w:rsidRPr="009A5697">
        <w:rPr>
          <w:rFonts w:ascii="Times New Roman" w:hAnsi="Times New Roman"/>
          <w:sz w:val="28"/>
          <w:szCs w:val="28"/>
        </w:rPr>
        <w:t>217 «О порядке разработки, утверждения, реализации и оценки эффективности государственных программ Чеченско</w:t>
      </w:r>
      <w:r>
        <w:rPr>
          <w:rFonts w:ascii="Times New Roman" w:hAnsi="Times New Roman"/>
          <w:sz w:val="28"/>
          <w:szCs w:val="28"/>
        </w:rPr>
        <w:t>й Республики» разработана г</w:t>
      </w:r>
      <w:r w:rsidR="00C6100B" w:rsidRPr="009A5697">
        <w:rPr>
          <w:rFonts w:ascii="Times New Roman" w:hAnsi="Times New Roman"/>
          <w:sz w:val="28"/>
          <w:szCs w:val="28"/>
        </w:rPr>
        <w:t>осударственная программа «Развитие здравоохранения Чеченской Республики на 2014-2020 годы»</w:t>
      </w:r>
      <w:r>
        <w:rPr>
          <w:rFonts w:ascii="Times New Roman" w:hAnsi="Times New Roman"/>
          <w:sz w:val="28"/>
          <w:szCs w:val="28"/>
        </w:rPr>
        <w:t>.</w:t>
      </w:r>
      <w:r w:rsidR="009A366B" w:rsidRPr="009A5697">
        <w:rPr>
          <w:rFonts w:ascii="Times New Roman" w:hAnsi="Times New Roman"/>
          <w:sz w:val="28"/>
          <w:szCs w:val="28"/>
        </w:rPr>
        <w:t xml:space="preserve"> </w:t>
      </w:r>
    </w:p>
    <w:p w:rsidR="00C6100B" w:rsidRPr="009A5697" w:rsidRDefault="009A366B" w:rsidP="00AD21E2">
      <w:pPr>
        <w:spacing w:after="0"/>
        <w:ind w:firstLine="851"/>
        <w:jc w:val="both"/>
        <w:rPr>
          <w:rFonts w:ascii="Times New Roman" w:hAnsi="Times New Roman"/>
          <w:sz w:val="28"/>
          <w:szCs w:val="28"/>
        </w:rPr>
      </w:pPr>
      <w:r w:rsidRPr="009A5697">
        <w:rPr>
          <w:rFonts w:ascii="Times New Roman" w:hAnsi="Times New Roman"/>
          <w:sz w:val="28"/>
          <w:szCs w:val="28"/>
        </w:rPr>
        <w:t>Государственная программа предусматривает комплекс мероприятий, направленных на обеспечение доступности профилактики, диагностики и лечения заболеваний населения Чеченской Республики с использованием современных медицинских технологий, а также качественной и эффективной лекарственной терапии.</w:t>
      </w:r>
      <w:r w:rsidR="00C6100B" w:rsidRPr="009A5697">
        <w:rPr>
          <w:rFonts w:ascii="Times New Roman" w:hAnsi="Times New Roman"/>
          <w:sz w:val="28"/>
          <w:szCs w:val="28"/>
        </w:rPr>
        <w:t xml:space="preserve"> </w:t>
      </w:r>
    </w:p>
    <w:p w:rsidR="009A366B" w:rsidRPr="009A5697" w:rsidRDefault="00C6100B" w:rsidP="00AD21E2">
      <w:pPr>
        <w:spacing w:after="0"/>
        <w:ind w:firstLine="851"/>
        <w:jc w:val="both"/>
        <w:rPr>
          <w:rFonts w:ascii="Times New Roman" w:hAnsi="Times New Roman"/>
          <w:sz w:val="28"/>
          <w:szCs w:val="28"/>
        </w:rPr>
      </w:pPr>
      <w:r w:rsidRPr="009A5697">
        <w:rPr>
          <w:rFonts w:ascii="Times New Roman" w:hAnsi="Times New Roman"/>
          <w:sz w:val="28"/>
          <w:szCs w:val="28"/>
        </w:rPr>
        <w:t>С целью реализации мероприятий антинаркотической</w:t>
      </w:r>
      <w:r w:rsidR="00CC52C7">
        <w:rPr>
          <w:rFonts w:ascii="Times New Roman" w:hAnsi="Times New Roman"/>
          <w:sz w:val="28"/>
          <w:szCs w:val="28"/>
        </w:rPr>
        <w:t xml:space="preserve"> направленности в указанную г</w:t>
      </w:r>
      <w:r w:rsidRPr="009A5697">
        <w:rPr>
          <w:rFonts w:ascii="Times New Roman" w:hAnsi="Times New Roman"/>
          <w:sz w:val="28"/>
          <w:szCs w:val="28"/>
        </w:rPr>
        <w:t xml:space="preserve">осударственную программу включена подпрограмма «Профилактика </w:t>
      </w:r>
      <w:r w:rsidRPr="009A5697">
        <w:rPr>
          <w:rFonts w:ascii="Times New Roman" w:hAnsi="Times New Roman"/>
          <w:sz w:val="28"/>
          <w:szCs w:val="28"/>
        </w:rPr>
        <w:lastRenderedPageBreak/>
        <w:t>заболеваний и формирование здорового образа жизни. Развитие первичной медико-санитарной помощи».</w:t>
      </w:r>
    </w:p>
    <w:p w:rsidR="00C6100B" w:rsidRPr="009A5697" w:rsidRDefault="00CC52C7" w:rsidP="00AD21E2">
      <w:pPr>
        <w:widowControl w:val="0"/>
        <w:spacing w:after="0"/>
        <w:ind w:firstLine="851"/>
        <w:jc w:val="both"/>
        <w:rPr>
          <w:rFonts w:ascii="Times New Roman" w:eastAsia="Courier New" w:hAnsi="Times New Roman"/>
          <w:sz w:val="28"/>
          <w:szCs w:val="28"/>
        </w:rPr>
      </w:pPr>
      <w:r>
        <w:rPr>
          <w:rFonts w:ascii="Times New Roman" w:eastAsia="Courier New" w:hAnsi="Times New Roman"/>
          <w:sz w:val="28"/>
          <w:szCs w:val="28"/>
        </w:rPr>
        <w:t>В</w:t>
      </w:r>
      <w:r w:rsidR="00DB4842">
        <w:rPr>
          <w:rFonts w:ascii="Times New Roman" w:eastAsia="Courier New" w:hAnsi="Times New Roman"/>
          <w:sz w:val="28"/>
          <w:szCs w:val="28"/>
        </w:rPr>
        <w:t xml:space="preserve"> результате секвестирования</w:t>
      </w:r>
      <w:r>
        <w:rPr>
          <w:rFonts w:ascii="Times New Roman" w:eastAsia="Courier New" w:hAnsi="Times New Roman"/>
          <w:sz w:val="28"/>
          <w:szCs w:val="28"/>
        </w:rPr>
        <w:t xml:space="preserve"> денежных средств на реализацию </w:t>
      </w:r>
      <w:r w:rsidR="00AD21E2">
        <w:rPr>
          <w:rFonts w:ascii="Times New Roman" w:eastAsia="Courier New" w:hAnsi="Times New Roman"/>
          <w:sz w:val="28"/>
          <w:szCs w:val="28"/>
        </w:rPr>
        <w:t xml:space="preserve">данной </w:t>
      </w:r>
      <w:r>
        <w:rPr>
          <w:rFonts w:ascii="Times New Roman" w:eastAsia="Courier New" w:hAnsi="Times New Roman"/>
          <w:sz w:val="28"/>
          <w:szCs w:val="28"/>
        </w:rPr>
        <w:t xml:space="preserve">государственной программы </w:t>
      </w:r>
      <w:r w:rsidR="00DB4842" w:rsidRPr="009A5697">
        <w:rPr>
          <w:rFonts w:ascii="Times New Roman" w:eastAsia="Courier New" w:hAnsi="Times New Roman"/>
          <w:sz w:val="28"/>
          <w:szCs w:val="28"/>
        </w:rPr>
        <w:t>Министерство</w:t>
      </w:r>
      <w:r w:rsidR="00DB4842">
        <w:rPr>
          <w:rFonts w:ascii="Times New Roman" w:eastAsia="Courier New" w:hAnsi="Times New Roman"/>
          <w:sz w:val="28"/>
          <w:szCs w:val="28"/>
        </w:rPr>
        <w:t>м</w:t>
      </w:r>
      <w:r w:rsidR="00DB4842" w:rsidRPr="009A5697">
        <w:rPr>
          <w:rFonts w:ascii="Times New Roman" w:eastAsia="Courier New" w:hAnsi="Times New Roman"/>
          <w:sz w:val="28"/>
          <w:szCs w:val="28"/>
        </w:rPr>
        <w:t xml:space="preserve"> финансов Чеченской Республики </w:t>
      </w:r>
      <w:r w:rsidR="00DB4842">
        <w:rPr>
          <w:rFonts w:ascii="Times New Roman" w:eastAsia="Courier New" w:hAnsi="Times New Roman"/>
          <w:sz w:val="28"/>
          <w:szCs w:val="28"/>
        </w:rPr>
        <w:t>на 201</w:t>
      </w:r>
      <w:r w:rsidR="001F38F2">
        <w:rPr>
          <w:rFonts w:ascii="Times New Roman" w:eastAsia="Courier New" w:hAnsi="Times New Roman"/>
          <w:sz w:val="28"/>
          <w:szCs w:val="28"/>
        </w:rPr>
        <w:t>7</w:t>
      </w:r>
      <w:r w:rsidR="00DB4842">
        <w:rPr>
          <w:rFonts w:ascii="Times New Roman" w:eastAsia="Courier New" w:hAnsi="Times New Roman"/>
          <w:sz w:val="28"/>
          <w:szCs w:val="28"/>
        </w:rPr>
        <w:t xml:space="preserve"> год</w:t>
      </w:r>
      <w:r w:rsidR="00AE597C" w:rsidRPr="009A5697">
        <w:rPr>
          <w:rFonts w:ascii="Times New Roman" w:eastAsia="Courier New" w:hAnsi="Times New Roman"/>
          <w:sz w:val="28"/>
          <w:szCs w:val="28"/>
        </w:rPr>
        <w:t xml:space="preserve">, </w:t>
      </w:r>
      <w:r>
        <w:rPr>
          <w:rFonts w:ascii="Times New Roman" w:eastAsia="Courier New" w:hAnsi="Times New Roman"/>
          <w:sz w:val="28"/>
          <w:szCs w:val="28"/>
        </w:rPr>
        <w:t xml:space="preserve">мероприятия </w:t>
      </w:r>
      <w:r w:rsidR="00C6100B" w:rsidRPr="009A5697">
        <w:rPr>
          <w:rFonts w:ascii="Times New Roman" w:hAnsi="Times New Roman"/>
          <w:sz w:val="28"/>
          <w:szCs w:val="28"/>
        </w:rPr>
        <w:t>подпрограммы «Профилактика заболеваний и формирование здорового образа жизни. Развитие первичной медико-санитарной помощи»</w:t>
      </w:r>
      <w:r w:rsidR="00DB4842">
        <w:rPr>
          <w:rFonts w:ascii="Times New Roman" w:hAnsi="Times New Roman"/>
          <w:sz w:val="28"/>
          <w:szCs w:val="28"/>
        </w:rPr>
        <w:t xml:space="preserve"> в части реализации пунктов антинаркотической направленности</w:t>
      </w:r>
      <w:r w:rsidR="00C6100B" w:rsidRPr="009A5697">
        <w:rPr>
          <w:rFonts w:ascii="Times New Roman" w:hAnsi="Times New Roman"/>
          <w:sz w:val="28"/>
          <w:szCs w:val="28"/>
        </w:rPr>
        <w:t xml:space="preserve"> </w:t>
      </w:r>
      <w:r w:rsidR="00C6100B" w:rsidRPr="009A5697">
        <w:rPr>
          <w:rFonts w:ascii="Times New Roman" w:eastAsia="Courier New" w:hAnsi="Times New Roman"/>
          <w:sz w:val="28"/>
          <w:szCs w:val="28"/>
        </w:rPr>
        <w:t>реализованы</w:t>
      </w:r>
      <w:r>
        <w:rPr>
          <w:rFonts w:ascii="Times New Roman" w:eastAsia="Courier New" w:hAnsi="Times New Roman"/>
          <w:sz w:val="28"/>
          <w:szCs w:val="28"/>
        </w:rPr>
        <w:t xml:space="preserve"> не были</w:t>
      </w:r>
      <w:r w:rsidR="00C6100B" w:rsidRPr="009A5697">
        <w:rPr>
          <w:rFonts w:ascii="Times New Roman" w:eastAsia="Courier New" w:hAnsi="Times New Roman"/>
          <w:sz w:val="28"/>
          <w:szCs w:val="28"/>
        </w:rPr>
        <w:t>.</w:t>
      </w:r>
    </w:p>
    <w:p w:rsidR="00937A37" w:rsidRPr="009A5697" w:rsidRDefault="000064BA" w:rsidP="00AD21E2">
      <w:pPr>
        <w:spacing w:after="0"/>
        <w:ind w:firstLine="851"/>
        <w:jc w:val="both"/>
        <w:rPr>
          <w:rFonts w:ascii="Times New Roman" w:eastAsia="Courier New" w:hAnsi="Times New Roman"/>
          <w:sz w:val="28"/>
          <w:szCs w:val="28"/>
        </w:rPr>
      </w:pPr>
      <w:r w:rsidRPr="009A5697">
        <w:rPr>
          <w:rFonts w:ascii="Times New Roman" w:eastAsia="Courier New" w:hAnsi="Times New Roman"/>
          <w:sz w:val="28"/>
          <w:szCs w:val="28"/>
        </w:rPr>
        <w:t>Министерством здравоохранения Чеченской Республики был разработан проект изменений в госпрограмму, утвержденный постановлением Правительства Чеченской Республики от 29.12.2015</w:t>
      </w:r>
      <w:r w:rsidR="00705BEB">
        <w:rPr>
          <w:rFonts w:ascii="Times New Roman" w:eastAsia="Courier New" w:hAnsi="Times New Roman"/>
          <w:sz w:val="28"/>
          <w:szCs w:val="28"/>
        </w:rPr>
        <w:t xml:space="preserve"> </w:t>
      </w:r>
      <w:r w:rsidRPr="009A5697">
        <w:rPr>
          <w:rFonts w:ascii="Times New Roman" w:eastAsia="Courier New" w:hAnsi="Times New Roman"/>
          <w:sz w:val="28"/>
          <w:szCs w:val="28"/>
        </w:rPr>
        <w:t>г.</w:t>
      </w:r>
      <w:r w:rsidR="00705BEB">
        <w:rPr>
          <w:rFonts w:ascii="Times New Roman" w:eastAsia="Courier New" w:hAnsi="Times New Roman"/>
          <w:sz w:val="28"/>
          <w:szCs w:val="28"/>
        </w:rPr>
        <w:t xml:space="preserve"> </w:t>
      </w:r>
      <w:r w:rsidRPr="009A5697">
        <w:rPr>
          <w:rFonts w:ascii="Times New Roman" w:eastAsia="Courier New" w:hAnsi="Times New Roman"/>
          <w:sz w:val="28"/>
          <w:szCs w:val="28"/>
        </w:rPr>
        <w:t>№ 248.</w:t>
      </w:r>
    </w:p>
    <w:p w:rsidR="000064BA" w:rsidRPr="009A5697" w:rsidRDefault="000064BA" w:rsidP="000064BA">
      <w:pPr>
        <w:spacing w:after="0" w:line="360" w:lineRule="auto"/>
        <w:ind w:firstLine="851"/>
        <w:jc w:val="both"/>
        <w:rPr>
          <w:rFonts w:ascii="Times New Roman" w:hAnsi="Times New Roman"/>
          <w:sz w:val="28"/>
          <w:szCs w:val="28"/>
        </w:rPr>
      </w:pPr>
    </w:p>
    <w:p w:rsidR="008F132C" w:rsidRPr="00705BEB" w:rsidRDefault="00D564B2" w:rsidP="002C5316">
      <w:pPr>
        <w:numPr>
          <w:ilvl w:val="0"/>
          <w:numId w:val="16"/>
        </w:numPr>
        <w:tabs>
          <w:tab w:val="left" w:pos="660"/>
        </w:tabs>
        <w:spacing w:after="0" w:line="240" w:lineRule="exact"/>
        <w:jc w:val="center"/>
        <w:rPr>
          <w:rFonts w:ascii="Times New Roman" w:hAnsi="Times New Roman"/>
          <w:b/>
          <w:color w:val="000000"/>
          <w:sz w:val="28"/>
          <w:szCs w:val="28"/>
        </w:rPr>
      </w:pPr>
      <w:r w:rsidRPr="00705BEB">
        <w:rPr>
          <w:rFonts w:ascii="Times New Roman" w:hAnsi="Times New Roman"/>
          <w:b/>
          <w:color w:val="000000"/>
          <w:sz w:val="28"/>
          <w:szCs w:val="28"/>
        </w:rPr>
        <w:t xml:space="preserve">Оценка состояния наркоситуации </w:t>
      </w:r>
      <w:r w:rsidR="00705BEB" w:rsidRPr="00705BEB">
        <w:rPr>
          <w:rFonts w:ascii="Times New Roman" w:hAnsi="Times New Roman"/>
          <w:b/>
          <w:color w:val="000000"/>
          <w:sz w:val="28"/>
          <w:szCs w:val="28"/>
        </w:rPr>
        <w:t>в Чеченской Республике (</w:t>
      </w:r>
      <w:r w:rsidRPr="00705BEB">
        <w:rPr>
          <w:rFonts w:ascii="Times New Roman" w:hAnsi="Times New Roman"/>
          <w:b/>
          <w:color w:val="000000"/>
          <w:sz w:val="28"/>
          <w:szCs w:val="28"/>
        </w:rPr>
        <w:t>по муниципальным образованиям) в соответствии с Критериями оценки развития наркоситуации</w:t>
      </w:r>
    </w:p>
    <w:p w:rsidR="00D564B2" w:rsidRPr="000064BB" w:rsidRDefault="00D564B2" w:rsidP="000064BA">
      <w:pPr>
        <w:tabs>
          <w:tab w:val="left" w:pos="660"/>
        </w:tabs>
        <w:spacing w:after="0"/>
        <w:ind w:left="1020" w:firstLine="851"/>
        <w:rPr>
          <w:rFonts w:ascii="Times New Roman" w:hAnsi="Times New Roman"/>
          <w:b/>
          <w:color w:val="000000"/>
          <w:sz w:val="16"/>
          <w:szCs w:val="16"/>
        </w:rPr>
      </w:pPr>
    </w:p>
    <w:p w:rsidR="004E4D4C" w:rsidRPr="000064BB" w:rsidRDefault="004E4D4C" w:rsidP="00AD21E2">
      <w:pPr>
        <w:autoSpaceDE w:val="0"/>
        <w:autoSpaceDN w:val="0"/>
        <w:adjustRightInd w:val="0"/>
        <w:spacing w:after="0"/>
        <w:ind w:firstLine="851"/>
        <w:jc w:val="both"/>
        <w:rPr>
          <w:rFonts w:ascii="Times New Roman" w:eastAsia="MS Mincho" w:hAnsi="Times New Roman" w:cs="Courier New"/>
          <w:color w:val="000000"/>
          <w:sz w:val="28"/>
          <w:szCs w:val="28"/>
        </w:rPr>
      </w:pPr>
      <w:r w:rsidRPr="000064BB">
        <w:rPr>
          <w:rFonts w:ascii="Times New Roman" w:eastAsia="MS Mincho" w:hAnsi="Times New Roman" w:cs="Courier New"/>
          <w:color w:val="000000"/>
          <w:sz w:val="28"/>
          <w:szCs w:val="28"/>
        </w:rPr>
        <w:t xml:space="preserve">В соответствии с </w:t>
      </w:r>
      <w:r w:rsidR="00705BEB">
        <w:rPr>
          <w:rFonts w:ascii="Times New Roman" w:eastAsia="MS Mincho" w:hAnsi="Times New Roman" w:cs="Courier New"/>
          <w:color w:val="000000"/>
          <w:sz w:val="28"/>
          <w:szCs w:val="28"/>
        </w:rPr>
        <w:t>К</w:t>
      </w:r>
      <w:r w:rsidRPr="000064BB">
        <w:rPr>
          <w:rFonts w:ascii="Times New Roman" w:eastAsia="MS Mincho" w:hAnsi="Times New Roman" w:cs="Courier New"/>
          <w:color w:val="000000"/>
          <w:sz w:val="28"/>
          <w:szCs w:val="28"/>
        </w:rPr>
        <w:t>ритериями оценки развития наркоситуации в Росси</w:t>
      </w:r>
      <w:r w:rsidRPr="000064BB">
        <w:rPr>
          <w:rFonts w:ascii="Times New Roman" w:eastAsia="MS Mincho" w:hAnsi="Times New Roman" w:cs="Courier New"/>
          <w:color w:val="000000"/>
          <w:sz w:val="28"/>
          <w:szCs w:val="28"/>
        </w:rPr>
        <w:t>й</w:t>
      </w:r>
      <w:r w:rsidRPr="000064BB">
        <w:rPr>
          <w:rFonts w:ascii="Times New Roman" w:eastAsia="MS Mincho" w:hAnsi="Times New Roman" w:cs="Courier New"/>
          <w:color w:val="000000"/>
          <w:sz w:val="28"/>
          <w:szCs w:val="28"/>
        </w:rPr>
        <w:t xml:space="preserve">ской Федерации и ее субъектах обстановка в Чеченской Республике </w:t>
      </w:r>
      <w:r w:rsidR="00A45E73" w:rsidRPr="000064BB">
        <w:rPr>
          <w:rFonts w:ascii="Times New Roman" w:eastAsia="MS Mincho" w:hAnsi="Times New Roman" w:cs="Courier New"/>
          <w:color w:val="000000"/>
          <w:sz w:val="28"/>
          <w:szCs w:val="28"/>
        </w:rPr>
        <w:t>по</w:t>
      </w:r>
      <w:r w:rsidRPr="000064BB">
        <w:rPr>
          <w:rFonts w:ascii="Times New Roman" w:eastAsia="MS Mincho" w:hAnsi="Times New Roman" w:cs="Courier New"/>
          <w:color w:val="000000"/>
          <w:sz w:val="28"/>
          <w:szCs w:val="28"/>
        </w:rPr>
        <w:t xml:space="preserve"> итогам 201</w:t>
      </w:r>
      <w:r w:rsidR="001F38F2">
        <w:rPr>
          <w:rFonts w:ascii="Times New Roman" w:eastAsia="MS Mincho" w:hAnsi="Times New Roman" w:cs="Courier New"/>
          <w:color w:val="000000"/>
          <w:sz w:val="28"/>
          <w:szCs w:val="28"/>
        </w:rPr>
        <w:t>7</w:t>
      </w:r>
      <w:r w:rsidRPr="000064BB">
        <w:rPr>
          <w:rFonts w:ascii="Times New Roman" w:eastAsia="MS Mincho" w:hAnsi="Times New Roman" w:cs="Courier New"/>
          <w:color w:val="000000"/>
          <w:sz w:val="28"/>
          <w:szCs w:val="28"/>
        </w:rPr>
        <w:t xml:space="preserve"> года </w:t>
      </w:r>
      <w:r w:rsidR="00A45E73" w:rsidRPr="000064BB">
        <w:rPr>
          <w:rFonts w:ascii="Times New Roman" w:eastAsia="MS Mincho" w:hAnsi="Times New Roman" w:cs="Courier New"/>
          <w:color w:val="000000"/>
          <w:sz w:val="28"/>
          <w:szCs w:val="28"/>
        </w:rPr>
        <w:t>определяется</w:t>
      </w:r>
      <w:r w:rsidRPr="000064BB">
        <w:rPr>
          <w:rFonts w:ascii="Times New Roman" w:eastAsia="MS Mincho" w:hAnsi="Times New Roman" w:cs="Courier New"/>
          <w:color w:val="000000"/>
          <w:sz w:val="28"/>
          <w:szCs w:val="28"/>
        </w:rPr>
        <w:t xml:space="preserve"> следующим образом:</w:t>
      </w:r>
    </w:p>
    <w:p w:rsidR="004E4D4C" w:rsidRPr="000064BB" w:rsidRDefault="00776770" w:rsidP="00AD21E2">
      <w:pPr>
        <w:autoSpaceDE w:val="0"/>
        <w:autoSpaceDN w:val="0"/>
        <w:adjustRightInd w:val="0"/>
        <w:spacing w:after="0"/>
        <w:ind w:firstLine="851"/>
        <w:jc w:val="both"/>
        <w:rPr>
          <w:rFonts w:ascii="Times New Roman" w:eastAsia="MS Mincho" w:hAnsi="Times New Roman" w:cs="Courier New"/>
          <w:color w:val="000000"/>
          <w:sz w:val="28"/>
          <w:szCs w:val="28"/>
        </w:rPr>
      </w:pPr>
      <w:r w:rsidRPr="000064BB">
        <w:rPr>
          <w:rFonts w:ascii="Times New Roman" w:eastAsia="MS Mincho" w:hAnsi="Times New Roman" w:cs="Courier New"/>
          <w:color w:val="000000"/>
          <w:sz w:val="28"/>
          <w:szCs w:val="28"/>
        </w:rPr>
        <w:t>-</w:t>
      </w:r>
      <w:r w:rsidRPr="000064BB">
        <w:rPr>
          <w:rFonts w:ascii="Times New Roman" w:eastAsia="MS Mincho" w:hAnsi="Times New Roman" w:cs="Courier New"/>
          <w:color w:val="000000"/>
          <w:sz w:val="28"/>
          <w:szCs w:val="28"/>
        </w:rPr>
        <w:tab/>
      </w:r>
      <w:r w:rsidR="004E4D4C" w:rsidRPr="000064BB">
        <w:rPr>
          <w:rFonts w:ascii="Times New Roman" w:eastAsia="MS Mincho" w:hAnsi="Times New Roman" w:cs="Courier New"/>
          <w:color w:val="000000"/>
          <w:sz w:val="28"/>
          <w:szCs w:val="28"/>
        </w:rPr>
        <w:t>распространенност</w:t>
      </w:r>
      <w:r w:rsidR="00A45E73" w:rsidRPr="000064BB">
        <w:rPr>
          <w:rFonts w:ascii="Times New Roman" w:eastAsia="MS Mincho" w:hAnsi="Times New Roman" w:cs="Courier New"/>
          <w:color w:val="000000"/>
          <w:sz w:val="28"/>
          <w:szCs w:val="28"/>
        </w:rPr>
        <w:t xml:space="preserve">ь </w:t>
      </w:r>
      <w:r w:rsidR="004E4D4C" w:rsidRPr="000064BB">
        <w:rPr>
          <w:rFonts w:ascii="Times New Roman" w:eastAsia="MS Mincho" w:hAnsi="Times New Roman" w:cs="Courier New"/>
          <w:color w:val="000000"/>
          <w:sz w:val="28"/>
          <w:szCs w:val="28"/>
        </w:rPr>
        <w:t>противоправных деяний в сфере незаконного оборота наркотиков в расчете на 100 тыс. населения – состояние удовлетворител</w:t>
      </w:r>
      <w:r w:rsidR="004E4D4C" w:rsidRPr="000064BB">
        <w:rPr>
          <w:rFonts w:ascii="Times New Roman" w:eastAsia="MS Mincho" w:hAnsi="Times New Roman" w:cs="Courier New"/>
          <w:color w:val="000000"/>
          <w:sz w:val="28"/>
          <w:szCs w:val="28"/>
        </w:rPr>
        <w:t>ь</w:t>
      </w:r>
      <w:r w:rsidR="004E4D4C" w:rsidRPr="000064BB">
        <w:rPr>
          <w:rFonts w:ascii="Times New Roman" w:eastAsia="MS Mincho" w:hAnsi="Times New Roman" w:cs="Courier New"/>
          <w:color w:val="000000"/>
          <w:sz w:val="28"/>
          <w:szCs w:val="28"/>
        </w:rPr>
        <w:t>ное (в</w:t>
      </w:r>
      <w:r w:rsidR="00FA73F1" w:rsidRPr="000064BB">
        <w:rPr>
          <w:rFonts w:ascii="Times New Roman" w:eastAsia="MS Mincho" w:hAnsi="Times New Roman" w:cs="Courier New"/>
          <w:color w:val="000000"/>
          <w:sz w:val="28"/>
          <w:szCs w:val="28"/>
        </w:rPr>
        <w:t xml:space="preserve"> 2013</w:t>
      </w:r>
      <w:r w:rsidR="00CF0427">
        <w:rPr>
          <w:rFonts w:ascii="Times New Roman" w:eastAsia="MS Mincho" w:hAnsi="Times New Roman" w:cs="Courier New"/>
          <w:color w:val="000000"/>
          <w:sz w:val="28"/>
          <w:szCs w:val="28"/>
        </w:rPr>
        <w:t>, 2014</w:t>
      </w:r>
      <w:r w:rsidR="007D3833">
        <w:rPr>
          <w:rFonts w:ascii="Times New Roman" w:eastAsia="MS Mincho" w:hAnsi="Times New Roman" w:cs="Courier New"/>
          <w:color w:val="000000"/>
          <w:sz w:val="28"/>
          <w:szCs w:val="28"/>
        </w:rPr>
        <w:t>, 2015</w:t>
      </w:r>
      <w:r w:rsidR="001F38F2">
        <w:rPr>
          <w:rFonts w:ascii="Times New Roman" w:eastAsia="MS Mincho" w:hAnsi="Times New Roman" w:cs="Courier New"/>
          <w:color w:val="000000"/>
          <w:sz w:val="28"/>
          <w:szCs w:val="28"/>
        </w:rPr>
        <w:t>, 2016</w:t>
      </w:r>
      <w:r w:rsidR="00CF0427">
        <w:rPr>
          <w:rFonts w:ascii="Times New Roman" w:eastAsia="MS Mincho" w:hAnsi="Times New Roman" w:cs="Courier New"/>
          <w:color w:val="000000"/>
          <w:sz w:val="28"/>
          <w:szCs w:val="28"/>
        </w:rPr>
        <w:t xml:space="preserve"> </w:t>
      </w:r>
      <w:r w:rsidR="004E4D4C" w:rsidRPr="000064BB">
        <w:rPr>
          <w:rFonts w:ascii="Times New Roman" w:eastAsia="MS Mincho" w:hAnsi="Times New Roman" w:cs="Courier New"/>
          <w:color w:val="000000"/>
          <w:sz w:val="28"/>
          <w:szCs w:val="28"/>
        </w:rPr>
        <w:t>г</w:t>
      </w:r>
      <w:r w:rsidR="00706417" w:rsidRPr="000064BB">
        <w:rPr>
          <w:rFonts w:ascii="Times New Roman" w:eastAsia="MS Mincho" w:hAnsi="Times New Roman" w:cs="Courier New"/>
          <w:color w:val="000000"/>
          <w:sz w:val="28"/>
          <w:szCs w:val="28"/>
        </w:rPr>
        <w:t>.г.</w:t>
      </w:r>
      <w:r w:rsidR="004E4D4C" w:rsidRPr="000064BB">
        <w:rPr>
          <w:rFonts w:ascii="Times New Roman" w:eastAsia="MS Mincho" w:hAnsi="Times New Roman" w:cs="Courier New"/>
          <w:color w:val="000000"/>
          <w:sz w:val="28"/>
          <w:szCs w:val="28"/>
        </w:rPr>
        <w:t xml:space="preserve"> - удовлетворительное);</w:t>
      </w:r>
    </w:p>
    <w:p w:rsidR="004E4D4C" w:rsidRPr="001566F2" w:rsidRDefault="00776770" w:rsidP="00AD21E2">
      <w:pPr>
        <w:autoSpaceDE w:val="0"/>
        <w:autoSpaceDN w:val="0"/>
        <w:adjustRightInd w:val="0"/>
        <w:spacing w:after="0"/>
        <w:ind w:firstLine="851"/>
        <w:jc w:val="both"/>
        <w:rPr>
          <w:rFonts w:ascii="Times New Roman" w:eastAsia="MS Mincho" w:hAnsi="Times New Roman" w:cs="Courier New"/>
          <w:color w:val="000000"/>
          <w:sz w:val="28"/>
          <w:szCs w:val="28"/>
        </w:rPr>
      </w:pPr>
      <w:r w:rsidRPr="000064BB">
        <w:rPr>
          <w:rFonts w:ascii="Times New Roman" w:eastAsia="MS Mincho" w:hAnsi="Times New Roman" w:cs="Courier New"/>
          <w:color w:val="000000"/>
          <w:sz w:val="28"/>
          <w:szCs w:val="28"/>
        </w:rPr>
        <w:t>-</w:t>
      </w:r>
      <w:r w:rsidRPr="000064BB">
        <w:rPr>
          <w:rFonts w:ascii="Times New Roman" w:eastAsia="MS Mincho" w:hAnsi="Times New Roman" w:cs="Courier New"/>
          <w:color w:val="000000"/>
          <w:sz w:val="28"/>
          <w:szCs w:val="28"/>
        </w:rPr>
        <w:tab/>
      </w:r>
      <w:r w:rsidR="00A45E73" w:rsidRPr="000064BB">
        <w:rPr>
          <w:rFonts w:ascii="Times New Roman" w:eastAsia="MS Mincho" w:hAnsi="Times New Roman" w:cs="Courier New"/>
          <w:color w:val="000000"/>
          <w:sz w:val="28"/>
          <w:szCs w:val="28"/>
        </w:rPr>
        <w:t>в</w:t>
      </w:r>
      <w:r w:rsidR="004E4D4C" w:rsidRPr="000064BB">
        <w:rPr>
          <w:rFonts w:ascii="Times New Roman" w:eastAsia="MS Mincho" w:hAnsi="Times New Roman" w:cs="Courier New"/>
          <w:color w:val="000000"/>
          <w:sz w:val="28"/>
          <w:szCs w:val="28"/>
        </w:rPr>
        <w:t xml:space="preserve"> сфере криминальной пораженности (числа лиц, совершивших нарк</w:t>
      </w:r>
      <w:r w:rsidR="004E4D4C" w:rsidRPr="000064BB">
        <w:rPr>
          <w:rFonts w:ascii="Times New Roman" w:eastAsia="MS Mincho" w:hAnsi="Times New Roman" w:cs="Courier New"/>
          <w:color w:val="000000"/>
          <w:sz w:val="28"/>
          <w:szCs w:val="28"/>
        </w:rPr>
        <w:t>о</w:t>
      </w:r>
      <w:r w:rsidR="004E4D4C" w:rsidRPr="000064BB">
        <w:rPr>
          <w:rFonts w:ascii="Times New Roman" w:eastAsia="MS Mincho" w:hAnsi="Times New Roman" w:cs="Courier New"/>
          <w:color w:val="000000"/>
          <w:sz w:val="28"/>
          <w:szCs w:val="28"/>
        </w:rPr>
        <w:t xml:space="preserve">преступления, на 100 тыс. населения) – состояние </w:t>
      </w:r>
      <w:r w:rsidR="00A56A2D">
        <w:rPr>
          <w:rFonts w:ascii="Times New Roman" w:eastAsia="MS Mincho" w:hAnsi="Times New Roman" w:cs="Courier New"/>
          <w:color w:val="000000"/>
          <w:sz w:val="28"/>
          <w:szCs w:val="28"/>
        </w:rPr>
        <w:t>кризисное</w:t>
      </w:r>
      <w:r w:rsidR="00CF0427">
        <w:rPr>
          <w:rFonts w:ascii="Times New Roman" w:eastAsia="MS Mincho" w:hAnsi="Times New Roman" w:cs="Courier New"/>
          <w:color w:val="000000"/>
          <w:sz w:val="28"/>
          <w:szCs w:val="28"/>
        </w:rPr>
        <w:t xml:space="preserve"> </w:t>
      </w:r>
      <w:r w:rsidR="004E4D4C" w:rsidRPr="000064BB">
        <w:rPr>
          <w:rFonts w:ascii="Times New Roman" w:eastAsia="MS Mincho" w:hAnsi="Times New Roman" w:cs="Courier New"/>
          <w:color w:val="000000"/>
          <w:sz w:val="28"/>
          <w:szCs w:val="28"/>
        </w:rPr>
        <w:t>(в</w:t>
      </w:r>
      <w:r w:rsidR="00706417" w:rsidRPr="000064BB">
        <w:rPr>
          <w:rFonts w:ascii="Times New Roman" w:eastAsia="MS Mincho" w:hAnsi="Times New Roman" w:cs="Courier New"/>
          <w:color w:val="000000"/>
          <w:sz w:val="28"/>
          <w:szCs w:val="28"/>
        </w:rPr>
        <w:t xml:space="preserve"> </w:t>
      </w:r>
      <w:r w:rsidR="00FA73F1" w:rsidRPr="000064BB">
        <w:rPr>
          <w:rFonts w:ascii="Times New Roman" w:eastAsia="MS Mincho" w:hAnsi="Times New Roman" w:cs="Courier New"/>
          <w:color w:val="000000"/>
          <w:sz w:val="28"/>
          <w:szCs w:val="28"/>
        </w:rPr>
        <w:t>2013</w:t>
      </w:r>
      <w:r w:rsidR="007D3833">
        <w:rPr>
          <w:rFonts w:ascii="Times New Roman" w:eastAsia="MS Mincho" w:hAnsi="Times New Roman" w:cs="Courier New"/>
          <w:color w:val="000000"/>
          <w:sz w:val="28"/>
          <w:szCs w:val="28"/>
        </w:rPr>
        <w:t>, 2015</w:t>
      </w:r>
      <w:r w:rsidR="00A56A2D">
        <w:rPr>
          <w:rFonts w:ascii="Times New Roman" w:eastAsia="MS Mincho" w:hAnsi="Times New Roman" w:cs="Courier New"/>
          <w:color w:val="000000"/>
          <w:sz w:val="28"/>
          <w:szCs w:val="28"/>
        </w:rPr>
        <w:t>, 2016</w:t>
      </w:r>
      <w:r w:rsidR="00CF0427">
        <w:rPr>
          <w:rFonts w:ascii="Times New Roman" w:eastAsia="MS Mincho" w:hAnsi="Times New Roman" w:cs="Courier New"/>
          <w:color w:val="000000"/>
          <w:sz w:val="28"/>
          <w:szCs w:val="28"/>
        </w:rPr>
        <w:t>г.г.</w:t>
      </w:r>
      <w:r w:rsidR="00CF0427" w:rsidRPr="00CF0427">
        <w:rPr>
          <w:rFonts w:ascii="Times New Roman" w:eastAsia="MS Mincho" w:hAnsi="Times New Roman" w:cs="Courier New"/>
          <w:color w:val="000000"/>
          <w:sz w:val="28"/>
          <w:szCs w:val="28"/>
        </w:rPr>
        <w:t xml:space="preserve"> </w:t>
      </w:r>
      <w:r w:rsidR="00CF0427">
        <w:rPr>
          <w:rFonts w:ascii="Times New Roman" w:eastAsia="MS Mincho" w:hAnsi="Times New Roman" w:cs="Courier New"/>
          <w:color w:val="000000"/>
          <w:sz w:val="28"/>
          <w:szCs w:val="28"/>
        </w:rPr>
        <w:t>–</w:t>
      </w:r>
      <w:r w:rsidR="00CF0427" w:rsidRPr="000064BB">
        <w:rPr>
          <w:rFonts w:ascii="Times New Roman" w:eastAsia="MS Mincho" w:hAnsi="Times New Roman" w:cs="Courier New"/>
          <w:color w:val="000000"/>
          <w:sz w:val="28"/>
          <w:szCs w:val="28"/>
        </w:rPr>
        <w:t xml:space="preserve"> напряженное</w:t>
      </w:r>
      <w:r w:rsidR="00CF0427">
        <w:rPr>
          <w:rFonts w:ascii="Times New Roman" w:eastAsia="MS Mincho" w:hAnsi="Times New Roman" w:cs="Courier New"/>
          <w:color w:val="000000"/>
          <w:sz w:val="28"/>
          <w:szCs w:val="28"/>
        </w:rPr>
        <w:t xml:space="preserve">, </w:t>
      </w:r>
      <w:r w:rsidR="00CF0427" w:rsidRPr="001566F2">
        <w:rPr>
          <w:rFonts w:ascii="Times New Roman" w:eastAsia="MS Mincho" w:hAnsi="Times New Roman" w:cs="Courier New"/>
          <w:color w:val="000000"/>
          <w:sz w:val="28"/>
          <w:szCs w:val="28"/>
        </w:rPr>
        <w:t>2014</w:t>
      </w:r>
      <w:r w:rsidR="004E4D4C" w:rsidRPr="001566F2">
        <w:rPr>
          <w:rFonts w:ascii="Times New Roman" w:eastAsia="MS Mincho" w:hAnsi="Times New Roman" w:cs="Courier New"/>
          <w:color w:val="000000"/>
          <w:sz w:val="28"/>
          <w:szCs w:val="28"/>
        </w:rPr>
        <w:t xml:space="preserve"> </w:t>
      </w:r>
      <w:r w:rsidR="00706417" w:rsidRPr="001566F2">
        <w:rPr>
          <w:rFonts w:ascii="Times New Roman" w:eastAsia="MS Mincho" w:hAnsi="Times New Roman" w:cs="Courier New"/>
          <w:color w:val="000000"/>
          <w:sz w:val="28"/>
          <w:szCs w:val="28"/>
        </w:rPr>
        <w:t>г.</w:t>
      </w:r>
      <w:r w:rsidR="00CF0427" w:rsidRPr="001566F2">
        <w:rPr>
          <w:rFonts w:ascii="Times New Roman" w:eastAsia="MS Mincho" w:hAnsi="Times New Roman" w:cs="Courier New"/>
          <w:color w:val="000000"/>
          <w:sz w:val="28"/>
          <w:szCs w:val="28"/>
        </w:rPr>
        <w:t xml:space="preserve"> удовлетворительное</w:t>
      </w:r>
      <w:r w:rsidR="004E4D4C" w:rsidRPr="001566F2">
        <w:rPr>
          <w:rFonts w:ascii="Times New Roman" w:eastAsia="MS Mincho" w:hAnsi="Times New Roman" w:cs="Courier New"/>
          <w:color w:val="000000"/>
          <w:sz w:val="28"/>
          <w:szCs w:val="28"/>
        </w:rPr>
        <w:t>);</w:t>
      </w:r>
    </w:p>
    <w:p w:rsidR="007A010F" w:rsidRDefault="00776770" w:rsidP="00AD21E2">
      <w:pPr>
        <w:autoSpaceDE w:val="0"/>
        <w:autoSpaceDN w:val="0"/>
        <w:adjustRightInd w:val="0"/>
        <w:spacing w:after="0"/>
        <w:ind w:firstLine="851"/>
        <w:jc w:val="both"/>
        <w:rPr>
          <w:rFonts w:ascii="Times New Roman" w:eastAsia="MS Mincho" w:hAnsi="Times New Roman" w:cs="Courier New"/>
          <w:color w:val="000000"/>
          <w:sz w:val="28"/>
          <w:szCs w:val="28"/>
        </w:rPr>
      </w:pPr>
      <w:r w:rsidRPr="000064BB">
        <w:rPr>
          <w:rFonts w:ascii="Times New Roman" w:eastAsia="MS Mincho" w:hAnsi="Times New Roman" w:cs="Courier New"/>
          <w:color w:val="000000"/>
          <w:sz w:val="28"/>
          <w:szCs w:val="28"/>
        </w:rPr>
        <w:t>-</w:t>
      </w:r>
      <w:r w:rsidRPr="000064BB">
        <w:rPr>
          <w:rFonts w:ascii="Times New Roman" w:eastAsia="MS Mincho" w:hAnsi="Times New Roman" w:cs="Courier New"/>
          <w:color w:val="000000"/>
          <w:sz w:val="28"/>
          <w:szCs w:val="28"/>
        </w:rPr>
        <w:tab/>
      </w:r>
      <w:r w:rsidR="00A45E73" w:rsidRPr="000064BB">
        <w:rPr>
          <w:rFonts w:ascii="Times New Roman" w:eastAsia="MS Mincho" w:hAnsi="Times New Roman" w:cs="Courier New"/>
          <w:color w:val="000000"/>
          <w:sz w:val="28"/>
          <w:szCs w:val="28"/>
        </w:rPr>
        <w:t>у</w:t>
      </w:r>
      <w:r w:rsidR="004E4D4C" w:rsidRPr="000064BB">
        <w:rPr>
          <w:rFonts w:ascii="Times New Roman" w:eastAsia="MS Mincho" w:hAnsi="Times New Roman" w:cs="Courier New"/>
          <w:color w:val="000000"/>
          <w:sz w:val="28"/>
          <w:szCs w:val="28"/>
        </w:rPr>
        <w:t>дельный вес наркопреступлений в общем количестве зарегистрир</w:t>
      </w:r>
      <w:r w:rsidR="004E4D4C" w:rsidRPr="000064BB">
        <w:rPr>
          <w:rFonts w:ascii="Times New Roman" w:eastAsia="MS Mincho" w:hAnsi="Times New Roman" w:cs="Courier New"/>
          <w:color w:val="000000"/>
          <w:sz w:val="28"/>
          <w:szCs w:val="28"/>
        </w:rPr>
        <w:t>о</w:t>
      </w:r>
      <w:r w:rsidR="004E4D4C" w:rsidRPr="000064BB">
        <w:rPr>
          <w:rFonts w:ascii="Times New Roman" w:eastAsia="MS Mincho" w:hAnsi="Times New Roman" w:cs="Courier New"/>
          <w:color w:val="000000"/>
          <w:sz w:val="28"/>
          <w:szCs w:val="28"/>
        </w:rPr>
        <w:t>ванных преступных деяний – состояние кризисное (в</w:t>
      </w:r>
      <w:r w:rsidR="00706417" w:rsidRPr="000064BB">
        <w:rPr>
          <w:rFonts w:ascii="Times New Roman" w:eastAsia="MS Mincho" w:hAnsi="Times New Roman" w:cs="Courier New"/>
          <w:color w:val="000000"/>
          <w:sz w:val="28"/>
          <w:szCs w:val="28"/>
        </w:rPr>
        <w:t xml:space="preserve"> 2012</w:t>
      </w:r>
      <w:r w:rsidR="00FA73F1" w:rsidRPr="000064BB">
        <w:rPr>
          <w:rFonts w:ascii="Times New Roman" w:eastAsia="MS Mincho" w:hAnsi="Times New Roman" w:cs="Courier New"/>
          <w:color w:val="000000"/>
          <w:sz w:val="28"/>
          <w:szCs w:val="28"/>
        </w:rPr>
        <w:t>,</w:t>
      </w:r>
      <w:r w:rsidR="004E4D4C" w:rsidRPr="000064BB">
        <w:rPr>
          <w:rFonts w:ascii="Times New Roman" w:eastAsia="MS Mincho" w:hAnsi="Times New Roman" w:cs="Courier New"/>
          <w:color w:val="000000"/>
          <w:sz w:val="28"/>
          <w:szCs w:val="28"/>
        </w:rPr>
        <w:t xml:space="preserve"> </w:t>
      </w:r>
      <w:r w:rsidR="00FA73F1" w:rsidRPr="000064BB">
        <w:rPr>
          <w:rFonts w:ascii="Times New Roman" w:eastAsia="MS Mincho" w:hAnsi="Times New Roman" w:cs="Courier New"/>
          <w:color w:val="000000"/>
          <w:sz w:val="28"/>
          <w:szCs w:val="28"/>
        </w:rPr>
        <w:t>2013</w:t>
      </w:r>
      <w:r w:rsidR="00CF0427">
        <w:rPr>
          <w:rFonts w:ascii="Times New Roman" w:eastAsia="MS Mincho" w:hAnsi="Times New Roman" w:cs="Courier New"/>
          <w:color w:val="000000"/>
          <w:sz w:val="28"/>
          <w:szCs w:val="28"/>
        </w:rPr>
        <w:t>, 2014</w:t>
      </w:r>
      <w:r w:rsidR="007D3833">
        <w:rPr>
          <w:rFonts w:ascii="Times New Roman" w:eastAsia="MS Mincho" w:hAnsi="Times New Roman" w:cs="Courier New"/>
          <w:color w:val="000000"/>
          <w:sz w:val="28"/>
          <w:szCs w:val="28"/>
        </w:rPr>
        <w:t>, 2015</w:t>
      </w:r>
      <w:r w:rsidR="00156487">
        <w:rPr>
          <w:rFonts w:ascii="Times New Roman" w:eastAsia="MS Mincho" w:hAnsi="Times New Roman" w:cs="Courier New"/>
          <w:color w:val="000000"/>
          <w:sz w:val="28"/>
          <w:szCs w:val="28"/>
        </w:rPr>
        <w:t>, 2016</w:t>
      </w:r>
      <w:r w:rsidR="00FA73F1" w:rsidRPr="000064BB">
        <w:rPr>
          <w:rFonts w:ascii="Times New Roman" w:eastAsia="MS Mincho" w:hAnsi="Times New Roman" w:cs="Courier New"/>
          <w:color w:val="000000"/>
          <w:sz w:val="28"/>
          <w:szCs w:val="28"/>
        </w:rPr>
        <w:t xml:space="preserve"> </w:t>
      </w:r>
      <w:r w:rsidR="004B40C2" w:rsidRPr="000064BB">
        <w:rPr>
          <w:rFonts w:ascii="Times New Roman" w:eastAsia="MS Mincho" w:hAnsi="Times New Roman" w:cs="Courier New"/>
          <w:color w:val="000000"/>
          <w:sz w:val="28"/>
          <w:szCs w:val="28"/>
        </w:rPr>
        <w:t>гг.</w:t>
      </w:r>
      <w:r w:rsidR="004E4D4C" w:rsidRPr="000064BB">
        <w:rPr>
          <w:rFonts w:ascii="Times New Roman" w:eastAsia="MS Mincho" w:hAnsi="Times New Roman" w:cs="Courier New"/>
          <w:color w:val="000000"/>
          <w:sz w:val="28"/>
          <w:szCs w:val="28"/>
        </w:rPr>
        <w:t xml:space="preserve"> - кризи</w:t>
      </w:r>
      <w:r w:rsidR="004E4D4C" w:rsidRPr="000064BB">
        <w:rPr>
          <w:rFonts w:ascii="Times New Roman" w:eastAsia="MS Mincho" w:hAnsi="Times New Roman" w:cs="Courier New"/>
          <w:color w:val="000000"/>
          <w:sz w:val="28"/>
          <w:szCs w:val="28"/>
        </w:rPr>
        <w:t>с</w:t>
      </w:r>
      <w:r w:rsidR="004E4D4C" w:rsidRPr="000064BB">
        <w:rPr>
          <w:rFonts w:ascii="Times New Roman" w:eastAsia="MS Mincho" w:hAnsi="Times New Roman" w:cs="Courier New"/>
          <w:color w:val="000000"/>
          <w:sz w:val="28"/>
          <w:szCs w:val="28"/>
        </w:rPr>
        <w:t>ное);</w:t>
      </w:r>
      <w:r w:rsidR="00DC0C1A">
        <w:rPr>
          <w:rFonts w:ascii="Times New Roman" w:eastAsia="MS Mincho" w:hAnsi="Times New Roman" w:cs="Courier New"/>
          <w:color w:val="000000"/>
          <w:sz w:val="28"/>
          <w:szCs w:val="28"/>
        </w:rPr>
        <w:t xml:space="preserve"> </w:t>
      </w:r>
    </w:p>
    <w:p w:rsidR="004E4D4C" w:rsidRPr="001566F2" w:rsidRDefault="007A010F" w:rsidP="00AD21E2">
      <w:pPr>
        <w:autoSpaceDE w:val="0"/>
        <w:autoSpaceDN w:val="0"/>
        <w:adjustRightInd w:val="0"/>
        <w:spacing w:after="0"/>
        <w:ind w:firstLine="851"/>
        <w:jc w:val="both"/>
        <w:rPr>
          <w:rFonts w:ascii="Times New Roman" w:eastAsia="MS Mincho" w:hAnsi="Times New Roman" w:cs="Courier New"/>
          <w:color w:val="000000"/>
          <w:sz w:val="28"/>
          <w:szCs w:val="28"/>
        </w:rPr>
      </w:pPr>
      <w:r w:rsidRPr="000064BB">
        <w:rPr>
          <w:rFonts w:ascii="Times New Roman" w:eastAsia="MS Mincho" w:hAnsi="Times New Roman" w:cs="Courier New"/>
          <w:color w:val="000000"/>
          <w:sz w:val="28"/>
          <w:szCs w:val="28"/>
        </w:rPr>
        <w:t xml:space="preserve"> </w:t>
      </w:r>
      <w:r w:rsidR="00776770" w:rsidRPr="000064BB">
        <w:rPr>
          <w:rFonts w:ascii="Times New Roman" w:eastAsia="MS Mincho" w:hAnsi="Times New Roman" w:cs="Courier New"/>
          <w:color w:val="000000"/>
          <w:sz w:val="28"/>
          <w:szCs w:val="28"/>
        </w:rPr>
        <w:t>-</w:t>
      </w:r>
      <w:r w:rsidR="00776770" w:rsidRPr="000064BB">
        <w:rPr>
          <w:rFonts w:ascii="Times New Roman" w:eastAsia="MS Mincho" w:hAnsi="Times New Roman" w:cs="Courier New"/>
          <w:color w:val="000000"/>
          <w:sz w:val="28"/>
          <w:szCs w:val="28"/>
        </w:rPr>
        <w:tab/>
      </w:r>
      <w:r w:rsidR="00A45E73" w:rsidRPr="000064BB">
        <w:rPr>
          <w:rFonts w:ascii="Times New Roman" w:eastAsia="MS Mincho" w:hAnsi="Times New Roman" w:cs="Courier New"/>
          <w:color w:val="000000"/>
          <w:sz w:val="28"/>
          <w:szCs w:val="28"/>
        </w:rPr>
        <w:t>у</w:t>
      </w:r>
      <w:r w:rsidR="004E4D4C" w:rsidRPr="000064BB">
        <w:rPr>
          <w:rFonts w:ascii="Times New Roman" w:eastAsia="MS Mincho" w:hAnsi="Times New Roman" w:cs="Courier New"/>
          <w:color w:val="000000"/>
          <w:sz w:val="28"/>
          <w:szCs w:val="28"/>
        </w:rPr>
        <w:t>дельный вес лиц, осужденных за совершение наркопреступлений,</w:t>
      </w:r>
      <w:r w:rsidR="00F30F4F" w:rsidRPr="000064BB">
        <w:rPr>
          <w:rFonts w:ascii="Times New Roman" w:eastAsia="MS Mincho" w:hAnsi="Times New Roman" w:cs="Courier New"/>
          <w:color w:val="000000"/>
          <w:sz w:val="28"/>
          <w:szCs w:val="28"/>
        </w:rPr>
        <w:t xml:space="preserve"> </w:t>
      </w:r>
      <w:r w:rsidR="004E4D4C" w:rsidRPr="000064BB">
        <w:rPr>
          <w:rFonts w:ascii="Times New Roman" w:eastAsia="MS Mincho" w:hAnsi="Times New Roman" w:cs="Courier New"/>
          <w:color w:val="000000"/>
          <w:sz w:val="28"/>
          <w:szCs w:val="28"/>
        </w:rPr>
        <w:t>в общем числе осужденных – состояние кризисное (в</w:t>
      </w:r>
      <w:r w:rsidR="00FA73F1" w:rsidRPr="000064BB">
        <w:rPr>
          <w:rFonts w:ascii="Times New Roman" w:eastAsia="MS Mincho" w:hAnsi="Times New Roman" w:cs="Courier New"/>
          <w:color w:val="000000"/>
          <w:sz w:val="28"/>
          <w:szCs w:val="28"/>
        </w:rPr>
        <w:t xml:space="preserve"> 2013</w:t>
      </w:r>
      <w:r w:rsidR="00CF0427">
        <w:rPr>
          <w:rFonts w:ascii="Times New Roman" w:eastAsia="MS Mincho" w:hAnsi="Times New Roman" w:cs="Courier New"/>
          <w:color w:val="000000"/>
          <w:sz w:val="28"/>
          <w:szCs w:val="28"/>
        </w:rPr>
        <w:t>, 2014</w:t>
      </w:r>
      <w:r w:rsidR="007D3833">
        <w:rPr>
          <w:rFonts w:ascii="Times New Roman" w:eastAsia="MS Mincho" w:hAnsi="Times New Roman" w:cs="Courier New"/>
          <w:color w:val="000000"/>
          <w:sz w:val="28"/>
          <w:szCs w:val="28"/>
        </w:rPr>
        <w:t>, 2015</w:t>
      </w:r>
      <w:r w:rsidR="00156487">
        <w:rPr>
          <w:rFonts w:ascii="Times New Roman" w:eastAsia="MS Mincho" w:hAnsi="Times New Roman" w:cs="Courier New"/>
          <w:color w:val="000000"/>
          <w:sz w:val="28"/>
          <w:szCs w:val="28"/>
        </w:rPr>
        <w:t>, 2016</w:t>
      </w:r>
      <w:r w:rsidR="00CF0427">
        <w:rPr>
          <w:rFonts w:ascii="Times New Roman" w:eastAsia="MS Mincho" w:hAnsi="Times New Roman" w:cs="Courier New"/>
          <w:color w:val="000000"/>
          <w:sz w:val="28"/>
          <w:szCs w:val="28"/>
        </w:rPr>
        <w:t xml:space="preserve"> </w:t>
      </w:r>
      <w:r w:rsidR="004B40C2" w:rsidRPr="000064BB">
        <w:rPr>
          <w:rFonts w:ascii="Times New Roman" w:eastAsia="MS Mincho" w:hAnsi="Times New Roman" w:cs="Courier New"/>
          <w:color w:val="000000"/>
          <w:sz w:val="28"/>
          <w:szCs w:val="28"/>
        </w:rPr>
        <w:t>гг.</w:t>
      </w:r>
      <w:r w:rsidR="004E4D4C" w:rsidRPr="000064BB">
        <w:rPr>
          <w:rFonts w:ascii="Times New Roman" w:eastAsia="MS Mincho" w:hAnsi="Times New Roman" w:cs="Courier New"/>
          <w:color w:val="000000"/>
          <w:sz w:val="28"/>
          <w:szCs w:val="28"/>
        </w:rPr>
        <w:t xml:space="preserve"> </w:t>
      </w:r>
      <w:r w:rsidR="004E4D4C" w:rsidRPr="001566F2">
        <w:rPr>
          <w:rFonts w:ascii="Times New Roman" w:eastAsia="MS Mincho" w:hAnsi="Times New Roman" w:cs="Courier New"/>
          <w:color w:val="000000"/>
          <w:sz w:val="28"/>
          <w:szCs w:val="28"/>
        </w:rPr>
        <w:t>– кризи</w:t>
      </w:r>
      <w:r w:rsidR="004E4D4C" w:rsidRPr="001566F2">
        <w:rPr>
          <w:rFonts w:ascii="Times New Roman" w:eastAsia="MS Mincho" w:hAnsi="Times New Roman" w:cs="Courier New"/>
          <w:color w:val="000000"/>
          <w:sz w:val="28"/>
          <w:szCs w:val="28"/>
        </w:rPr>
        <w:t>с</w:t>
      </w:r>
      <w:r w:rsidR="004E4D4C" w:rsidRPr="001566F2">
        <w:rPr>
          <w:rFonts w:ascii="Times New Roman" w:eastAsia="MS Mincho" w:hAnsi="Times New Roman" w:cs="Courier New"/>
          <w:color w:val="000000"/>
          <w:sz w:val="28"/>
          <w:szCs w:val="28"/>
        </w:rPr>
        <w:t>ное);</w:t>
      </w:r>
    </w:p>
    <w:p w:rsidR="004E4D4C" w:rsidRPr="001566F2" w:rsidRDefault="00776770" w:rsidP="00AD21E2">
      <w:pPr>
        <w:autoSpaceDE w:val="0"/>
        <w:autoSpaceDN w:val="0"/>
        <w:adjustRightInd w:val="0"/>
        <w:spacing w:after="0"/>
        <w:ind w:firstLine="851"/>
        <w:jc w:val="both"/>
        <w:rPr>
          <w:rFonts w:ascii="Times New Roman" w:eastAsia="MS Mincho" w:hAnsi="Times New Roman" w:cs="Courier New"/>
          <w:color w:val="000000"/>
          <w:sz w:val="28"/>
          <w:szCs w:val="28"/>
        </w:rPr>
      </w:pPr>
      <w:r w:rsidRPr="000064BB">
        <w:rPr>
          <w:rFonts w:ascii="Times New Roman" w:eastAsia="MS Mincho" w:hAnsi="Times New Roman" w:cs="Courier New"/>
          <w:color w:val="000000"/>
          <w:sz w:val="28"/>
          <w:szCs w:val="28"/>
        </w:rPr>
        <w:t>-</w:t>
      </w:r>
      <w:r w:rsidRPr="000064BB">
        <w:rPr>
          <w:rFonts w:ascii="Times New Roman" w:eastAsia="MS Mincho" w:hAnsi="Times New Roman" w:cs="Courier New"/>
          <w:color w:val="000000"/>
          <w:sz w:val="28"/>
          <w:szCs w:val="28"/>
        </w:rPr>
        <w:tab/>
      </w:r>
      <w:r w:rsidR="00A45E73" w:rsidRPr="000064BB">
        <w:rPr>
          <w:rFonts w:ascii="Times New Roman" w:eastAsia="MS Mincho" w:hAnsi="Times New Roman" w:cs="Courier New"/>
          <w:color w:val="000000"/>
          <w:sz w:val="28"/>
          <w:szCs w:val="28"/>
        </w:rPr>
        <w:t>у</w:t>
      </w:r>
      <w:r w:rsidR="004E4D4C" w:rsidRPr="000064BB">
        <w:rPr>
          <w:rFonts w:ascii="Times New Roman" w:eastAsia="MS Mincho" w:hAnsi="Times New Roman" w:cs="Courier New"/>
          <w:color w:val="000000"/>
          <w:sz w:val="28"/>
          <w:szCs w:val="28"/>
        </w:rPr>
        <w:t xml:space="preserve">дельный вес молодежи в общем числе лиц, осужденных за совершение наркопреступлений – состояние </w:t>
      </w:r>
      <w:r w:rsidR="007D3833">
        <w:rPr>
          <w:rFonts w:ascii="Times New Roman" w:eastAsia="MS Mincho" w:hAnsi="Times New Roman" w:cs="Courier New"/>
          <w:color w:val="000000"/>
          <w:sz w:val="28"/>
          <w:szCs w:val="28"/>
        </w:rPr>
        <w:t>тяжелое (</w:t>
      </w:r>
      <w:r w:rsidR="00706417" w:rsidRPr="000064BB">
        <w:rPr>
          <w:rFonts w:ascii="Times New Roman" w:eastAsia="MS Mincho" w:hAnsi="Times New Roman" w:cs="Courier New"/>
          <w:color w:val="000000"/>
          <w:sz w:val="28"/>
          <w:szCs w:val="28"/>
        </w:rPr>
        <w:t xml:space="preserve">в </w:t>
      </w:r>
      <w:r w:rsidR="00FA73F1" w:rsidRPr="000064BB">
        <w:rPr>
          <w:rFonts w:ascii="Times New Roman" w:eastAsia="MS Mincho" w:hAnsi="Times New Roman" w:cs="Courier New"/>
          <w:color w:val="000000"/>
          <w:sz w:val="28"/>
          <w:szCs w:val="28"/>
        </w:rPr>
        <w:t>2013</w:t>
      </w:r>
      <w:r w:rsidR="007D3833">
        <w:rPr>
          <w:rFonts w:ascii="Times New Roman" w:eastAsia="MS Mincho" w:hAnsi="Times New Roman" w:cs="Courier New"/>
          <w:color w:val="000000"/>
          <w:sz w:val="28"/>
          <w:szCs w:val="28"/>
        </w:rPr>
        <w:t>, 2015</w:t>
      </w:r>
      <w:r w:rsidR="00706417" w:rsidRPr="000064BB">
        <w:rPr>
          <w:rFonts w:ascii="Times New Roman" w:eastAsia="MS Mincho" w:hAnsi="Times New Roman" w:cs="Courier New"/>
          <w:color w:val="000000"/>
          <w:sz w:val="28"/>
          <w:szCs w:val="28"/>
        </w:rPr>
        <w:t xml:space="preserve"> год</w:t>
      </w:r>
      <w:r w:rsidR="00FA73F1" w:rsidRPr="000064BB">
        <w:rPr>
          <w:rFonts w:ascii="Times New Roman" w:eastAsia="MS Mincho" w:hAnsi="Times New Roman" w:cs="Courier New"/>
          <w:color w:val="000000"/>
          <w:sz w:val="28"/>
          <w:szCs w:val="28"/>
        </w:rPr>
        <w:t>ах</w:t>
      </w:r>
      <w:r w:rsidR="00706417" w:rsidRPr="000064BB">
        <w:rPr>
          <w:rFonts w:ascii="Times New Roman" w:eastAsia="MS Mincho" w:hAnsi="Times New Roman" w:cs="Courier New"/>
          <w:color w:val="000000"/>
          <w:sz w:val="28"/>
          <w:szCs w:val="28"/>
        </w:rPr>
        <w:t xml:space="preserve"> </w:t>
      </w:r>
      <w:r w:rsidR="00CF0427">
        <w:rPr>
          <w:rFonts w:ascii="Times New Roman" w:eastAsia="MS Mincho" w:hAnsi="Times New Roman" w:cs="Courier New"/>
          <w:color w:val="000000"/>
          <w:sz w:val="28"/>
          <w:szCs w:val="28"/>
        </w:rPr>
        <w:t>–</w:t>
      </w:r>
      <w:r w:rsidR="00706417" w:rsidRPr="000064BB">
        <w:rPr>
          <w:rFonts w:ascii="Times New Roman" w:eastAsia="MS Mincho" w:hAnsi="Times New Roman" w:cs="Courier New"/>
          <w:color w:val="000000"/>
          <w:sz w:val="28"/>
          <w:szCs w:val="28"/>
        </w:rPr>
        <w:t xml:space="preserve"> напряженное</w:t>
      </w:r>
      <w:r w:rsidR="00CF0427">
        <w:rPr>
          <w:rFonts w:ascii="Times New Roman" w:eastAsia="MS Mincho" w:hAnsi="Times New Roman" w:cs="Courier New"/>
          <w:color w:val="000000"/>
          <w:sz w:val="28"/>
          <w:szCs w:val="28"/>
        </w:rPr>
        <w:t xml:space="preserve">, </w:t>
      </w:r>
      <w:r w:rsidR="00CF0427" w:rsidRPr="001566F2">
        <w:rPr>
          <w:rFonts w:ascii="Times New Roman" w:eastAsia="MS Mincho" w:hAnsi="Times New Roman" w:cs="Courier New"/>
          <w:color w:val="000000"/>
          <w:sz w:val="28"/>
          <w:szCs w:val="28"/>
        </w:rPr>
        <w:t>2014</w:t>
      </w:r>
      <w:r w:rsidR="00156487">
        <w:rPr>
          <w:rFonts w:ascii="Times New Roman" w:eastAsia="MS Mincho" w:hAnsi="Times New Roman" w:cs="Courier New"/>
          <w:color w:val="000000"/>
          <w:sz w:val="28"/>
          <w:szCs w:val="28"/>
        </w:rPr>
        <w:t>, 2016</w:t>
      </w:r>
      <w:r w:rsidR="00CF0427" w:rsidRPr="001566F2">
        <w:rPr>
          <w:rFonts w:ascii="Times New Roman" w:eastAsia="MS Mincho" w:hAnsi="Times New Roman" w:cs="Courier New"/>
          <w:color w:val="000000"/>
          <w:sz w:val="28"/>
          <w:szCs w:val="28"/>
        </w:rPr>
        <w:t xml:space="preserve"> г</w:t>
      </w:r>
      <w:r w:rsidR="00C618A5">
        <w:rPr>
          <w:rFonts w:ascii="Times New Roman" w:eastAsia="MS Mincho" w:hAnsi="Times New Roman" w:cs="Courier New"/>
          <w:color w:val="000000"/>
          <w:sz w:val="28"/>
          <w:szCs w:val="28"/>
        </w:rPr>
        <w:t>г.</w:t>
      </w:r>
      <w:r w:rsidR="00CF0427" w:rsidRPr="001566F2">
        <w:rPr>
          <w:rFonts w:ascii="Times New Roman" w:eastAsia="MS Mincho" w:hAnsi="Times New Roman" w:cs="Courier New"/>
          <w:color w:val="000000"/>
          <w:sz w:val="28"/>
          <w:szCs w:val="28"/>
        </w:rPr>
        <w:t xml:space="preserve"> - тяжелое</w:t>
      </w:r>
      <w:r w:rsidR="004E4D4C" w:rsidRPr="001566F2">
        <w:rPr>
          <w:rFonts w:ascii="Times New Roman" w:eastAsia="MS Mincho" w:hAnsi="Times New Roman" w:cs="Courier New"/>
          <w:color w:val="000000"/>
          <w:sz w:val="28"/>
          <w:szCs w:val="28"/>
        </w:rPr>
        <w:t>);</w:t>
      </w:r>
    </w:p>
    <w:p w:rsidR="004E4D4C" w:rsidRPr="001566F2" w:rsidRDefault="00776770" w:rsidP="00AD21E2">
      <w:pPr>
        <w:autoSpaceDE w:val="0"/>
        <w:autoSpaceDN w:val="0"/>
        <w:adjustRightInd w:val="0"/>
        <w:spacing w:after="0"/>
        <w:ind w:firstLine="851"/>
        <w:jc w:val="both"/>
        <w:rPr>
          <w:rFonts w:ascii="Times New Roman" w:eastAsia="MS Mincho" w:hAnsi="Times New Roman" w:cs="Courier New"/>
          <w:color w:val="000000"/>
          <w:sz w:val="28"/>
          <w:szCs w:val="28"/>
        </w:rPr>
      </w:pPr>
      <w:r w:rsidRPr="000064BB">
        <w:rPr>
          <w:rFonts w:ascii="Times New Roman" w:eastAsia="MS Mincho" w:hAnsi="Times New Roman" w:cs="Courier New"/>
          <w:color w:val="000000"/>
          <w:sz w:val="28"/>
          <w:szCs w:val="28"/>
        </w:rPr>
        <w:t>-</w:t>
      </w:r>
      <w:r w:rsidRPr="000064BB">
        <w:rPr>
          <w:rFonts w:ascii="Times New Roman" w:eastAsia="MS Mincho" w:hAnsi="Times New Roman" w:cs="Courier New"/>
          <w:color w:val="000000"/>
          <w:sz w:val="28"/>
          <w:szCs w:val="28"/>
        </w:rPr>
        <w:tab/>
      </w:r>
      <w:r w:rsidR="00A45E73" w:rsidRPr="000064BB">
        <w:rPr>
          <w:rFonts w:ascii="Times New Roman" w:eastAsia="MS Mincho" w:hAnsi="Times New Roman" w:cs="Courier New"/>
          <w:color w:val="000000"/>
          <w:sz w:val="28"/>
          <w:szCs w:val="28"/>
        </w:rPr>
        <w:t>о</w:t>
      </w:r>
      <w:r w:rsidR="004E4D4C" w:rsidRPr="000064BB">
        <w:rPr>
          <w:rFonts w:ascii="Times New Roman" w:eastAsia="MS Mincho" w:hAnsi="Times New Roman" w:cs="Courier New"/>
          <w:color w:val="000000"/>
          <w:sz w:val="28"/>
          <w:szCs w:val="28"/>
        </w:rPr>
        <w:t>бщая заболеваемость наркоманией и обращаемость лиц, употребляющих наркотики с вредными последствиями (на 100 тыс. населения) – с</w:t>
      </w:r>
      <w:r w:rsidR="004E4D4C" w:rsidRPr="000064BB">
        <w:rPr>
          <w:rFonts w:ascii="Times New Roman" w:eastAsia="MS Mincho" w:hAnsi="Times New Roman" w:cs="Courier New"/>
          <w:color w:val="000000"/>
          <w:sz w:val="28"/>
          <w:szCs w:val="28"/>
        </w:rPr>
        <w:t>о</w:t>
      </w:r>
      <w:r w:rsidR="004E4D4C" w:rsidRPr="000064BB">
        <w:rPr>
          <w:rFonts w:ascii="Times New Roman" w:eastAsia="MS Mincho" w:hAnsi="Times New Roman" w:cs="Courier New"/>
          <w:color w:val="000000"/>
          <w:sz w:val="28"/>
          <w:szCs w:val="28"/>
        </w:rPr>
        <w:t xml:space="preserve">стояние </w:t>
      </w:r>
      <w:r w:rsidR="00C618A5">
        <w:rPr>
          <w:rFonts w:ascii="Times New Roman" w:eastAsia="MS Mincho" w:hAnsi="Times New Roman" w:cs="Courier New"/>
          <w:color w:val="000000"/>
          <w:sz w:val="28"/>
          <w:szCs w:val="28"/>
        </w:rPr>
        <w:t>напряженное</w:t>
      </w:r>
      <w:r w:rsidR="007D3833" w:rsidRPr="000064BB">
        <w:rPr>
          <w:rFonts w:ascii="Times New Roman" w:eastAsia="MS Mincho" w:hAnsi="Times New Roman" w:cs="Courier New"/>
          <w:color w:val="000000"/>
          <w:sz w:val="28"/>
          <w:szCs w:val="28"/>
        </w:rPr>
        <w:t xml:space="preserve"> </w:t>
      </w:r>
      <w:r w:rsidR="004E4D4C" w:rsidRPr="000064BB">
        <w:rPr>
          <w:rFonts w:ascii="Times New Roman" w:eastAsia="MS Mincho" w:hAnsi="Times New Roman" w:cs="Courier New"/>
          <w:color w:val="000000"/>
          <w:sz w:val="28"/>
          <w:szCs w:val="28"/>
        </w:rPr>
        <w:t>(в</w:t>
      </w:r>
      <w:r w:rsidR="004E3234" w:rsidRPr="000064BB">
        <w:rPr>
          <w:rFonts w:ascii="Times New Roman" w:eastAsia="MS Mincho" w:hAnsi="Times New Roman" w:cs="Courier New"/>
          <w:color w:val="000000"/>
          <w:sz w:val="28"/>
          <w:szCs w:val="28"/>
        </w:rPr>
        <w:t xml:space="preserve"> </w:t>
      </w:r>
      <w:r w:rsidR="00FA73F1" w:rsidRPr="000064BB">
        <w:rPr>
          <w:rFonts w:ascii="Times New Roman" w:eastAsia="MS Mincho" w:hAnsi="Times New Roman" w:cs="Courier New"/>
          <w:color w:val="000000"/>
          <w:sz w:val="28"/>
          <w:szCs w:val="28"/>
        </w:rPr>
        <w:t>2013</w:t>
      </w:r>
      <w:r w:rsidR="00CF0427">
        <w:rPr>
          <w:rFonts w:ascii="Times New Roman" w:eastAsia="MS Mincho" w:hAnsi="Times New Roman" w:cs="Courier New"/>
          <w:color w:val="000000"/>
          <w:sz w:val="28"/>
          <w:szCs w:val="28"/>
        </w:rPr>
        <w:t>, 2014</w:t>
      </w:r>
      <w:r w:rsidR="007D3833">
        <w:rPr>
          <w:rFonts w:ascii="Times New Roman" w:eastAsia="MS Mincho" w:hAnsi="Times New Roman" w:cs="Courier New"/>
          <w:color w:val="000000"/>
          <w:sz w:val="28"/>
          <w:szCs w:val="28"/>
        </w:rPr>
        <w:t xml:space="preserve">, </w:t>
      </w:r>
      <w:r w:rsidR="007D3833" w:rsidRPr="001566F2">
        <w:rPr>
          <w:rFonts w:ascii="Times New Roman" w:eastAsia="MS Mincho" w:hAnsi="Times New Roman" w:cs="Courier New"/>
          <w:color w:val="000000"/>
          <w:sz w:val="28"/>
          <w:szCs w:val="28"/>
        </w:rPr>
        <w:t>2015</w:t>
      </w:r>
      <w:r w:rsidR="00C618A5">
        <w:rPr>
          <w:rFonts w:ascii="Times New Roman" w:eastAsia="MS Mincho" w:hAnsi="Times New Roman" w:cs="Courier New"/>
          <w:color w:val="000000"/>
          <w:sz w:val="28"/>
          <w:szCs w:val="28"/>
        </w:rPr>
        <w:t>, 2016</w:t>
      </w:r>
      <w:r w:rsidR="00CF0427" w:rsidRPr="001566F2">
        <w:rPr>
          <w:rFonts w:ascii="Times New Roman" w:eastAsia="MS Mincho" w:hAnsi="Times New Roman" w:cs="Courier New"/>
          <w:color w:val="000000"/>
          <w:sz w:val="28"/>
          <w:szCs w:val="28"/>
        </w:rPr>
        <w:t xml:space="preserve"> </w:t>
      </w:r>
      <w:r w:rsidR="004B40C2" w:rsidRPr="001566F2">
        <w:rPr>
          <w:rFonts w:ascii="Times New Roman" w:eastAsia="MS Mincho" w:hAnsi="Times New Roman" w:cs="Courier New"/>
          <w:color w:val="000000"/>
          <w:sz w:val="28"/>
          <w:szCs w:val="28"/>
        </w:rPr>
        <w:t>гг.</w:t>
      </w:r>
      <w:r w:rsidR="00FA73F1" w:rsidRPr="001566F2">
        <w:rPr>
          <w:rFonts w:ascii="Times New Roman" w:eastAsia="MS Mincho" w:hAnsi="Times New Roman" w:cs="Courier New"/>
          <w:color w:val="000000"/>
          <w:sz w:val="28"/>
          <w:szCs w:val="28"/>
        </w:rPr>
        <w:t xml:space="preserve"> - тяжелое</w:t>
      </w:r>
      <w:r w:rsidR="004E4D4C" w:rsidRPr="001566F2">
        <w:rPr>
          <w:rFonts w:ascii="Times New Roman" w:eastAsia="MS Mincho" w:hAnsi="Times New Roman" w:cs="Courier New"/>
          <w:color w:val="000000"/>
          <w:sz w:val="28"/>
          <w:szCs w:val="28"/>
        </w:rPr>
        <w:t>);</w:t>
      </w:r>
    </w:p>
    <w:p w:rsidR="004E4D4C" w:rsidRPr="000064BB" w:rsidRDefault="00776770" w:rsidP="00AD21E2">
      <w:pPr>
        <w:autoSpaceDE w:val="0"/>
        <w:autoSpaceDN w:val="0"/>
        <w:adjustRightInd w:val="0"/>
        <w:spacing w:after="0"/>
        <w:ind w:firstLine="851"/>
        <w:jc w:val="both"/>
        <w:rPr>
          <w:rFonts w:ascii="Times New Roman" w:eastAsia="MS Mincho" w:hAnsi="Times New Roman" w:cs="Courier New"/>
          <w:color w:val="000000"/>
          <w:sz w:val="28"/>
          <w:szCs w:val="28"/>
        </w:rPr>
      </w:pPr>
      <w:r w:rsidRPr="000064BB">
        <w:rPr>
          <w:rFonts w:ascii="Times New Roman" w:eastAsia="MS Mincho" w:hAnsi="Times New Roman" w:cs="Courier New"/>
          <w:color w:val="000000"/>
          <w:sz w:val="28"/>
          <w:szCs w:val="28"/>
        </w:rPr>
        <w:t>-</w:t>
      </w:r>
      <w:r w:rsidRPr="000064BB">
        <w:rPr>
          <w:rFonts w:ascii="Times New Roman" w:eastAsia="MS Mincho" w:hAnsi="Times New Roman" w:cs="Courier New"/>
          <w:color w:val="000000"/>
          <w:sz w:val="28"/>
          <w:szCs w:val="28"/>
        </w:rPr>
        <w:tab/>
      </w:r>
      <w:r w:rsidR="00A45E73" w:rsidRPr="000064BB">
        <w:rPr>
          <w:rFonts w:ascii="Times New Roman" w:eastAsia="MS Mincho" w:hAnsi="Times New Roman" w:cs="Courier New"/>
          <w:color w:val="000000"/>
          <w:sz w:val="28"/>
          <w:szCs w:val="28"/>
        </w:rPr>
        <w:t>п</w:t>
      </w:r>
      <w:r w:rsidR="004E4D4C" w:rsidRPr="000064BB">
        <w:rPr>
          <w:rFonts w:ascii="Times New Roman" w:eastAsia="MS Mincho" w:hAnsi="Times New Roman" w:cs="Courier New"/>
          <w:color w:val="000000"/>
          <w:sz w:val="28"/>
          <w:szCs w:val="28"/>
        </w:rPr>
        <w:t>ервичная заболеваемость наркоманией (на 100 тыс. населения) – с</w:t>
      </w:r>
      <w:r w:rsidR="004E4D4C" w:rsidRPr="000064BB">
        <w:rPr>
          <w:rFonts w:ascii="Times New Roman" w:eastAsia="MS Mincho" w:hAnsi="Times New Roman" w:cs="Courier New"/>
          <w:color w:val="000000"/>
          <w:sz w:val="28"/>
          <w:szCs w:val="28"/>
        </w:rPr>
        <w:t>о</w:t>
      </w:r>
      <w:r w:rsidR="004E4D4C" w:rsidRPr="000064BB">
        <w:rPr>
          <w:rFonts w:ascii="Times New Roman" w:eastAsia="MS Mincho" w:hAnsi="Times New Roman" w:cs="Courier New"/>
          <w:color w:val="000000"/>
          <w:sz w:val="28"/>
          <w:szCs w:val="28"/>
        </w:rPr>
        <w:t xml:space="preserve">стояние </w:t>
      </w:r>
      <w:r w:rsidR="00171192">
        <w:rPr>
          <w:rFonts w:ascii="Times New Roman" w:eastAsia="MS Mincho" w:hAnsi="Times New Roman" w:cs="Courier New"/>
          <w:color w:val="000000"/>
          <w:sz w:val="28"/>
          <w:szCs w:val="28"/>
        </w:rPr>
        <w:t>тяжелое</w:t>
      </w:r>
      <w:r w:rsidR="004E4D4C" w:rsidRPr="000064BB">
        <w:rPr>
          <w:rFonts w:ascii="Times New Roman" w:eastAsia="MS Mincho" w:hAnsi="Times New Roman" w:cs="Courier New"/>
          <w:color w:val="000000"/>
          <w:sz w:val="28"/>
          <w:szCs w:val="28"/>
        </w:rPr>
        <w:t xml:space="preserve"> (в</w:t>
      </w:r>
      <w:r w:rsidR="00706417" w:rsidRPr="000064BB">
        <w:rPr>
          <w:rFonts w:ascii="Times New Roman" w:eastAsia="MS Mincho" w:hAnsi="Times New Roman" w:cs="Courier New"/>
          <w:color w:val="000000"/>
          <w:sz w:val="28"/>
          <w:szCs w:val="28"/>
        </w:rPr>
        <w:t xml:space="preserve"> </w:t>
      </w:r>
      <w:r w:rsidR="00FA73F1" w:rsidRPr="000064BB">
        <w:rPr>
          <w:rFonts w:ascii="Times New Roman" w:eastAsia="MS Mincho" w:hAnsi="Times New Roman" w:cs="Courier New"/>
          <w:color w:val="000000"/>
          <w:sz w:val="28"/>
          <w:szCs w:val="28"/>
        </w:rPr>
        <w:t>2013</w:t>
      </w:r>
      <w:r w:rsidR="00CF0427">
        <w:rPr>
          <w:rFonts w:ascii="Times New Roman" w:eastAsia="MS Mincho" w:hAnsi="Times New Roman" w:cs="Courier New"/>
          <w:color w:val="000000"/>
          <w:sz w:val="28"/>
          <w:szCs w:val="28"/>
        </w:rPr>
        <w:t>, 2014</w:t>
      </w:r>
      <w:r w:rsidR="00715772">
        <w:rPr>
          <w:rFonts w:ascii="Times New Roman" w:eastAsia="MS Mincho" w:hAnsi="Times New Roman" w:cs="Courier New"/>
          <w:color w:val="000000"/>
          <w:sz w:val="28"/>
          <w:szCs w:val="28"/>
        </w:rPr>
        <w:t xml:space="preserve">, </w:t>
      </w:r>
      <w:r w:rsidR="00715772" w:rsidRPr="001566F2">
        <w:rPr>
          <w:rFonts w:ascii="Times New Roman" w:eastAsia="MS Mincho" w:hAnsi="Times New Roman" w:cs="Courier New"/>
          <w:color w:val="000000"/>
          <w:sz w:val="28"/>
          <w:szCs w:val="28"/>
        </w:rPr>
        <w:t>2015</w:t>
      </w:r>
      <w:r w:rsidR="00171192">
        <w:rPr>
          <w:rFonts w:ascii="Times New Roman" w:eastAsia="MS Mincho" w:hAnsi="Times New Roman" w:cs="Courier New"/>
          <w:color w:val="000000"/>
          <w:sz w:val="28"/>
          <w:szCs w:val="28"/>
        </w:rPr>
        <w:t>, 2016 г</w:t>
      </w:r>
      <w:r w:rsidR="00706417" w:rsidRPr="001566F2">
        <w:rPr>
          <w:rFonts w:ascii="Times New Roman" w:eastAsia="MS Mincho" w:hAnsi="Times New Roman" w:cs="Courier New"/>
          <w:color w:val="000000"/>
          <w:sz w:val="28"/>
          <w:szCs w:val="28"/>
        </w:rPr>
        <w:t>г.</w:t>
      </w:r>
      <w:r w:rsidR="004E4D4C" w:rsidRPr="000064BB">
        <w:rPr>
          <w:rFonts w:ascii="Times New Roman" w:eastAsia="MS Mincho" w:hAnsi="Times New Roman" w:cs="Courier New"/>
          <w:color w:val="000000"/>
          <w:sz w:val="28"/>
          <w:szCs w:val="28"/>
        </w:rPr>
        <w:t xml:space="preserve"> - удовлетворительное); </w:t>
      </w:r>
    </w:p>
    <w:p w:rsidR="004E4D4C" w:rsidRPr="001566F2" w:rsidRDefault="00776770" w:rsidP="00AD21E2">
      <w:pPr>
        <w:autoSpaceDE w:val="0"/>
        <w:autoSpaceDN w:val="0"/>
        <w:adjustRightInd w:val="0"/>
        <w:spacing w:after="0"/>
        <w:ind w:firstLine="851"/>
        <w:jc w:val="both"/>
        <w:rPr>
          <w:rFonts w:ascii="Times New Roman" w:eastAsia="MS Mincho" w:hAnsi="Times New Roman" w:cs="Courier New"/>
          <w:color w:val="000000"/>
          <w:sz w:val="28"/>
          <w:szCs w:val="28"/>
        </w:rPr>
      </w:pPr>
      <w:r w:rsidRPr="000064BB">
        <w:rPr>
          <w:rFonts w:ascii="Times New Roman" w:eastAsia="MS Mincho" w:hAnsi="Times New Roman" w:cs="Courier New"/>
          <w:color w:val="000000"/>
          <w:sz w:val="28"/>
          <w:szCs w:val="28"/>
        </w:rPr>
        <w:lastRenderedPageBreak/>
        <w:t>-</w:t>
      </w:r>
      <w:r w:rsidRPr="000064BB">
        <w:rPr>
          <w:rFonts w:ascii="Times New Roman" w:eastAsia="MS Mincho" w:hAnsi="Times New Roman" w:cs="Courier New"/>
          <w:color w:val="000000"/>
          <w:sz w:val="28"/>
          <w:szCs w:val="28"/>
        </w:rPr>
        <w:tab/>
      </w:r>
      <w:r w:rsidR="00A45E73" w:rsidRPr="000064BB">
        <w:rPr>
          <w:rFonts w:ascii="Times New Roman" w:eastAsia="MS Mincho" w:hAnsi="Times New Roman" w:cs="Courier New"/>
          <w:color w:val="000000"/>
          <w:sz w:val="28"/>
          <w:szCs w:val="28"/>
        </w:rPr>
        <w:t>п</w:t>
      </w:r>
      <w:r w:rsidR="004E4D4C" w:rsidRPr="000064BB">
        <w:rPr>
          <w:rFonts w:ascii="Times New Roman" w:eastAsia="MS Mincho" w:hAnsi="Times New Roman" w:cs="Courier New"/>
          <w:color w:val="000000"/>
          <w:sz w:val="28"/>
          <w:szCs w:val="28"/>
        </w:rPr>
        <w:t xml:space="preserve">ервичная обращаемость лиц, употребляющих наркотики с вредными последствиями (на 100 тыс. населения) </w:t>
      </w:r>
      <w:r w:rsidR="003874C0" w:rsidRPr="000064BB">
        <w:rPr>
          <w:rFonts w:ascii="Times New Roman" w:eastAsia="MS Mincho" w:hAnsi="Times New Roman" w:cs="Courier New"/>
          <w:color w:val="000000"/>
          <w:sz w:val="28"/>
          <w:szCs w:val="28"/>
        </w:rPr>
        <w:t>–</w:t>
      </w:r>
      <w:r w:rsidR="004E4D4C" w:rsidRPr="000064BB">
        <w:rPr>
          <w:rFonts w:ascii="Times New Roman" w:eastAsia="MS Mincho" w:hAnsi="Times New Roman" w:cs="Courier New"/>
          <w:color w:val="000000"/>
          <w:sz w:val="28"/>
          <w:szCs w:val="28"/>
        </w:rPr>
        <w:t xml:space="preserve"> </w:t>
      </w:r>
      <w:r w:rsidR="00734608">
        <w:rPr>
          <w:rFonts w:ascii="Times New Roman" w:eastAsia="MS Mincho" w:hAnsi="Times New Roman" w:cs="Courier New"/>
          <w:color w:val="000000"/>
          <w:sz w:val="28"/>
          <w:szCs w:val="28"/>
        </w:rPr>
        <w:t>удовлетворительное</w:t>
      </w:r>
      <w:r w:rsidR="003874C0" w:rsidRPr="000064BB">
        <w:rPr>
          <w:rFonts w:ascii="Times New Roman" w:eastAsia="MS Mincho" w:hAnsi="Times New Roman" w:cs="Courier New"/>
          <w:color w:val="000000"/>
          <w:sz w:val="28"/>
          <w:szCs w:val="28"/>
        </w:rPr>
        <w:t xml:space="preserve"> </w:t>
      </w:r>
      <w:r w:rsidR="004E4D4C" w:rsidRPr="000064BB">
        <w:rPr>
          <w:rFonts w:ascii="Times New Roman" w:eastAsia="MS Mincho" w:hAnsi="Times New Roman" w:cs="Courier New"/>
          <w:color w:val="000000"/>
          <w:sz w:val="28"/>
          <w:szCs w:val="28"/>
        </w:rPr>
        <w:t xml:space="preserve">(в </w:t>
      </w:r>
      <w:r w:rsidR="00FA73F1" w:rsidRPr="000064BB">
        <w:rPr>
          <w:rFonts w:ascii="Times New Roman" w:eastAsia="MS Mincho" w:hAnsi="Times New Roman" w:cs="Courier New"/>
          <w:color w:val="000000"/>
          <w:sz w:val="28"/>
          <w:szCs w:val="28"/>
        </w:rPr>
        <w:t>2013</w:t>
      </w:r>
      <w:r w:rsidR="00715772">
        <w:rPr>
          <w:rFonts w:ascii="Times New Roman" w:eastAsia="MS Mincho" w:hAnsi="Times New Roman" w:cs="Courier New"/>
          <w:color w:val="000000"/>
          <w:sz w:val="28"/>
          <w:szCs w:val="28"/>
        </w:rPr>
        <w:t>, 2015</w:t>
      </w:r>
      <w:r w:rsidR="00171192">
        <w:rPr>
          <w:rFonts w:ascii="Times New Roman" w:eastAsia="MS Mincho" w:hAnsi="Times New Roman" w:cs="Courier New"/>
          <w:color w:val="000000"/>
          <w:sz w:val="28"/>
          <w:szCs w:val="28"/>
        </w:rPr>
        <w:t>, 2016</w:t>
      </w:r>
      <w:r w:rsidR="004E3234">
        <w:rPr>
          <w:rFonts w:ascii="Times New Roman" w:eastAsia="MS Mincho" w:hAnsi="Times New Roman" w:cs="Courier New"/>
          <w:color w:val="000000"/>
          <w:sz w:val="28"/>
          <w:szCs w:val="28"/>
        </w:rPr>
        <w:t xml:space="preserve"> </w:t>
      </w:r>
      <w:r w:rsidR="00FA73F1" w:rsidRPr="000064BB">
        <w:rPr>
          <w:rFonts w:ascii="Times New Roman" w:eastAsia="MS Mincho" w:hAnsi="Times New Roman" w:cs="Courier New"/>
          <w:color w:val="000000"/>
          <w:sz w:val="28"/>
          <w:szCs w:val="28"/>
        </w:rPr>
        <w:t>г</w:t>
      </w:r>
      <w:r w:rsidR="00715772">
        <w:rPr>
          <w:rFonts w:ascii="Times New Roman" w:eastAsia="MS Mincho" w:hAnsi="Times New Roman" w:cs="Courier New"/>
          <w:color w:val="000000"/>
          <w:sz w:val="28"/>
          <w:szCs w:val="28"/>
        </w:rPr>
        <w:t>г.</w:t>
      </w:r>
      <w:r w:rsidR="00FA73F1" w:rsidRPr="000064BB">
        <w:rPr>
          <w:rFonts w:ascii="Times New Roman" w:eastAsia="MS Mincho" w:hAnsi="Times New Roman" w:cs="Courier New"/>
          <w:color w:val="000000"/>
          <w:sz w:val="28"/>
          <w:szCs w:val="28"/>
        </w:rPr>
        <w:t xml:space="preserve"> </w:t>
      </w:r>
      <w:r w:rsidR="00CF0427">
        <w:rPr>
          <w:rFonts w:ascii="Times New Roman" w:eastAsia="MS Mincho" w:hAnsi="Times New Roman" w:cs="Courier New"/>
          <w:color w:val="000000"/>
          <w:sz w:val="28"/>
          <w:szCs w:val="28"/>
        </w:rPr>
        <w:t>–</w:t>
      </w:r>
      <w:r w:rsidR="00FA73F1" w:rsidRPr="000064BB">
        <w:rPr>
          <w:rFonts w:ascii="Times New Roman" w:eastAsia="MS Mincho" w:hAnsi="Times New Roman" w:cs="Courier New"/>
          <w:color w:val="000000"/>
          <w:sz w:val="28"/>
          <w:szCs w:val="28"/>
        </w:rPr>
        <w:t xml:space="preserve"> удовлетворительное</w:t>
      </w:r>
      <w:r w:rsidR="00CF0427">
        <w:rPr>
          <w:rFonts w:ascii="Times New Roman" w:eastAsia="MS Mincho" w:hAnsi="Times New Roman" w:cs="Courier New"/>
          <w:color w:val="000000"/>
          <w:sz w:val="28"/>
          <w:szCs w:val="28"/>
        </w:rPr>
        <w:t xml:space="preserve">, </w:t>
      </w:r>
      <w:r w:rsidR="00CF0427" w:rsidRPr="001566F2">
        <w:rPr>
          <w:rFonts w:ascii="Times New Roman" w:eastAsia="MS Mincho" w:hAnsi="Times New Roman" w:cs="Courier New"/>
          <w:color w:val="000000"/>
          <w:sz w:val="28"/>
          <w:szCs w:val="28"/>
        </w:rPr>
        <w:t>2014 г</w:t>
      </w:r>
      <w:r w:rsidR="004E3234" w:rsidRPr="001566F2">
        <w:rPr>
          <w:rFonts w:ascii="Times New Roman" w:eastAsia="MS Mincho" w:hAnsi="Times New Roman" w:cs="Courier New"/>
          <w:color w:val="000000"/>
          <w:sz w:val="28"/>
          <w:szCs w:val="28"/>
        </w:rPr>
        <w:t>оду</w:t>
      </w:r>
      <w:r w:rsidR="00CF0427" w:rsidRPr="001566F2">
        <w:rPr>
          <w:rFonts w:ascii="Times New Roman" w:eastAsia="MS Mincho" w:hAnsi="Times New Roman" w:cs="Courier New"/>
          <w:color w:val="000000"/>
          <w:sz w:val="28"/>
          <w:szCs w:val="28"/>
        </w:rPr>
        <w:t xml:space="preserve"> - тяжелое</w:t>
      </w:r>
      <w:r w:rsidR="00A1770A" w:rsidRPr="001566F2">
        <w:rPr>
          <w:rFonts w:ascii="Times New Roman" w:eastAsia="MS Mincho" w:hAnsi="Times New Roman" w:cs="Courier New"/>
          <w:color w:val="000000"/>
          <w:sz w:val="28"/>
          <w:szCs w:val="28"/>
        </w:rPr>
        <w:t>).</w:t>
      </w:r>
    </w:p>
    <w:p w:rsidR="00776770" w:rsidRPr="000064BB" w:rsidRDefault="00776770" w:rsidP="00AD21E2">
      <w:pPr>
        <w:spacing w:after="0"/>
        <w:ind w:firstLine="851"/>
        <w:jc w:val="both"/>
        <w:rPr>
          <w:rFonts w:ascii="Times New Roman" w:hAnsi="Times New Roman"/>
          <w:color w:val="000000"/>
          <w:sz w:val="28"/>
          <w:szCs w:val="28"/>
        </w:rPr>
      </w:pPr>
      <w:r w:rsidRPr="000064BB">
        <w:rPr>
          <w:rFonts w:ascii="Times New Roman" w:hAnsi="Times New Roman"/>
          <w:color w:val="000000"/>
          <w:sz w:val="28"/>
          <w:szCs w:val="28"/>
        </w:rPr>
        <w:t>-</w:t>
      </w:r>
      <w:r w:rsidRPr="000064BB">
        <w:rPr>
          <w:rFonts w:ascii="Times New Roman" w:hAnsi="Times New Roman"/>
          <w:color w:val="000000"/>
          <w:sz w:val="28"/>
          <w:szCs w:val="28"/>
        </w:rPr>
        <w:tab/>
        <w:t>оценочная распространенность употребления наркотиков (по данным социологических исследований) - состояние удовлетворительное</w:t>
      </w:r>
      <w:r w:rsidR="00CF0427">
        <w:rPr>
          <w:rFonts w:ascii="Times New Roman" w:hAnsi="Times New Roman"/>
          <w:color w:val="000000"/>
          <w:sz w:val="28"/>
          <w:szCs w:val="28"/>
        </w:rPr>
        <w:t xml:space="preserve"> (</w:t>
      </w:r>
      <w:r w:rsidR="00171192" w:rsidRPr="00171192">
        <w:rPr>
          <w:rFonts w:ascii="Times New Roman" w:hAnsi="Times New Roman"/>
          <w:color w:val="000000"/>
          <w:sz w:val="28"/>
          <w:szCs w:val="28"/>
        </w:rPr>
        <w:t>2013, 2014, 2015, 2016 гг.</w:t>
      </w:r>
      <w:r w:rsidR="00CF0427">
        <w:rPr>
          <w:rFonts w:ascii="Times New Roman" w:hAnsi="Times New Roman"/>
          <w:color w:val="000000"/>
          <w:sz w:val="28"/>
          <w:szCs w:val="28"/>
        </w:rPr>
        <w:t xml:space="preserve"> - удовлетворительное)</w:t>
      </w:r>
      <w:r w:rsidRPr="000064BB">
        <w:rPr>
          <w:rFonts w:ascii="Times New Roman" w:hAnsi="Times New Roman"/>
          <w:color w:val="000000"/>
          <w:sz w:val="28"/>
          <w:szCs w:val="28"/>
        </w:rPr>
        <w:t>.</w:t>
      </w:r>
    </w:p>
    <w:p w:rsidR="004E4D4C" w:rsidRPr="000064BB" w:rsidRDefault="00776770" w:rsidP="00AD21E2">
      <w:pPr>
        <w:autoSpaceDE w:val="0"/>
        <w:autoSpaceDN w:val="0"/>
        <w:adjustRightInd w:val="0"/>
        <w:spacing w:after="0"/>
        <w:ind w:firstLine="851"/>
        <w:jc w:val="both"/>
        <w:rPr>
          <w:rFonts w:ascii="Times New Roman" w:eastAsia="MS Mincho" w:hAnsi="Times New Roman" w:cs="Courier New"/>
          <w:color w:val="000000"/>
          <w:sz w:val="28"/>
          <w:szCs w:val="28"/>
        </w:rPr>
      </w:pPr>
      <w:r w:rsidRPr="000064BB">
        <w:rPr>
          <w:rFonts w:ascii="Times New Roman" w:eastAsia="MS Mincho" w:hAnsi="Times New Roman" w:cs="Courier New"/>
          <w:color w:val="000000"/>
          <w:sz w:val="28"/>
          <w:szCs w:val="28"/>
        </w:rPr>
        <w:t>-</w:t>
      </w:r>
      <w:r w:rsidRPr="000064BB">
        <w:rPr>
          <w:rFonts w:ascii="Times New Roman" w:eastAsia="MS Mincho" w:hAnsi="Times New Roman" w:cs="Courier New"/>
          <w:color w:val="000000"/>
          <w:sz w:val="28"/>
          <w:szCs w:val="28"/>
        </w:rPr>
        <w:tab/>
        <w:t>с</w:t>
      </w:r>
      <w:r w:rsidR="004E4D4C" w:rsidRPr="000064BB">
        <w:rPr>
          <w:rFonts w:ascii="Times New Roman" w:eastAsia="MS Mincho" w:hAnsi="Times New Roman" w:cs="Courier New"/>
          <w:color w:val="000000"/>
          <w:sz w:val="28"/>
          <w:szCs w:val="28"/>
        </w:rPr>
        <w:t>татистика смертности, связанной с острым отравлением наркотиками по данным судебно-медицинской экспертизы (на 100 тыс. населения) в респу</w:t>
      </w:r>
      <w:r w:rsidR="004E4D4C" w:rsidRPr="000064BB">
        <w:rPr>
          <w:rFonts w:ascii="Times New Roman" w:eastAsia="MS Mincho" w:hAnsi="Times New Roman" w:cs="Courier New"/>
          <w:color w:val="000000"/>
          <w:sz w:val="28"/>
          <w:szCs w:val="28"/>
        </w:rPr>
        <w:t>б</w:t>
      </w:r>
      <w:r w:rsidR="004E4D4C" w:rsidRPr="000064BB">
        <w:rPr>
          <w:rFonts w:ascii="Times New Roman" w:eastAsia="MS Mincho" w:hAnsi="Times New Roman" w:cs="Courier New"/>
          <w:color w:val="000000"/>
          <w:sz w:val="28"/>
          <w:szCs w:val="28"/>
        </w:rPr>
        <w:t>лике отсутствует</w:t>
      </w:r>
      <w:r w:rsidR="00D30D42" w:rsidRPr="000064BB">
        <w:rPr>
          <w:rFonts w:ascii="Times New Roman" w:eastAsia="MS Mincho" w:hAnsi="Times New Roman" w:cs="Courier New"/>
          <w:color w:val="000000"/>
          <w:sz w:val="28"/>
          <w:szCs w:val="28"/>
        </w:rPr>
        <w:t>,</w:t>
      </w:r>
      <w:r w:rsidR="004E4D4C" w:rsidRPr="000064BB">
        <w:rPr>
          <w:rFonts w:ascii="Times New Roman" w:eastAsia="MS Mincho" w:hAnsi="Times New Roman" w:cs="Courier New"/>
          <w:color w:val="000000"/>
          <w:sz w:val="28"/>
          <w:szCs w:val="28"/>
        </w:rPr>
        <w:t xml:space="preserve"> </w:t>
      </w:r>
      <w:r w:rsidR="00082806" w:rsidRPr="000064BB">
        <w:rPr>
          <w:rFonts w:ascii="Times New Roman" w:eastAsia="MS Mincho" w:hAnsi="Times New Roman" w:cs="Courier New"/>
          <w:color w:val="000000"/>
          <w:sz w:val="28"/>
          <w:szCs w:val="28"/>
        </w:rPr>
        <w:t>так как на основании традиций чеченского народа и религ</w:t>
      </w:r>
      <w:r w:rsidR="00082806" w:rsidRPr="000064BB">
        <w:rPr>
          <w:rFonts w:ascii="Times New Roman" w:eastAsia="MS Mincho" w:hAnsi="Times New Roman" w:cs="Courier New"/>
          <w:color w:val="000000"/>
          <w:sz w:val="28"/>
          <w:szCs w:val="28"/>
        </w:rPr>
        <w:t>и</w:t>
      </w:r>
      <w:r w:rsidR="00082806" w:rsidRPr="000064BB">
        <w:rPr>
          <w:rFonts w:ascii="Times New Roman" w:eastAsia="MS Mincho" w:hAnsi="Times New Roman" w:cs="Courier New"/>
          <w:color w:val="000000"/>
          <w:sz w:val="28"/>
          <w:szCs w:val="28"/>
        </w:rPr>
        <w:t xml:space="preserve">озных убеждений (Ислам) вскрытие тел умерших в большинстве случаев не производится, в </w:t>
      </w:r>
      <w:r w:rsidR="00DC0C1A" w:rsidRPr="000064BB">
        <w:rPr>
          <w:rFonts w:ascii="Times New Roman" w:eastAsia="MS Mincho" w:hAnsi="Times New Roman" w:cs="Courier New"/>
          <w:color w:val="000000"/>
          <w:sz w:val="28"/>
          <w:szCs w:val="28"/>
        </w:rPr>
        <w:t>связи</w:t>
      </w:r>
      <w:r w:rsidR="00DC0C1A">
        <w:rPr>
          <w:rFonts w:ascii="Times New Roman" w:eastAsia="MS Mincho" w:hAnsi="Times New Roman" w:cs="Courier New"/>
          <w:color w:val="000000"/>
          <w:sz w:val="28"/>
          <w:szCs w:val="28"/>
        </w:rPr>
        <w:t xml:space="preserve"> с</w:t>
      </w:r>
      <w:r w:rsidR="00D30D42" w:rsidRPr="000064BB">
        <w:rPr>
          <w:rFonts w:ascii="Times New Roman" w:eastAsia="MS Mincho" w:hAnsi="Times New Roman" w:cs="Courier New"/>
          <w:color w:val="000000"/>
          <w:sz w:val="28"/>
          <w:szCs w:val="28"/>
        </w:rPr>
        <w:t xml:space="preserve"> чем точная причина естественной смерти не устанавл</w:t>
      </w:r>
      <w:r w:rsidR="00D30D42" w:rsidRPr="000064BB">
        <w:rPr>
          <w:rFonts w:ascii="Times New Roman" w:eastAsia="MS Mincho" w:hAnsi="Times New Roman" w:cs="Courier New"/>
          <w:color w:val="000000"/>
          <w:sz w:val="28"/>
          <w:szCs w:val="28"/>
        </w:rPr>
        <w:t>и</w:t>
      </w:r>
      <w:r w:rsidR="00D30D42" w:rsidRPr="000064BB">
        <w:rPr>
          <w:rFonts w:ascii="Times New Roman" w:eastAsia="MS Mincho" w:hAnsi="Times New Roman" w:cs="Courier New"/>
          <w:color w:val="000000"/>
          <w:sz w:val="28"/>
          <w:szCs w:val="28"/>
        </w:rPr>
        <w:t>вается и не выявляются факты отравлений.</w:t>
      </w:r>
    </w:p>
    <w:p w:rsidR="00633B01" w:rsidRDefault="00633B01" w:rsidP="00AD21E2">
      <w:pPr>
        <w:shd w:val="clear" w:color="auto" w:fill="FFFFFF"/>
        <w:spacing w:after="0"/>
        <w:rPr>
          <w:rFonts w:ascii="Times New Roman" w:hAnsi="Times New Roman"/>
          <w:bCs/>
          <w:sz w:val="24"/>
          <w:szCs w:val="24"/>
        </w:rPr>
      </w:pPr>
    </w:p>
    <w:p w:rsidR="009D05A5" w:rsidRPr="009D05A5" w:rsidRDefault="00195F03" w:rsidP="00AD21E2">
      <w:pPr>
        <w:shd w:val="clear" w:color="auto" w:fill="FFFFFF"/>
        <w:spacing w:after="0"/>
        <w:jc w:val="right"/>
        <w:rPr>
          <w:rFonts w:ascii="Times New Roman" w:hAnsi="Times New Roman"/>
          <w:bCs/>
          <w:sz w:val="24"/>
          <w:szCs w:val="24"/>
        </w:rPr>
      </w:pPr>
      <w:r>
        <w:rPr>
          <w:rFonts w:ascii="Times New Roman" w:hAnsi="Times New Roman"/>
          <w:bCs/>
          <w:sz w:val="24"/>
          <w:szCs w:val="24"/>
        </w:rPr>
        <w:br w:type="page"/>
      </w:r>
      <w:r w:rsidR="009D05A5" w:rsidRPr="009D05A5">
        <w:rPr>
          <w:rFonts w:ascii="Times New Roman" w:hAnsi="Times New Roman"/>
          <w:bCs/>
          <w:sz w:val="24"/>
          <w:szCs w:val="24"/>
        </w:rPr>
        <w:lastRenderedPageBreak/>
        <w:t>Приложение № 1</w:t>
      </w:r>
    </w:p>
    <w:p w:rsidR="009D05A5" w:rsidRPr="009D05A5" w:rsidRDefault="009D05A5" w:rsidP="009D05A5">
      <w:pPr>
        <w:shd w:val="clear" w:color="auto" w:fill="FFFFFF"/>
        <w:spacing w:after="0" w:line="240" w:lineRule="auto"/>
        <w:jc w:val="right"/>
        <w:rPr>
          <w:rFonts w:ascii="Times New Roman" w:hAnsi="Times New Roman"/>
          <w:b/>
          <w:bCs/>
          <w:sz w:val="24"/>
          <w:szCs w:val="24"/>
        </w:rPr>
      </w:pPr>
    </w:p>
    <w:p w:rsidR="009D05A5" w:rsidRPr="009D05A5" w:rsidRDefault="009D05A5" w:rsidP="009D05A5">
      <w:pPr>
        <w:shd w:val="clear" w:color="auto" w:fill="FFFFFF"/>
        <w:spacing w:after="0" w:line="240" w:lineRule="exact"/>
        <w:jc w:val="center"/>
        <w:rPr>
          <w:rFonts w:ascii="Times New Roman" w:hAnsi="Times New Roman"/>
          <w:b/>
          <w:bCs/>
          <w:sz w:val="28"/>
          <w:szCs w:val="28"/>
        </w:rPr>
      </w:pPr>
      <w:r w:rsidRPr="009D05A5">
        <w:rPr>
          <w:rFonts w:ascii="Times New Roman" w:hAnsi="Times New Roman"/>
          <w:b/>
          <w:bCs/>
          <w:sz w:val="28"/>
          <w:szCs w:val="28"/>
        </w:rPr>
        <w:t xml:space="preserve">Наиболее засоренные наркосодержащими растениями площади </w:t>
      </w:r>
    </w:p>
    <w:p w:rsidR="009D05A5" w:rsidRPr="009D05A5" w:rsidRDefault="009D05A5" w:rsidP="009D05A5">
      <w:pPr>
        <w:shd w:val="clear" w:color="auto" w:fill="FFFFFF"/>
        <w:spacing w:after="0" w:line="240" w:lineRule="exact"/>
        <w:jc w:val="center"/>
        <w:rPr>
          <w:rFonts w:ascii="Times New Roman" w:hAnsi="Times New Roman"/>
          <w:b/>
          <w:bCs/>
          <w:sz w:val="28"/>
          <w:szCs w:val="28"/>
        </w:rPr>
      </w:pPr>
      <w:r w:rsidRPr="009D05A5">
        <w:rPr>
          <w:rFonts w:ascii="Times New Roman" w:hAnsi="Times New Roman"/>
          <w:b/>
          <w:bCs/>
          <w:sz w:val="28"/>
          <w:szCs w:val="28"/>
        </w:rPr>
        <w:t>муниципальных районов Чеченской Республики</w:t>
      </w:r>
      <w:r w:rsidR="002C079A">
        <w:rPr>
          <w:rFonts w:ascii="Times New Roman" w:hAnsi="Times New Roman"/>
          <w:b/>
          <w:bCs/>
          <w:sz w:val="28"/>
          <w:szCs w:val="28"/>
        </w:rPr>
        <w:t xml:space="preserve"> в 201</w:t>
      </w:r>
      <w:r w:rsidR="00171192">
        <w:rPr>
          <w:rFonts w:ascii="Times New Roman" w:hAnsi="Times New Roman"/>
          <w:b/>
          <w:bCs/>
          <w:sz w:val="28"/>
          <w:szCs w:val="28"/>
        </w:rPr>
        <w:t>7</w:t>
      </w:r>
      <w:r w:rsidR="002C079A">
        <w:rPr>
          <w:rFonts w:ascii="Times New Roman" w:hAnsi="Times New Roman"/>
          <w:b/>
          <w:bCs/>
          <w:sz w:val="28"/>
          <w:szCs w:val="28"/>
        </w:rPr>
        <w:t xml:space="preserve"> году</w:t>
      </w:r>
    </w:p>
    <w:p w:rsidR="009D05A5" w:rsidRPr="009D05A5" w:rsidRDefault="009D05A5" w:rsidP="009D05A5">
      <w:pPr>
        <w:shd w:val="clear" w:color="auto" w:fill="FFFFFF"/>
        <w:spacing w:after="0" w:line="240" w:lineRule="auto"/>
        <w:jc w:val="right"/>
        <w:rPr>
          <w:rFonts w:ascii="Times New Roman" w:hAnsi="Times New Roman"/>
          <w:bCs/>
          <w:color w:val="FF0000"/>
          <w:sz w:val="24"/>
          <w:szCs w:val="24"/>
        </w:rPr>
      </w:pPr>
    </w:p>
    <w:p w:rsidR="009D05A5" w:rsidRPr="009D05A5" w:rsidRDefault="00BE0B68" w:rsidP="009D05A5">
      <w:pPr>
        <w:shd w:val="clear" w:color="auto" w:fill="FFFFFF"/>
        <w:spacing w:after="0" w:line="240" w:lineRule="auto"/>
        <w:ind w:left="360"/>
      </w:pPr>
      <w:r>
        <w:rPr>
          <w:noProof/>
        </w:rPr>
        <w:drawing>
          <wp:inline distT="0" distB="0" distL="0" distR="0">
            <wp:extent cx="5935345" cy="5935345"/>
            <wp:effectExtent l="19050" t="0" r="8255" b="0"/>
            <wp:docPr id="18" name="Рисунок 18" descr="засоренны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соренные2"/>
                    <pic:cNvPicPr>
                      <a:picLocks noChangeAspect="1" noChangeArrowheads="1"/>
                    </pic:cNvPicPr>
                  </pic:nvPicPr>
                  <pic:blipFill>
                    <a:blip r:embed="rId35"/>
                    <a:srcRect/>
                    <a:stretch>
                      <a:fillRect/>
                    </a:stretch>
                  </pic:blipFill>
                  <pic:spPr bwMode="auto">
                    <a:xfrm>
                      <a:off x="0" y="0"/>
                      <a:ext cx="5935345" cy="5935345"/>
                    </a:xfrm>
                    <a:prstGeom prst="rect">
                      <a:avLst/>
                    </a:prstGeom>
                    <a:noFill/>
                    <a:ln w="9525">
                      <a:noFill/>
                      <a:miter lim="800000"/>
                      <a:headEnd/>
                      <a:tailEnd/>
                    </a:ln>
                  </pic:spPr>
                </pic:pic>
              </a:graphicData>
            </a:graphic>
          </wp:inline>
        </w:drawing>
      </w:r>
    </w:p>
    <w:p w:rsidR="009D05A5" w:rsidRPr="009D05A5" w:rsidRDefault="009D05A5" w:rsidP="009D05A5">
      <w:pPr>
        <w:shd w:val="clear" w:color="auto" w:fill="FFFFFF"/>
        <w:spacing w:after="0" w:line="240" w:lineRule="auto"/>
      </w:pPr>
    </w:p>
    <w:tbl>
      <w:tblPr>
        <w:tblW w:w="9254" w:type="dxa"/>
        <w:tblInd w:w="94" w:type="dxa"/>
        <w:tblLayout w:type="fixed"/>
        <w:tblLook w:val="0000"/>
      </w:tblPr>
      <w:tblGrid>
        <w:gridCol w:w="648"/>
        <w:gridCol w:w="2116"/>
        <w:gridCol w:w="660"/>
        <w:gridCol w:w="2860"/>
        <w:gridCol w:w="660"/>
        <w:gridCol w:w="2310"/>
      </w:tblGrid>
      <w:tr w:rsidR="009D05A5" w:rsidRPr="009D05A5" w:rsidTr="009D05A5">
        <w:trPr>
          <w:trHeight w:val="375"/>
        </w:trPr>
        <w:tc>
          <w:tcPr>
            <w:tcW w:w="648" w:type="dxa"/>
            <w:tcBorders>
              <w:top w:val="single" w:sz="4" w:space="0" w:color="auto"/>
              <w:left w:val="single" w:sz="4" w:space="0" w:color="auto"/>
              <w:bottom w:val="single" w:sz="4" w:space="0" w:color="auto"/>
              <w:right w:val="single" w:sz="4" w:space="0" w:color="auto"/>
            </w:tcBorders>
          </w:tcPr>
          <w:p w:rsidR="009D05A5" w:rsidRPr="009D05A5" w:rsidRDefault="009D05A5" w:rsidP="009D05A5">
            <w:pPr>
              <w:spacing w:after="0" w:line="240" w:lineRule="auto"/>
              <w:rPr>
                <w:rFonts w:ascii="Times New Roman" w:hAnsi="Times New Roman"/>
                <w:sz w:val="28"/>
                <w:szCs w:val="28"/>
              </w:rPr>
            </w:pPr>
            <w:bookmarkStart w:id="2" w:name="OLE_LINK1"/>
            <w:bookmarkStart w:id="3" w:name="OLE_LINK2"/>
            <w:r w:rsidRPr="009D05A5">
              <w:rPr>
                <w:rFonts w:ascii="Times New Roman" w:hAnsi="Times New Roman"/>
                <w:sz w:val="28"/>
                <w:szCs w:val="28"/>
              </w:rPr>
              <w:t>1.</w:t>
            </w:r>
          </w:p>
        </w:tc>
        <w:tc>
          <w:tcPr>
            <w:tcW w:w="2116" w:type="dxa"/>
            <w:tcBorders>
              <w:top w:val="single" w:sz="4" w:space="0" w:color="auto"/>
              <w:left w:val="single" w:sz="4" w:space="0" w:color="auto"/>
              <w:bottom w:val="single" w:sz="4" w:space="0" w:color="auto"/>
              <w:right w:val="single" w:sz="4" w:space="0" w:color="auto"/>
            </w:tcBorders>
            <w:vAlign w:val="bottom"/>
          </w:tcPr>
          <w:p w:rsidR="009D05A5" w:rsidRPr="009D05A5" w:rsidRDefault="009D05A5" w:rsidP="009D05A5">
            <w:pPr>
              <w:spacing w:after="0" w:line="240" w:lineRule="auto"/>
              <w:rPr>
                <w:rFonts w:ascii="Times New Roman" w:hAnsi="Times New Roman"/>
                <w:bCs/>
                <w:sz w:val="28"/>
                <w:szCs w:val="28"/>
              </w:rPr>
            </w:pPr>
            <w:r w:rsidRPr="009D05A5">
              <w:rPr>
                <w:rFonts w:ascii="Times New Roman" w:hAnsi="Times New Roman"/>
                <w:bCs/>
                <w:sz w:val="28"/>
                <w:szCs w:val="28"/>
              </w:rPr>
              <w:t>Наурский</w:t>
            </w:r>
          </w:p>
        </w:tc>
        <w:tc>
          <w:tcPr>
            <w:tcW w:w="660" w:type="dxa"/>
            <w:tcBorders>
              <w:top w:val="single" w:sz="4" w:space="0" w:color="auto"/>
              <w:left w:val="nil"/>
              <w:bottom w:val="single" w:sz="4" w:space="0" w:color="auto"/>
              <w:right w:val="single" w:sz="4" w:space="0" w:color="auto"/>
            </w:tcBorders>
          </w:tcPr>
          <w:p w:rsidR="009D05A5" w:rsidRPr="009D05A5" w:rsidRDefault="009D05A5" w:rsidP="009D05A5">
            <w:pPr>
              <w:spacing w:after="0" w:line="240" w:lineRule="auto"/>
              <w:rPr>
                <w:rFonts w:ascii="Times New Roman" w:hAnsi="Times New Roman"/>
                <w:sz w:val="28"/>
                <w:szCs w:val="28"/>
              </w:rPr>
            </w:pPr>
            <w:r w:rsidRPr="009D05A5">
              <w:rPr>
                <w:rFonts w:ascii="Times New Roman" w:hAnsi="Times New Roman"/>
                <w:sz w:val="28"/>
                <w:szCs w:val="28"/>
              </w:rPr>
              <w:t>7.</w:t>
            </w:r>
          </w:p>
        </w:tc>
        <w:tc>
          <w:tcPr>
            <w:tcW w:w="2860" w:type="dxa"/>
            <w:tcBorders>
              <w:top w:val="single" w:sz="4" w:space="0" w:color="auto"/>
              <w:left w:val="single" w:sz="4" w:space="0" w:color="auto"/>
              <w:bottom w:val="single" w:sz="4" w:space="0" w:color="auto"/>
              <w:right w:val="single" w:sz="4" w:space="0" w:color="auto"/>
            </w:tcBorders>
            <w:vAlign w:val="bottom"/>
          </w:tcPr>
          <w:p w:rsidR="009D05A5" w:rsidRPr="009D05A5" w:rsidRDefault="009D05A5" w:rsidP="009D05A5">
            <w:pPr>
              <w:spacing w:after="0" w:line="240" w:lineRule="auto"/>
              <w:rPr>
                <w:rFonts w:ascii="Times New Roman" w:hAnsi="Times New Roman"/>
                <w:bCs/>
                <w:sz w:val="28"/>
                <w:szCs w:val="28"/>
              </w:rPr>
            </w:pPr>
            <w:r w:rsidRPr="009D05A5">
              <w:rPr>
                <w:rFonts w:ascii="Times New Roman" w:hAnsi="Times New Roman"/>
                <w:bCs/>
                <w:sz w:val="28"/>
                <w:szCs w:val="28"/>
              </w:rPr>
              <w:t>Курчалоевский</w:t>
            </w:r>
          </w:p>
        </w:tc>
        <w:tc>
          <w:tcPr>
            <w:tcW w:w="660" w:type="dxa"/>
            <w:tcBorders>
              <w:top w:val="single" w:sz="4" w:space="0" w:color="auto"/>
              <w:left w:val="nil"/>
              <w:bottom w:val="single" w:sz="4" w:space="0" w:color="auto"/>
              <w:right w:val="single" w:sz="4" w:space="0" w:color="auto"/>
            </w:tcBorders>
            <w:shd w:val="clear" w:color="auto" w:fill="auto"/>
            <w:noWrap/>
          </w:tcPr>
          <w:p w:rsidR="009D05A5" w:rsidRPr="009D05A5" w:rsidRDefault="009D05A5" w:rsidP="009D05A5">
            <w:pPr>
              <w:spacing w:after="0" w:line="240" w:lineRule="auto"/>
              <w:rPr>
                <w:rFonts w:ascii="Times New Roman" w:hAnsi="Times New Roman"/>
                <w:sz w:val="28"/>
                <w:szCs w:val="28"/>
              </w:rPr>
            </w:pPr>
            <w:r w:rsidRPr="009D05A5">
              <w:rPr>
                <w:rFonts w:ascii="Times New Roman" w:hAnsi="Times New Roman"/>
                <w:sz w:val="28"/>
                <w:szCs w:val="28"/>
              </w:rPr>
              <w:t>13.</w:t>
            </w:r>
          </w:p>
        </w:tc>
        <w:tc>
          <w:tcPr>
            <w:tcW w:w="2310" w:type="dxa"/>
            <w:tcBorders>
              <w:top w:val="single" w:sz="4" w:space="0" w:color="auto"/>
              <w:left w:val="nil"/>
              <w:bottom w:val="single" w:sz="4" w:space="0" w:color="auto"/>
              <w:right w:val="single" w:sz="4" w:space="0" w:color="auto"/>
            </w:tcBorders>
            <w:shd w:val="clear" w:color="auto" w:fill="auto"/>
            <w:noWrap/>
            <w:vAlign w:val="bottom"/>
          </w:tcPr>
          <w:p w:rsidR="009D05A5" w:rsidRPr="009D05A5" w:rsidRDefault="009D05A5" w:rsidP="009D05A5">
            <w:pPr>
              <w:spacing w:after="0" w:line="240" w:lineRule="auto"/>
              <w:rPr>
                <w:rFonts w:ascii="Times New Roman" w:hAnsi="Times New Roman"/>
                <w:bCs/>
                <w:sz w:val="28"/>
                <w:szCs w:val="28"/>
              </w:rPr>
            </w:pPr>
            <w:r w:rsidRPr="009D05A5">
              <w:rPr>
                <w:rFonts w:ascii="Times New Roman" w:hAnsi="Times New Roman"/>
                <w:bCs/>
                <w:sz w:val="28"/>
                <w:szCs w:val="28"/>
              </w:rPr>
              <w:t>Шатойский</w:t>
            </w:r>
          </w:p>
        </w:tc>
      </w:tr>
      <w:tr w:rsidR="009D05A5" w:rsidRPr="009D05A5" w:rsidTr="009D05A5">
        <w:trPr>
          <w:trHeight w:val="375"/>
        </w:trPr>
        <w:tc>
          <w:tcPr>
            <w:tcW w:w="648" w:type="dxa"/>
            <w:tcBorders>
              <w:top w:val="nil"/>
              <w:left w:val="single" w:sz="4" w:space="0" w:color="auto"/>
              <w:bottom w:val="single" w:sz="4" w:space="0" w:color="auto"/>
              <w:right w:val="single" w:sz="4" w:space="0" w:color="auto"/>
            </w:tcBorders>
          </w:tcPr>
          <w:p w:rsidR="009D05A5" w:rsidRPr="009D05A5" w:rsidRDefault="009D05A5" w:rsidP="009D05A5">
            <w:pPr>
              <w:spacing w:after="0" w:line="240" w:lineRule="auto"/>
              <w:rPr>
                <w:rFonts w:ascii="Times New Roman" w:hAnsi="Times New Roman"/>
                <w:sz w:val="28"/>
                <w:szCs w:val="28"/>
              </w:rPr>
            </w:pPr>
            <w:r w:rsidRPr="009D05A5">
              <w:rPr>
                <w:rFonts w:ascii="Times New Roman" w:hAnsi="Times New Roman"/>
                <w:sz w:val="28"/>
                <w:szCs w:val="28"/>
              </w:rPr>
              <w:t>2.</w:t>
            </w:r>
          </w:p>
        </w:tc>
        <w:tc>
          <w:tcPr>
            <w:tcW w:w="2116" w:type="dxa"/>
            <w:tcBorders>
              <w:top w:val="nil"/>
              <w:left w:val="single" w:sz="4" w:space="0" w:color="auto"/>
              <w:bottom w:val="single" w:sz="4" w:space="0" w:color="auto"/>
              <w:right w:val="single" w:sz="4" w:space="0" w:color="auto"/>
            </w:tcBorders>
            <w:vAlign w:val="bottom"/>
          </w:tcPr>
          <w:p w:rsidR="009D05A5" w:rsidRPr="009D05A5" w:rsidRDefault="009D05A5" w:rsidP="009D05A5">
            <w:pPr>
              <w:spacing w:after="0" w:line="240" w:lineRule="auto"/>
              <w:rPr>
                <w:rFonts w:ascii="Times New Roman" w:hAnsi="Times New Roman"/>
                <w:bCs/>
                <w:sz w:val="28"/>
                <w:szCs w:val="28"/>
              </w:rPr>
            </w:pPr>
            <w:r w:rsidRPr="009D05A5">
              <w:rPr>
                <w:rFonts w:ascii="Times New Roman" w:hAnsi="Times New Roman"/>
                <w:bCs/>
                <w:sz w:val="28"/>
                <w:szCs w:val="28"/>
              </w:rPr>
              <w:t xml:space="preserve">Шелковской </w:t>
            </w:r>
          </w:p>
        </w:tc>
        <w:tc>
          <w:tcPr>
            <w:tcW w:w="660" w:type="dxa"/>
            <w:tcBorders>
              <w:top w:val="nil"/>
              <w:left w:val="nil"/>
              <w:bottom w:val="single" w:sz="4" w:space="0" w:color="auto"/>
              <w:right w:val="single" w:sz="4" w:space="0" w:color="auto"/>
            </w:tcBorders>
          </w:tcPr>
          <w:p w:rsidR="009D05A5" w:rsidRPr="009D05A5" w:rsidRDefault="009D05A5" w:rsidP="009D05A5">
            <w:pPr>
              <w:spacing w:after="0" w:line="240" w:lineRule="auto"/>
              <w:rPr>
                <w:rFonts w:ascii="Times New Roman" w:hAnsi="Times New Roman"/>
                <w:sz w:val="28"/>
                <w:szCs w:val="28"/>
              </w:rPr>
            </w:pPr>
            <w:r w:rsidRPr="009D05A5">
              <w:rPr>
                <w:rFonts w:ascii="Times New Roman" w:hAnsi="Times New Roman"/>
                <w:sz w:val="28"/>
                <w:szCs w:val="28"/>
              </w:rPr>
              <w:t>8.</w:t>
            </w:r>
          </w:p>
        </w:tc>
        <w:tc>
          <w:tcPr>
            <w:tcW w:w="2860" w:type="dxa"/>
            <w:tcBorders>
              <w:top w:val="single" w:sz="4" w:space="0" w:color="auto"/>
              <w:left w:val="single" w:sz="4" w:space="0" w:color="auto"/>
              <w:bottom w:val="single" w:sz="4" w:space="0" w:color="auto"/>
              <w:right w:val="single" w:sz="4" w:space="0" w:color="auto"/>
            </w:tcBorders>
            <w:vAlign w:val="bottom"/>
          </w:tcPr>
          <w:p w:rsidR="009D05A5" w:rsidRPr="009D05A5" w:rsidRDefault="009D05A5" w:rsidP="009D05A5">
            <w:pPr>
              <w:spacing w:after="0" w:line="240" w:lineRule="auto"/>
              <w:rPr>
                <w:rFonts w:ascii="Times New Roman" w:hAnsi="Times New Roman"/>
                <w:bCs/>
                <w:sz w:val="28"/>
                <w:szCs w:val="28"/>
              </w:rPr>
            </w:pPr>
            <w:r w:rsidRPr="009D05A5">
              <w:rPr>
                <w:rFonts w:ascii="Times New Roman" w:hAnsi="Times New Roman"/>
                <w:bCs/>
                <w:sz w:val="28"/>
                <w:szCs w:val="28"/>
              </w:rPr>
              <w:t>Шалинский</w:t>
            </w:r>
          </w:p>
        </w:tc>
        <w:tc>
          <w:tcPr>
            <w:tcW w:w="660" w:type="dxa"/>
            <w:tcBorders>
              <w:top w:val="nil"/>
              <w:left w:val="nil"/>
              <w:bottom w:val="single" w:sz="4" w:space="0" w:color="auto"/>
              <w:right w:val="single" w:sz="4" w:space="0" w:color="auto"/>
            </w:tcBorders>
            <w:shd w:val="clear" w:color="auto" w:fill="auto"/>
            <w:noWrap/>
          </w:tcPr>
          <w:p w:rsidR="009D05A5" w:rsidRPr="009D05A5" w:rsidRDefault="009D05A5" w:rsidP="009D05A5">
            <w:pPr>
              <w:spacing w:after="0" w:line="240" w:lineRule="auto"/>
              <w:rPr>
                <w:rFonts w:ascii="Times New Roman" w:hAnsi="Times New Roman"/>
                <w:sz w:val="28"/>
                <w:szCs w:val="28"/>
              </w:rPr>
            </w:pPr>
            <w:r w:rsidRPr="009D05A5">
              <w:rPr>
                <w:rFonts w:ascii="Times New Roman" w:hAnsi="Times New Roman"/>
                <w:sz w:val="28"/>
                <w:szCs w:val="28"/>
              </w:rPr>
              <w:t>14.</w:t>
            </w:r>
          </w:p>
        </w:tc>
        <w:tc>
          <w:tcPr>
            <w:tcW w:w="2310" w:type="dxa"/>
            <w:tcBorders>
              <w:top w:val="nil"/>
              <w:left w:val="nil"/>
              <w:bottom w:val="single" w:sz="4" w:space="0" w:color="auto"/>
              <w:right w:val="single" w:sz="4" w:space="0" w:color="auto"/>
            </w:tcBorders>
            <w:shd w:val="clear" w:color="auto" w:fill="auto"/>
            <w:noWrap/>
            <w:vAlign w:val="bottom"/>
          </w:tcPr>
          <w:p w:rsidR="009D05A5" w:rsidRPr="009D05A5" w:rsidRDefault="009D05A5" w:rsidP="009D05A5">
            <w:pPr>
              <w:spacing w:after="0" w:line="240" w:lineRule="auto"/>
              <w:rPr>
                <w:rFonts w:ascii="Times New Roman" w:hAnsi="Times New Roman"/>
                <w:bCs/>
                <w:sz w:val="28"/>
                <w:szCs w:val="28"/>
              </w:rPr>
            </w:pPr>
            <w:r w:rsidRPr="009D05A5">
              <w:rPr>
                <w:rFonts w:ascii="Times New Roman" w:hAnsi="Times New Roman"/>
                <w:bCs/>
                <w:sz w:val="28"/>
                <w:szCs w:val="28"/>
              </w:rPr>
              <w:t>Итум-Калинский</w:t>
            </w:r>
          </w:p>
        </w:tc>
      </w:tr>
      <w:tr w:rsidR="009D05A5" w:rsidRPr="009D05A5" w:rsidTr="009D05A5">
        <w:trPr>
          <w:trHeight w:val="375"/>
        </w:trPr>
        <w:tc>
          <w:tcPr>
            <w:tcW w:w="648" w:type="dxa"/>
            <w:tcBorders>
              <w:top w:val="nil"/>
              <w:left w:val="single" w:sz="4" w:space="0" w:color="auto"/>
              <w:bottom w:val="single" w:sz="4" w:space="0" w:color="auto"/>
              <w:right w:val="single" w:sz="4" w:space="0" w:color="auto"/>
            </w:tcBorders>
          </w:tcPr>
          <w:p w:rsidR="009D05A5" w:rsidRPr="009D05A5" w:rsidRDefault="009D05A5" w:rsidP="009D05A5">
            <w:pPr>
              <w:spacing w:after="0" w:line="240" w:lineRule="auto"/>
              <w:rPr>
                <w:rFonts w:ascii="Times New Roman" w:hAnsi="Times New Roman"/>
                <w:sz w:val="28"/>
                <w:szCs w:val="28"/>
              </w:rPr>
            </w:pPr>
            <w:r w:rsidRPr="009D05A5">
              <w:rPr>
                <w:rFonts w:ascii="Times New Roman" w:hAnsi="Times New Roman"/>
                <w:sz w:val="28"/>
                <w:szCs w:val="28"/>
              </w:rPr>
              <w:t>3.</w:t>
            </w:r>
          </w:p>
        </w:tc>
        <w:tc>
          <w:tcPr>
            <w:tcW w:w="2116" w:type="dxa"/>
            <w:tcBorders>
              <w:top w:val="nil"/>
              <w:left w:val="single" w:sz="4" w:space="0" w:color="auto"/>
              <w:bottom w:val="single" w:sz="4" w:space="0" w:color="auto"/>
              <w:right w:val="single" w:sz="4" w:space="0" w:color="auto"/>
            </w:tcBorders>
            <w:vAlign w:val="bottom"/>
          </w:tcPr>
          <w:p w:rsidR="009D05A5" w:rsidRPr="009D05A5" w:rsidRDefault="009D05A5" w:rsidP="009D05A5">
            <w:pPr>
              <w:spacing w:after="0" w:line="240" w:lineRule="auto"/>
              <w:rPr>
                <w:rFonts w:ascii="Times New Roman" w:hAnsi="Times New Roman"/>
                <w:bCs/>
                <w:sz w:val="28"/>
                <w:szCs w:val="28"/>
              </w:rPr>
            </w:pPr>
            <w:r w:rsidRPr="009D05A5">
              <w:rPr>
                <w:rFonts w:ascii="Times New Roman" w:hAnsi="Times New Roman"/>
                <w:bCs/>
                <w:sz w:val="28"/>
                <w:szCs w:val="28"/>
              </w:rPr>
              <w:t>Надтеречный</w:t>
            </w:r>
          </w:p>
        </w:tc>
        <w:tc>
          <w:tcPr>
            <w:tcW w:w="660" w:type="dxa"/>
            <w:tcBorders>
              <w:top w:val="nil"/>
              <w:left w:val="nil"/>
              <w:bottom w:val="single" w:sz="4" w:space="0" w:color="auto"/>
              <w:right w:val="single" w:sz="4" w:space="0" w:color="auto"/>
            </w:tcBorders>
          </w:tcPr>
          <w:p w:rsidR="009D05A5" w:rsidRPr="009D05A5" w:rsidRDefault="009D05A5" w:rsidP="009D05A5">
            <w:pPr>
              <w:spacing w:after="0" w:line="240" w:lineRule="auto"/>
              <w:rPr>
                <w:rFonts w:ascii="Times New Roman" w:hAnsi="Times New Roman"/>
                <w:sz w:val="28"/>
                <w:szCs w:val="28"/>
              </w:rPr>
            </w:pPr>
            <w:r w:rsidRPr="009D05A5">
              <w:rPr>
                <w:rFonts w:ascii="Times New Roman" w:hAnsi="Times New Roman"/>
                <w:sz w:val="28"/>
                <w:szCs w:val="28"/>
              </w:rPr>
              <w:t>9.</w:t>
            </w:r>
          </w:p>
        </w:tc>
        <w:tc>
          <w:tcPr>
            <w:tcW w:w="2860" w:type="dxa"/>
            <w:tcBorders>
              <w:top w:val="single" w:sz="4" w:space="0" w:color="auto"/>
              <w:left w:val="single" w:sz="4" w:space="0" w:color="auto"/>
              <w:bottom w:val="single" w:sz="4" w:space="0" w:color="auto"/>
              <w:right w:val="single" w:sz="4" w:space="0" w:color="auto"/>
            </w:tcBorders>
            <w:vAlign w:val="bottom"/>
          </w:tcPr>
          <w:p w:rsidR="009D05A5" w:rsidRPr="009D05A5" w:rsidRDefault="009D05A5" w:rsidP="009D05A5">
            <w:pPr>
              <w:spacing w:after="0" w:line="240" w:lineRule="auto"/>
              <w:rPr>
                <w:rFonts w:ascii="Times New Roman" w:hAnsi="Times New Roman"/>
                <w:bCs/>
                <w:sz w:val="28"/>
                <w:szCs w:val="28"/>
              </w:rPr>
            </w:pPr>
            <w:r w:rsidRPr="009D05A5">
              <w:rPr>
                <w:rFonts w:ascii="Times New Roman" w:hAnsi="Times New Roman"/>
                <w:bCs/>
                <w:sz w:val="28"/>
                <w:szCs w:val="28"/>
              </w:rPr>
              <w:t xml:space="preserve">Урус-Мартановский </w:t>
            </w:r>
          </w:p>
        </w:tc>
        <w:tc>
          <w:tcPr>
            <w:tcW w:w="660" w:type="dxa"/>
            <w:tcBorders>
              <w:top w:val="nil"/>
              <w:left w:val="nil"/>
              <w:bottom w:val="single" w:sz="4" w:space="0" w:color="auto"/>
              <w:right w:val="single" w:sz="4" w:space="0" w:color="auto"/>
            </w:tcBorders>
            <w:shd w:val="clear" w:color="auto" w:fill="auto"/>
            <w:noWrap/>
          </w:tcPr>
          <w:p w:rsidR="009D05A5" w:rsidRPr="009D05A5" w:rsidRDefault="009D05A5" w:rsidP="009D05A5">
            <w:pPr>
              <w:spacing w:after="0" w:line="240" w:lineRule="auto"/>
              <w:rPr>
                <w:rFonts w:ascii="Times New Roman" w:hAnsi="Times New Roman"/>
                <w:sz w:val="28"/>
                <w:szCs w:val="28"/>
              </w:rPr>
            </w:pPr>
            <w:r w:rsidRPr="009D05A5">
              <w:rPr>
                <w:rFonts w:ascii="Times New Roman" w:hAnsi="Times New Roman"/>
                <w:sz w:val="28"/>
                <w:szCs w:val="28"/>
              </w:rPr>
              <w:t>15.</w:t>
            </w:r>
          </w:p>
        </w:tc>
        <w:tc>
          <w:tcPr>
            <w:tcW w:w="2310" w:type="dxa"/>
            <w:tcBorders>
              <w:top w:val="nil"/>
              <w:left w:val="nil"/>
              <w:bottom w:val="single" w:sz="4" w:space="0" w:color="auto"/>
              <w:right w:val="single" w:sz="4" w:space="0" w:color="auto"/>
            </w:tcBorders>
            <w:shd w:val="clear" w:color="auto" w:fill="auto"/>
            <w:noWrap/>
            <w:vAlign w:val="bottom"/>
          </w:tcPr>
          <w:p w:rsidR="009D05A5" w:rsidRPr="009D05A5" w:rsidRDefault="009D05A5" w:rsidP="009D05A5">
            <w:pPr>
              <w:spacing w:after="0" w:line="240" w:lineRule="auto"/>
              <w:rPr>
                <w:rFonts w:ascii="Times New Roman" w:hAnsi="Times New Roman"/>
                <w:bCs/>
                <w:sz w:val="28"/>
                <w:szCs w:val="28"/>
              </w:rPr>
            </w:pPr>
            <w:r w:rsidRPr="009D05A5">
              <w:rPr>
                <w:rFonts w:ascii="Times New Roman" w:hAnsi="Times New Roman"/>
                <w:bCs/>
                <w:sz w:val="28"/>
                <w:szCs w:val="28"/>
              </w:rPr>
              <w:t>Шаройский</w:t>
            </w:r>
          </w:p>
        </w:tc>
      </w:tr>
      <w:tr w:rsidR="009D05A5" w:rsidRPr="009D05A5" w:rsidTr="009D05A5">
        <w:trPr>
          <w:trHeight w:val="375"/>
        </w:trPr>
        <w:tc>
          <w:tcPr>
            <w:tcW w:w="648" w:type="dxa"/>
            <w:tcBorders>
              <w:top w:val="nil"/>
              <w:left w:val="single" w:sz="4" w:space="0" w:color="auto"/>
              <w:bottom w:val="single" w:sz="4" w:space="0" w:color="auto"/>
              <w:right w:val="single" w:sz="4" w:space="0" w:color="auto"/>
            </w:tcBorders>
          </w:tcPr>
          <w:p w:rsidR="009D05A5" w:rsidRPr="009D05A5" w:rsidRDefault="009D05A5" w:rsidP="009D05A5">
            <w:pPr>
              <w:spacing w:after="0" w:line="240" w:lineRule="auto"/>
              <w:rPr>
                <w:rFonts w:ascii="Times New Roman" w:hAnsi="Times New Roman"/>
                <w:sz w:val="28"/>
                <w:szCs w:val="28"/>
              </w:rPr>
            </w:pPr>
            <w:r w:rsidRPr="009D05A5">
              <w:rPr>
                <w:rFonts w:ascii="Times New Roman" w:hAnsi="Times New Roman"/>
                <w:sz w:val="28"/>
                <w:szCs w:val="28"/>
              </w:rPr>
              <w:t>4.</w:t>
            </w:r>
          </w:p>
        </w:tc>
        <w:tc>
          <w:tcPr>
            <w:tcW w:w="2116" w:type="dxa"/>
            <w:tcBorders>
              <w:top w:val="nil"/>
              <w:left w:val="single" w:sz="4" w:space="0" w:color="auto"/>
              <w:bottom w:val="single" w:sz="4" w:space="0" w:color="auto"/>
              <w:right w:val="single" w:sz="4" w:space="0" w:color="auto"/>
            </w:tcBorders>
            <w:vAlign w:val="bottom"/>
          </w:tcPr>
          <w:p w:rsidR="009D05A5" w:rsidRPr="009D05A5" w:rsidRDefault="009D05A5" w:rsidP="009D05A5">
            <w:pPr>
              <w:spacing w:after="0" w:line="240" w:lineRule="auto"/>
              <w:rPr>
                <w:rFonts w:ascii="Times New Roman" w:hAnsi="Times New Roman"/>
                <w:bCs/>
                <w:sz w:val="28"/>
                <w:szCs w:val="28"/>
              </w:rPr>
            </w:pPr>
            <w:r w:rsidRPr="009D05A5">
              <w:rPr>
                <w:rFonts w:ascii="Times New Roman" w:hAnsi="Times New Roman"/>
                <w:bCs/>
                <w:sz w:val="28"/>
                <w:szCs w:val="28"/>
              </w:rPr>
              <w:t>Сунженский</w:t>
            </w:r>
          </w:p>
        </w:tc>
        <w:tc>
          <w:tcPr>
            <w:tcW w:w="660" w:type="dxa"/>
            <w:tcBorders>
              <w:top w:val="nil"/>
              <w:left w:val="nil"/>
              <w:bottom w:val="single" w:sz="4" w:space="0" w:color="auto"/>
              <w:right w:val="single" w:sz="4" w:space="0" w:color="auto"/>
            </w:tcBorders>
          </w:tcPr>
          <w:p w:rsidR="009D05A5" w:rsidRPr="009D05A5" w:rsidRDefault="009D05A5" w:rsidP="009D05A5">
            <w:pPr>
              <w:spacing w:after="0" w:line="240" w:lineRule="auto"/>
              <w:rPr>
                <w:rFonts w:ascii="Times New Roman" w:hAnsi="Times New Roman"/>
                <w:sz w:val="28"/>
                <w:szCs w:val="28"/>
              </w:rPr>
            </w:pPr>
            <w:r w:rsidRPr="009D05A5">
              <w:rPr>
                <w:rFonts w:ascii="Times New Roman" w:hAnsi="Times New Roman"/>
                <w:sz w:val="28"/>
                <w:szCs w:val="28"/>
              </w:rPr>
              <w:t>10.</w:t>
            </w:r>
          </w:p>
        </w:tc>
        <w:tc>
          <w:tcPr>
            <w:tcW w:w="2860" w:type="dxa"/>
            <w:tcBorders>
              <w:top w:val="single" w:sz="4" w:space="0" w:color="auto"/>
              <w:left w:val="single" w:sz="4" w:space="0" w:color="auto"/>
              <w:bottom w:val="single" w:sz="4" w:space="0" w:color="auto"/>
              <w:right w:val="single" w:sz="4" w:space="0" w:color="auto"/>
            </w:tcBorders>
            <w:vAlign w:val="bottom"/>
          </w:tcPr>
          <w:p w:rsidR="009D05A5" w:rsidRPr="009D05A5" w:rsidRDefault="009D05A5" w:rsidP="009D05A5">
            <w:pPr>
              <w:spacing w:after="0" w:line="240" w:lineRule="auto"/>
              <w:rPr>
                <w:rFonts w:ascii="Times New Roman" w:hAnsi="Times New Roman"/>
                <w:bCs/>
                <w:sz w:val="28"/>
                <w:szCs w:val="28"/>
              </w:rPr>
            </w:pPr>
            <w:r w:rsidRPr="009D05A5">
              <w:rPr>
                <w:rFonts w:ascii="Times New Roman" w:hAnsi="Times New Roman"/>
                <w:bCs/>
                <w:sz w:val="28"/>
                <w:szCs w:val="28"/>
              </w:rPr>
              <w:t xml:space="preserve">Ачхой-Мартановский </w:t>
            </w:r>
          </w:p>
        </w:tc>
        <w:tc>
          <w:tcPr>
            <w:tcW w:w="660" w:type="dxa"/>
            <w:tcBorders>
              <w:top w:val="nil"/>
              <w:left w:val="nil"/>
              <w:bottom w:val="single" w:sz="4" w:space="0" w:color="auto"/>
              <w:right w:val="single" w:sz="4" w:space="0" w:color="auto"/>
            </w:tcBorders>
            <w:shd w:val="clear" w:color="auto" w:fill="auto"/>
            <w:noWrap/>
          </w:tcPr>
          <w:p w:rsidR="009D05A5" w:rsidRPr="009D05A5" w:rsidRDefault="009D05A5" w:rsidP="009D05A5">
            <w:pPr>
              <w:spacing w:after="0" w:line="240" w:lineRule="auto"/>
              <w:rPr>
                <w:rFonts w:ascii="Times New Roman" w:hAnsi="Times New Roman"/>
                <w:sz w:val="28"/>
                <w:szCs w:val="28"/>
              </w:rPr>
            </w:pPr>
            <w:r w:rsidRPr="009D05A5">
              <w:rPr>
                <w:rFonts w:ascii="Times New Roman" w:hAnsi="Times New Roman"/>
                <w:sz w:val="28"/>
                <w:szCs w:val="28"/>
              </w:rPr>
              <w:t>16.</w:t>
            </w:r>
          </w:p>
        </w:tc>
        <w:tc>
          <w:tcPr>
            <w:tcW w:w="2310" w:type="dxa"/>
            <w:tcBorders>
              <w:top w:val="nil"/>
              <w:left w:val="nil"/>
              <w:bottom w:val="single" w:sz="4" w:space="0" w:color="auto"/>
              <w:right w:val="single" w:sz="4" w:space="0" w:color="auto"/>
            </w:tcBorders>
            <w:shd w:val="clear" w:color="auto" w:fill="auto"/>
            <w:noWrap/>
            <w:vAlign w:val="bottom"/>
          </w:tcPr>
          <w:p w:rsidR="009D05A5" w:rsidRPr="009D05A5" w:rsidRDefault="009D05A5" w:rsidP="009D05A5">
            <w:pPr>
              <w:spacing w:after="0" w:line="240" w:lineRule="auto"/>
              <w:rPr>
                <w:rFonts w:ascii="Times New Roman" w:hAnsi="Times New Roman"/>
                <w:bCs/>
                <w:sz w:val="28"/>
                <w:szCs w:val="28"/>
              </w:rPr>
            </w:pPr>
            <w:r w:rsidRPr="009D05A5">
              <w:rPr>
                <w:rFonts w:ascii="Times New Roman" w:hAnsi="Times New Roman"/>
                <w:bCs/>
                <w:sz w:val="28"/>
                <w:szCs w:val="28"/>
              </w:rPr>
              <w:t>Грозный</w:t>
            </w:r>
          </w:p>
        </w:tc>
      </w:tr>
      <w:tr w:rsidR="009D05A5" w:rsidRPr="009D05A5" w:rsidTr="009D05A5">
        <w:trPr>
          <w:trHeight w:val="375"/>
        </w:trPr>
        <w:tc>
          <w:tcPr>
            <w:tcW w:w="648" w:type="dxa"/>
            <w:tcBorders>
              <w:top w:val="nil"/>
              <w:left w:val="single" w:sz="4" w:space="0" w:color="auto"/>
              <w:bottom w:val="single" w:sz="4" w:space="0" w:color="auto"/>
              <w:right w:val="single" w:sz="4" w:space="0" w:color="auto"/>
            </w:tcBorders>
          </w:tcPr>
          <w:p w:rsidR="009D05A5" w:rsidRPr="009D05A5" w:rsidRDefault="009D05A5" w:rsidP="009D05A5">
            <w:pPr>
              <w:spacing w:after="0" w:line="240" w:lineRule="auto"/>
              <w:rPr>
                <w:rFonts w:ascii="Times New Roman" w:hAnsi="Times New Roman"/>
                <w:sz w:val="28"/>
                <w:szCs w:val="28"/>
              </w:rPr>
            </w:pPr>
            <w:r w:rsidRPr="009D05A5">
              <w:rPr>
                <w:rFonts w:ascii="Times New Roman" w:hAnsi="Times New Roman"/>
                <w:sz w:val="28"/>
                <w:szCs w:val="28"/>
              </w:rPr>
              <w:t>5.</w:t>
            </w:r>
          </w:p>
        </w:tc>
        <w:tc>
          <w:tcPr>
            <w:tcW w:w="2116" w:type="dxa"/>
            <w:tcBorders>
              <w:top w:val="nil"/>
              <w:left w:val="single" w:sz="4" w:space="0" w:color="auto"/>
              <w:bottom w:val="single" w:sz="4" w:space="0" w:color="auto"/>
              <w:right w:val="single" w:sz="4" w:space="0" w:color="auto"/>
            </w:tcBorders>
            <w:vAlign w:val="bottom"/>
          </w:tcPr>
          <w:p w:rsidR="009D05A5" w:rsidRPr="009D05A5" w:rsidRDefault="009D05A5" w:rsidP="009D05A5">
            <w:pPr>
              <w:spacing w:after="0" w:line="240" w:lineRule="auto"/>
              <w:rPr>
                <w:rFonts w:ascii="Times New Roman" w:hAnsi="Times New Roman"/>
                <w:bCs/>
                <w:sz w:val="28"/>
                <w:szCs w:val="28"/>
              </w:rPr>
            </w:pPr>
            <w:r w:rsidRPr="009D05A5">
              <w:rPr>
                <w:rFonts w:ascii="Times New Roman" w:hAnsi="Times New Roman"/>
                <w:bCs/>
                <w:sz w:val="28"/>
                <w:szCs w:val="28"/>
              </w:rPr>
              <w:t>Грозненский</w:t>
            </w:r>
          </w:p>
        </w:tc>
        <w:tc>
          <w:tcPr>
            <w:tcW w:w="660" w:type="dxa"/>
            <w:tcBorders>
              <w:top w:val="nil"/>
              <w:left w:val="nil"/>
              <w:bottom w:val="single" w:sz="4" w:space="0" w:color="auto"/>
              <w:right w:val="single" w:sz="4" w:space="0" w:color="auto"/>
            </w:tcBorders>
          </w:tcPr>
          <w:p w:rsidR="009D05A5" w:rsidRPr="009D05A5" w:rsidRDefault="009D05A5" w:rsidP="009D05A5">
            <w:pPr>
              <w:spacing w:after="0" w:line="240" w:lineRule="auto"/>
              <w:rPr>
                <w:rFonts w:ascii="Times New Roman" w:hAnsi="Times New Roman"/>
                <w:sz w:val="28"/>
                <w:szCs w:val="28"/>
              </w:rPr>
            </w:pPr>
            <w:r w:rsidRPr="009D05A5">
              <w:rPr>
                <w:rFonts w:ascii="Times New Roman" w:hAnsi="Times New Roman"/>
                <w:sz w:val="28"/>
                <w:szCs w:val="28"/>
              </w:rPr>
              <w:t>11.</w:t>
            </w:r>
          </w:p>
        </w:tc>
        <w:tc>
          <w:tcPr>
            <w:tcW w:w="2860" w:type="dxa"/>
            <w:tcBorders>
              <w:top w:val="single" w:sz="4" w:space="0" w:color="auto"/>
              <w:left w:val="single" w:sz="4" w:space="0" w:color="auto"/>
              <w:bottom w:val="single" w:sz="4" w:space="0" w:color="auto"/>
              <w:right w:val="single" w:sz="4" w:space="0" w:color="auto"/>
            </w:tcBorders>
            <w:vAlign w:val="bottom"/>
          </w:tcPr>
          <w:p w:rsidR="009D05A5" w:rsidRPr="009D05A5" w:rsidRDefault="009D05A5" w:rsidP="009D05A5">
            <w:pPr>
              <w:spacing w:after="0" w:line="240" w:lineRule="auto"/>
              <w:rPr>
                <w:rFonts w:ascii="Times New Roman" w:hAnsi="Times New Roman"/>
                <w:bCs/>
                <w:sz w:val="28"/>
                <w:szCs w:val="28"/>
              </w:rPr>
            </w:pPr>
            <w:r w:rsidRPr="009D05A5">
              <w:rPr>
                <w:rFonts w:ascii="Times New Roman" w:hAnsi="Times New Roman"/>
                <w:bCs/>
                <w:sz w:val="28"/>
                <w:szCs w:val="28"/>
              </w:rPr>
              <w:t xml:space="preserve">Веденский </w:t>
            </w:r>
          </w:p>
        </w:tc>
        <w:tc>
          <w:tcPr>
            <w:tcW w:w="660" w:type="dxa"/>
            <w:tcBorders>
              <w:top w:val="nil"/>
              <w:left w:val="nil"/>
              <w:bottom w:val="single" w:sz="4" w:space="0" w:color="auto"/>
              <w:right w:val="single" w:sz="4" w:space="0" w:color="auto"/>
            </w:tcBorders>
            <w:shd w:val="clear" w:color="auto" w:fill="auto"/>
            <w:noWrap/>
          </w:tcPr>
          <w:p w:rsidR="009D05A5" w:rsidRPr="009D05A5" w:rsidRDefault="009D05A5" w:rsidP="009D05A5">
            <w:pPr>
              <w:spacing w:after="0" w:line="240" w:lineRule="auto"/>
              <w:rPr>
                <w:rFonts w:ascii="Times New Roman" w:hAnsi="Times New Roman"/>
                <w:sz w:val="28"/>
                <w:szCs w:val="28"/>
              </w:rPr>
            </w:pPr>
            <w:r w:rsidRPr="009D05A5">
              <w:rPr>
                <w:rFonts w:ascii="Times New Roman" w:hAnsi="Times New Roman"/>
                <w:sz w:val="28"/>
                <w:szCs w:val="28"/>
              </w:rPr>
              <w:t>17.</w:t>
            </w:r>
          </w:p>
        </w:tc>
        <w:tc>
          <w:tcPr>
            <w:tcW w:w="2310" w:type="dxa"/>
            <w:tcBorders>
              <w:top w:val="nil"/>
              <w:left w:val="nil"/>
              <w:bottom w:val="single" w:sz="4" w:space="0" w:color="auto"/>
              <w:right w:val="single" w:sz="4" w:space="0" w:color="auto"/>
            </w:tcBorders>
            <w:shd w:val="clear" w:color="auto" w:fill="auto"/>
            <w:noWrap/>
            <w:vAlign w:val="bottom"/>
          </w:tcPr>
          <w:p w:rsidR="009D05A5" w:rsidRPr="009D05A5" w:rsidRDefault="009D05A5" w:rsidP="009D05A5">
            <w:pPr>
              <w:spacing w:after="0" w:line="240" w:lineRule="auto"/>
              <w:rPr>
                <w:rFonts w:ascii="Times New Roman" w:hAnsi="Times New Roman"/>
                <w:bCs/>
                <w:sz w:val="28"/>
                <w:szCs w:val="28"/>
              </w:rPr>
            </w:pPr>
            <w:r w:rsidRPr="009D05A5">
              <w:rPr>
                <w:rFonts w:ascii="Times New Roman" w:hAnsi="Times New Roman"/>
                <w:bCs/>
                <w:sz w:val="28"/>
                <w:szCs w:val="28"/>
              </w:rPr>
              <w:t>Аргун</w:t>
            </w:r>
          </w:p>
        </w:tc>
      </w:tr>
      <w:tr w:rsidR="009D05A5" w:rsidRPr="009D05A5" w:rsidTr="009D05A5">
        <w:trPr>
          <w:trHeight w:val="375"/>
        </w:trPr>
        <w:tc>
          <w:tcPr>
            <w:tcW w:w="648" w:type="dxa"/>
            <w:tcBorders>
              <w:top w:val="nil"/>
              <w:left w:val="single" w:sz="4" w:space="0" w:color="auto"/>
              <w:bottom w:val="single" w:sz="4" w:space="0" w:color="auto"/>
              <w:right w:val="single" w:sz="4" w:space="0" w:color="auto"/>
            </w:tcBorders>
          </w:tcPr>
          <w:p w:rsidR="009D05A5" w:rsidRPr="009D05A5" w:rsidRDefault="009D05A5" w:rsidP="009D05A5">
            <w:pPr>
              <w:spacing w:after="0" w:line="240" w:lineRule="auto"/>
              <w:rPr>
                <w:rFonts w:ascii="Times New Roman" w:hAnsi="Times New Roman"/>
                <w:sz w:val="28"/>
                <w:szCs w:val="28"/>
              </w:rPr>
            </w:pPr>
            <w:r w:rsidRPr="009D05A5">
              <w:rPr>
                <w:rFonts w:ascii="Times New Roman" w:hAnsi="Times New Roman"/>
                <w:sz w:val="28"/>
                <w:szCs w:val="28"/>
              </w:rPr>
              <w:t>6.</w:t>
            </w:r>
          </w:p>
        </w:tc>
        <w:tc>
          <w:tcPr>
            <w:tcW w:w="2116" w:type="dxa"/>
            <w:tcBorders>
              <w:top w:val="nil"/>
              <w:left w:val="single" w:sz="4" w:space="0" w:color="auto"/>
              <w:bottom w:val="single" w:sz="4" w:space="0" w:color="auto"/>
              <w:right w:val="single" w:sz="4" w:space="0" w:color="auto"/>
            </w:tcBorders>
            <w:vAlign w:val="bottom"/>
          </w:tcPr>
          <w:p w:rsidR="009D05A5" w:rsidRPr="009D05A5" w:rsidRDefault="009D05A5" w:rsidP="009D05A5">
            <w:pPr>
              <w:spacing w:after="0" w:line="240" w:lineRule="auto"/>
              <w:rPr>
                <w:rFonts w:ascii="Times New Roman" w:hAnsi="Times New Roman"/>
                <w:bCs/>
                <w:sz w:val="28"/>
                <w:szCs w:val="28"/>
              </w:rPr>
            </w:pPr>
            <w:r w:rsidRPr="009D05A5">
              <w:rPr>
                <w:rFonts w:ascii="Times New Roman" w:hAnsi="Times New Roman"/>
                <w:bCs/>
                <w:sz w:val="28"/>
                <w:szCs w:val="28"/>
              </w:rPr>
              <w:t xml:space="preserve">Гудермесский </w:t>
            </w:r>
          </w:p>
        </w:tc>
        <w:tc>
          <w:tcPr>
            <w:tcW w:w="660" w:type="dxa"/>
            <w:tcBorders>
              <w:top w:val="nil"/>
              <w:left w:val="nil"/>
              <w:bottom w:val="single" w:sz="4" w:space="0" w:color="auto"/>
              <w:right w:val="single" w:sz="4" w:space="0" w:color="auto"/>
            </w:tcBorders>
          </w:tcPr>
          <w:p w:rsidR="009D05A5" w:rsidRPr="009D05A5" w:rsidRDefault="009D05A5" w:rsidP="009D05A5">
            <w:pPr>
              <w:spacing w:after="0" w:line="240" w:lineRule="auto"/>
              <w:rPr>
                <w:rFonts w:ascii="Times New Roman" w:hAnsi="Times New Roman"/>
                <w:sz w:val="28"/>
                <w:szCs w:val="28"/>
              </w:rPr>
            </w:pPr>
            <w:r w:rsidRPr="009D05A5">
              <w:rPr>
                <w:rFonts w:ascii="Times New Roman" w:hAnsi="Times New Roman"/>
                <w:sz w:val="28"/>
                <w:szCs w:val="28"/>
              </w:rPr>
              <w:t>12.</w:t>
            </w:r>
          </w:p>
        </w:tc>
        <w:tc>
          <w:tcPr>
            <w:tcW w:w="2860" w:type="dxa"/>
            <w:tcBorders>
              <w:top w:val="single" w:sz="4" w:space="0" w:color="auto"/>
              <w:left w:val="single" w:sz="4" w:space="0" w:color="auto"/>
              <w:bottom w:val="single" w:sz="4" w:space="0" w:color="auto"/>
              <w:right w:val="single" w:sz="4" w:space="0" w:color="auto"/>
            </w:tcBorders>
            <w:vAlign w:val="bottom"/>
          </w:tcPr>
          <w:p w:rsidR="009D05A5" w:rsidRPr="009D05A5" w:rsidRDefault="009D05A5" w:rsidP="009D05A5">
            <w:pPr>
              <w:spacing w:after="0" w:line="240" w:lineRule="auto"/>
              <w:rPr>
                <w:rFonts w:ascii="Times New Roman" w:hAnsi="Times New Roman"/>
                <w:bCs/>
                <w:sz w:val="28"/>
                <w:szCs w:val="28"/>
              </w:rPr>
            </w:pPr>
            <w:r w:rsidRPr="009D05A5">
              <w:rPr>
                <w:rFonts w:ascii="Times New Roman" w:hAnsi="Times New Roman"/>
                <w:bCs/>
                <w:sz w:val="28"/>
                <w:szCs w:val="28"/>
              </w:rPr>
              <w:t>Ножай-Юртовский</w:t>
            </w:r>
          </w:p>
        </w:tc>
        <w:tc>
          <w:tcPr>
            <w:tcW w:w="660" w:type="dxa"/>
            <w:tcBorders>
              <w:top w:val="nil"/>
              <w:left w:val="nil"/>
              <w:bottom w:val="single" w:sz="4" w:space="0" w:color="auto"/>
              <w:right w:val="single" w:sz="4" w:space="0" w:color="auto"/>
            </w:tcBorders>
            <w:shd w:val="clear" w:color="auto" w:fill="auto"/>
            <w:noWrap/>
            <w:vAlign w:val="bottom"/>
          </w:tcPr>
          <w:p w:rsidR="009D05A5" w:rsidRPr="009D05A5" w:rsidRDefault="009D05A5" w:rsidP="009D05A5">
            <w:pPr>
              <w:spacing w:after="0" w:line="240" w:lineRule="auto"/>
              <w:jc w:val="center"/>
              <w:rPr>
                <w:rFonts w:ascii="Times New Roman" w:hAnsi="Times New Roman"/>
                <w:bCs/>
                <w:color w:val="000000"/>
                <w:sz w:val="28"/>
                <w:szCs w:val="28"/>
              </w:rPr>
            </w:pPr>
          </w:p>
        </w:tc>
        <w:tc>
          <w:tcPr>
            <w:tcW w:w="2310" w:type="dxa"/>
            <w:tcBorders>
              <w:top w:val="nil"/>
              <w:left w:val="nil"/>
              <w:bottom w:val="single" w:sz="4" w:space="0" w:color="auto"/>
              <w:right w:val="single" w:sz="4" w:space="0" w:color="auto"/>
            </w:tcBorders>
            <w:shd w:val="clear" w:color="auto" w:fill="auto"/>
            <w:noWrap/>
            <w:vAlign w:val="bottom"/>
          </w:tcPr>
          <w:p w:rsidR="009D05A5" w:rsidRPr="009D05A5" w:rsidRDefault="009D05A5" w:rsidP="009D05A5">
            <w:pPr>
              <w:spacing w:after="0" w:line="240" w:lineRule="auto"/>
              <w:jc w:val="center"/>
              <w:rPr>
                <w:rFonts w:ascii="Times New Roman" w:hAnsi="Times New Roman"/>
                <w:bCs/>
                <w:sz w:val="28"/>
                <w:szCs w:val="28"/>
              </w:rPr>
            </w:pPr>
          </w:p>
        </w:tc>
      </w:tr>
      <w:bookmarkEnd w:id="2"/>
      <w:bookmarkEnd w:id="3"/>
    </w:tbl>
    <w:p w:rsidR="007717EF" w:rsidRDefault="007717EF" w:rsidP="009D05A5">
      <w:pPr>
        <w:shd w:val="clear" w:color="auto" w:fill="FFFFFF"/>
        <w:spacing w:after="0" w:line="240" w:lineRule="auto"/>
        <w:jc w:val="right"/>
        <w:rPr>
          <w:rFonts w:ascii="Times New Roman" w:hAnsi="Times New Roman"/>
          <w:bCs/>
          <w:sz w:val="24"/>
          <w:szCs w:val="24"/>
        </w:rPr>
      </w:pPr>
    </w:p>
    <w:p w:rsidR="00DC0C1A" w:rsidRDefault="00DC0C1A" w:rsidP="009D05A5">
      <w:pPr>
        <w:shd w:val="clear" w:color="auto" w:fill="FFFFFF"/>
        <w:spacing w:after="0" w:line="240" w:lineRule="auto"/>
        <w:jc w:val="right"/>
        <w:rPr>
          <w:rFonts w:ascii="Times New Roman" w:hAnsi="Times New Roman"/>
          <w:bCs/>
          <w:sz w:val="24"/>
          <w:szCs w:val="24"/>
        </w:rPr>
      </w:pPr>
    </w:p>
    <w:p w:rsidR="00DC0C1A" w:rsidRDefault="00DC0C1A" w:rsidP="009D05A5">
      <w:pPr>
        <w:shd w:val="clear" w:color="auto" w:fill="FFFFFF"/>
        <w:spacing w:after="0" w:line="240" w:lineRule="auto"/>
        <w:jc w:val="right"/>
        <w:rPr>
          <w:rFonts w:ascii="Times New Roman" w:hAnsi="Times New Roman"/>
          <w:bCs/>
          <w:sz w:val="24"/>
          <w:szCs w:val="24"/>
        </w:rPr>
      </w:pPr>
    </w:p>
    <w:p w:rsidR="005C2885" w:rsidRDefault="005C2885" w:rsidP="009D05A5">
      <w:pPr>
        <w:shd w:val="clear" w:color="auto" w:fill="FFFFFF"/>
        <w:spacing w:after="0" w:line="240" w:lineRule="auto"/>
        <w:jc w:val="right"/>
        <w:rPr>
          <w:rFonts w:ascii="Times New Roman" w:hAnsi="Times New Roman"/>
          <w:bCs/>
          <w:sz w:val="24"/>
          <w:szCs w:val="24"/>
        </w:rPr>
      </w:pPr>
    </w:p>
    <w:p w:rsidR="005C2885" w:rsidRDefault="005C2885" w:rsidP="009D05A5">
      <w:pPr>
        <w:shd w:val="clear" w:color="auto" w:fill="FFFFFF"/>
        <w:spacing w:after="0" w:line="240" w:lineRule="auto"/>
        <w:jc w:val="right"/>
        <w:rPr>
          <w:rFonts w:ascii="Times New Roman" w:hAnsi="Times New Roman"/>
          <w:bCs/>
          <w:sz w:val="24"/>
          <w:szCs w:val="24"/>
        </w:rPr>
      </w:pPr>
    </w:p>
    <w:p w:rsidR="009D05A5" w:rsidRPr="009D05A5" w:rsidRDefault="009D05A5" w:rsidP="009D05A5">
      <w:pPr>
        <w:shd w:val="clear" w:color="auto" w:fill="FFFFFF"/>
        <w:spacing w:after="0" w:line="240" w:lineRule="auto"/>
        <w:jc w:val="right"/>
        <w:rPr>
          <w:rFonts w:ascii="Times New Roman" w:hAnsi="Times New Roman"/>
          <w:bCs/>
          <w:sz w:val="24"/>
          <w:szCs w:val="24"/>
        </w:rPr>
      </w:pPr>
      <w:r w:rsidRPr="009D05A5">
        <w:rPr>
          <w:rFonts w:ascii="Times New Roman" w:hAnsi="Times New Roman"/>
          <w:bCs/>
          <w:sz w:val="24"/>
          <w:szCs w:val="24"/>
        </w:rPr>
        <w:lastRenderedPageBreak/>
        <w:t>Приложение № 2</w:t>
      </w:r>
    </w:p>
    <w:p w:rsidR="009D05A5" w:rsidRPr="009D05A5" w:rsidRDefault="009D05A5" w:rsidP="009D05A5">
      <w:pPr>
        <w:shd w:val="clear" w:color="auto" w:fill="FFFFFF"/>
        <w:spacing w:after="0" w:line="240" w:lineRule="auto"/>
        <w:jc w:val="right"/>
        <w:rPr>
          <w:rFonts w:ascii="Times New Roman" w:hAnsi="Times New Roman"/>
          <w:bCs/>
          <w:sz w:val="24"/>
          <w:szCs w:val="24"/>
        </w:rPr>
      </w:pPr>
    </w:p>
    <w:p w:rsidR="009D05A5" w:rsidRPr="009D05A5" w:rsidRDefault="009D05A5" w:rsidP="009D05A5">
      <w:pPr>
        <w:shd w:val="clear" w:color="auto" w:fill="FFFFFF"/>
        <w:spacing w:after="0" w:line="240" w:lineRule="exact"/>
        <w:jc w:val="center"/>
        <w:rPr>
          <w:rFonts w:ascii="Times New Roman" w:hAnsi="Times New Roman"/>
          <w:b/>
          <w:bCs/>
          <w:sz w:val="28"/>
          <w:szCs w:val="28"/>
        </w:rPr>
      </w:pPr>
      <w:r w:rsidRPr="009D05A5">
        <w:rPr>
          <w:rFonts w:ascii="Times New Roman" w:hAnsi="Times New Roman"/>
          <w:b/>
          <w:bCs/>
          <w:sz w:val="28"/>
          <w:szCs w:val="28"/>
        </w:rPr>
        <w:t>Распространенность противоправных деяний</w:t>
      </w:r>
    </w:p>
    <w:p w:rsidR="009D05A5" w:rsidRPr="009D05A5" w:rsidRDefault="009D05A5" w:rsidP="009D05A5">
      <w:pPr>
        <w:shd w:val="clear" w:color="auto" w:fill="FFFFFF"/>
        <w:spacing w:after="0" w:line="240" w:lineRule="exact"/>
        <w:jc w:val="center"/>
        <w:rPr>
          <w:rFonts w:ascii="Times New Roman" w:hAnsi="Times New Roman"/>
          <w:bCs/>
          <w:sz w:val="24"/>
          <w:szCs w:val="24"/>
        </w:rPr>
      </w:pPr>
      <w:r w:rsidRPr="009D05A5">
        <w:rPr>
          <w:rFonts w:ascii="Times New Roman" w:hAnsi="Times New Roman"/>
          <w:b/>
          <w:bCs/>
          <w:sz w:val="28"/>
          <w:szCs w:val="28"/>
        </w:rPr>
        <w:t>в сфере незаконного оборота наркотиков</w:t>
      </w:r>
    </w:p>
    <w:p w:rsidR="0094792A" w:rsidRDefault="00BE0B68" w:rsidP="009D05A5">
      <w:pPr>
        <w:shd w:val="clear" w:color="auto" w:fill="FFFFFF"/>
        <w:spacing w:after="0" w:line="240" w:lineRule="auto"/>
        <w:jc w:val="center"/>
      </w:pPr>
      <w:r>
        <w:rPr>
          <w:noProof/>
        </w:rPr>
        <w:drawing>
          <wp:inline distT="0" distB="0" distL="0" distR="0">
            <wp:extent cx="5935345" cy="8272145"/>
            <wp:effectExtent l="19050" t="0" r="8255" b="0"/>
            <wp:docPr id="19" name="Рисунок 19" descr="РАСПРОСТРАНЕННОСТЬ ПРОТИВОПРАВНЫХ ДЕЯНИ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СПРОСТРАНЕННОСТЬ ПРОТИВОПРАВНЫХ ДЕЯНИЙ2"/>
                    <pic:cNvPicPr>
                      <a:picLocks noChangeAspect="1" noChangeArrowheads="1"/>
                    </pic:cNvPicPr>
                  </pic:nvPicPr>
                  <pic:blipFill>
                    <a:blip r:embed="rId36" cstate="print"/>
                    <a:srcRect/>
                    <a:stretch>
                      <a:fillRect/>
                    </a:stretch>
                  </pic:blipFill>
                  <pic:spPr bwMode="auto">
                    <a:xfrm>
                      <a:off x="0" y="0"/>
                      <a:ext cx="5935345" cy="8272145"/>
                    </a:xfrm>
                    <a:prstGeom prst="rect">
                      <a:avLst/>
                    </a:prstGeom>
                    <a:noFill/>
                    <a:ln w="9525">
                      <a:noFill/>
                      <a:miter lim="800000"/>
                      <a:headEnd/>
                      <a:tailEnd/>
                    </a:ln>
                  </pic:spPr>
                </pic:pic>
              </a:graphicData>
            </a:graphic>
          </wp:inline>
        </w:drawing>
      </w:r>
    </w:p>
    <w:p w:rsidR="009D05A5" w:rsidRPr="009D05A5" w:rsidRDefault="0094792A" w:rsidP="0094792A">
      <w:pPr>
        <w:shd w:val="clear" w:color="auto" w:fill="FFFFFF"/>
        <w:spacing w:after="0" w:line="240" w:lineRule="auto"/>
        <w:jc w:val="right"/>
        <w:rPr>
          <w:rFonts w:ascii="Times New Roman" w:hAnsi="Times New Roman"/>
          <w:bCs/>
          <w:sz w:val="24"/>
          <w:szCs w:val="24"/>
        </w:rPr>
      </w:pPr>
      <w:r>
        <w:br w:type="page"/>
      </w:r>
      <w:r w:rsidR="009D05A5" w:rsidRPr="009D05A5">
        <w:rPr>
          <w:rFonts w:ascii="Times New Roman" w:hAnsi="Times New Roman"/>
          <w:bCs/>
          <w:sz w:val="24"/>
          <w:szCs w:val="24"/>
        </w:rPr>
        <w:lastRenderedPageBreak/>
        <w:t>Приложение № 3</w:t>
      </w:r>
    </w:p>
    <w:p w:rsidR="009D05A5" w:rsidRPr="009D05A5" w:rsidRDefault="009D05A5" w:rsidP="009D05A5">
      <w:pPr>
        <w:shd w:val="clear" w:color="auto" w:fill="FFFFFF"/>
        <w:spacing w:after="0" w:line="240" w:lineRule="auto"/>
        <w:jc w:val="right"/>
        <w:rPr>
          <w:rFonts w:ascii="Times New Roman" w:hAnsi="Times New Roman"/>
          <w:bCs/>
          <w:sz w:val="24"/>
          <w:szCs w:val="24"/>
        </w:rPr>
      </w:pPr>
    </w:p>
    <w:p w:rsidR="009D05A5" w:rsidRDefault="009D05A5" w:rsidP="007717EF">
      <w:pPr>
        <w:shd w:val="clear" w:color="auto" w:fill="FFFFFF"/>
        <w:spacing w:after="0" w:line="240" w:lineRule="auto"/>
        <w:jc w:val="center"/>
        <w:rPr>
          <w:rFonts w:ascii="Times New Roman" w:hAnsi="Times New Roman"/>
          <w:b/>
          <w:bCs/>
          <w:sz w:val="28"/>
          <w:szCs w:val="28"/>
        </w:rPr>
      </w:pPr>
      <w:r w:rsidRPr="009D05A5">
        <w:rPr>
          <w:rFonts w:ascii="Times New Roman" w:hAnsi="Times New Roman"/>
          <w:b/>
          <w:bCs/>
          <w:sz w:val="28"/>
          <w:szCs w:val="28"/>
        </w:rPr>
        <w:t>Распространенность противоправных деяний в сфере незаконного оборота наркотиков в 201</w:t>
      </w:r>
      <w:r w:rsidR="00171192">
        <w:rPr>
          <w:rFonts w:ascii="Times New Roman" w:hAnsi="Times New Roman"/>
          <w:b/>
          <w:bCs/>
          <w:sz w:val="28"/>
          <w:szCs w:val="28"/>
        </w:rPr>
        <w:t>7</w:t>
      </w:r>
      <w:r w:rsidRPr="009D05A5">
        <w:rPr>
          <w:rFonts w:ascii="Times New Roman" w:hAnsi="Times New Roman"/>
          <w:b/>
          <w:bCs/>
          <w:sz w:val="28"/>
          <w:szCs w:val="28"/>
        </w:rPr>
        <w:t xml:space="preserve"> году</w:t>
      </w:r>
    </w:p>
    <w:p w:rsidR="007717EF" w:rsidRPr="007717EF" w:rsidRDefault="007717EF" w:rsidP="007717EF">
      <w:pPr>
        <w:shd w:val="clear" w:color="auto" w:fill="FFFFFF"/>
        <w:spacing w:after="0" w:line="240" w:lineRule="auto"/>
        <w:jc w:val="center"/>
        <w:rPr>
          <w:rFonts w:ascii="Times New Roman" w:hAnsi="Times New Roman"/>
          <w:sz w:val="28"/>
          <w:szCs w:val="28"/>
        </w:rPr>
      </w:pPr>
    </w:p>
    <w:tbl>
      <w:tblPr>
        <w:tblW w:w="8943" w:type="dxa"/>
        <w:tblInd w:w="94" w:type="dxa"/>
        <w:tblLayout w:type="fixed"/>
        <w:tblLook w:val="0000"/>
      </w:tblPr>
      <w:tblGrid>
        <w:gridCol w:w="648"/>
        <w:gridCol w:w="3866"/>
        <w:gridCol w:w="1620"/>
        <w:gridCol w:w="2809"/>
      </w:tblGrid>
      <w:tr w:rsidR="009D05A5" w:rsidRPr="009D05A5" w:rsidTr="009D05A5">
        <w:trPr>
          <w:cantSplit/>
          <w:trHeight w:val="2897"/>
        </w:trPr>
        <w:tc>
          <w:tcPr>
            <w:tcW w:w="4514" w:type="dxa"/>
            <w:gridSpan w:val="2"/>
            <w:tcBorders>
              <w:top w:val="single" w:sz="4" w:space="0" w:color="auto"/>
              <w:left w:val="single" w:sz="4" w:space="0" w:color="auto"/>
              <w:bottom w:val="single" w:sz="4" w:space="0" w:color="auto"/>
              <w:right w:val="single" w:sz="4" w:space="0" w:color="auto"/>
            </w:tcBorders>
            <w:vAlign w:val="center"/>
          </w:tcPr>
          <w:p w:rsidR="009D05A5" w:rsidRPr="009D05A5" w:rsidRDefault="009D05A5" w:rsidP="009D05A5">
            <w:pPr>
              <w:spacing w:after="0" w:line="240" w:lineRule="exact"/>
              <w:jc w:val="center"/>
              <w:rPr>
                <w:rFonts w:ascii="Times New Roman" w:hAnsi="Times New Roman"/>
                <w:b/>
                <w:sz w:val="28"/>
                <w:szCs w:val="28"/>
              </w:rPr>
            </w:pPr>
            <w:r w:rsidRPr="009D05A5">
              <w:rPr>
                <w:rFonts w:ascii="Times New Roman" w:hAnsi="Times New Roman"/>
                <w:b/>
                <w:sz w:val="28"/>
                <w:szCs w:val="28"/>
              </w:rPr>
              <w:t>Субъект Российской Федерации/наименование муниципального образования</w:t>
            </w:r>
          </w:p>
        </w:tc>
        <w:tc>
          <w:tcPr>
            <w:tcW w:w="1620" w:type="dxa"/>
            <w:tcBorders>
              <w:top w:val="single" w:sz="4" w:space="0" w:color="auto"/>
              <w:left w:val="nil"/>
              <w:bottom w:val="single" w:sz="4" w:space="0" w:color="auto"/>
              <w:right w:val="single" w:sz="4" w:space="0" w:color="auto"/>
            </w:tcBorders>
            <w:shd w:val="clear" w:color="auto" w:fill="auto"/>
            <w:textDirection w:val="btLr"/>
            <w:vAlign w:val="center"/>
          </w:tcPr>
          <w:p w:rsidR="009D05A5" w:rsidRPr="009D05A5" w:rsidRDefault="009D05A5" w:rsidP="009D05A5">
            <w:pPr>
              <w:spacing w:after="0" w:line="240" w:lineRule="exact"/>
              <w:ind w:left="113" w:right="113"/>
              <w:jc w:val="center"/>
              <w:rPr>
                <w:rFonts w:ascii="Times New Roman" w:hAnsi="Times New Roman"/>
                <w:b/>
                <w:bCs/>
                <w:sz w:val="28"/>
                <w:szCs w:val="28"/>
              </w:rPr>
            </w:pPr>
            <w:r w:rsidRPr="009D05A5">
              <w:rPr>
                <w:rFonts w:ascii="Times New Roman" w:hAnsi="Times New Roman"/>
                <w:b/>
                <w:bCs/>
                <w:sz w:val="28"/>
                <w:szCs w:val="28"/>
              </w:rPr>
              <w:t>Распространенность противоправных деяний</w:t>
            </w:r>
          </w:p>
        </w:tc>
        <w:tc>
          <w:tcPr>
            <w:tcW w:w="2809" w:type="dxa"/>
            <w:tcBorders>
              <w:top w:val="single" w:sz="4" w:space="0" w:color="auto"/>
              <w:left w:val="nil"/>
              <w:bottom w:val="single" w:sz="4" w:space="0" w:color="auto"/>
              <w:right w:val="single" w:sz="4" w:space="0" w:color="auto"/>
            </w:tcBorders>
            <w:shd w:val="clear" w:color="auto" w:fill="auto"/>
            <w:vAlign w:val="center"/>
          </w:tcPr>
          <w:p w:rsidR="009D05A5" w:rsidRPr="009D05A5" w:rsidRDefault="009D05A5" w:rsidP="009D05A5">
            <w:pPr>
              <w:spacing w:after="0" w:line="240" w:lineRule="exact"/>
              <w:jc w:val="center"/>
              <w:rPr>
                <w:rFonts w:ascii="Times New Roman" w:hAnsi="Times New Roman"/>
                <w:b/>
                <w:bCs/>
                <w:sz w:val="28"/>
                <w:szCs w:val="28"/>
              </w:rPr>
            </w:pPr>
            <w:r w:rsidRPr="009D05A5">
              <w:rPr>
                <w:rFonts w:ascii="Times New Roman" w:hAnsi="Times New Roman"/>
                <w:b/>
                <w:bCs/>
                <w:sz w:val="28"/>
                <w:szCs w:val="28"/>
              </w:rPr>
              <w:t>критерии оценки</w:t>
            </w:r>
          </w:p>
        </w:tc>
      </w:tr>
      <w:tr w:rsidR="009D05A5" w:rsidRPr="009D05A5" w:rsidTr="009D05A5">
        <w:trPr>
          <w:trHeight w:val="375"/>
        </w:trPr>
        <w:tc>
          <w:tcPr>
            <w:tcW w:w="4514" w:type="dxa"/>
            <w:gridSpan w:val="2"/>
            <w:tcBorders>
              <w:top w:val="nil"/>
              <w:left w:val="single" w:sz="4" w:space="0" w:color="auto"/>
              <w:bottom w:val="single" w:sz="4" w:space="0" w:color="auto"/>
              <w:right w:val="single" w:sz="4" w:space="0" w:color="auto"/>
            </w:tcBorders>
            <w:vAlign w:val="center"/>
          </w:tcPr>
          <w:p w:rsidR="009D05A5" w:rsidRPr="009D05A5" w:rsidRDefault="009D05A5" w:rsidP="009D05A5">
            <w:pPr>
              <w:spacing w:after="0" w:line="240" w:lineRule="exact"/>
              <w:rPr>
                <w:rFonts w:ascii="Times New Roman" w:hAnsi="Times New Roman"/>
                <w:b/>
                <w:sz w:val="28"/>
                <w:szCs w:val="28"/>
              </w:rPr>
            </w:pPr>
            <w:r w:rsidRPr="009D05A5">
              <w:rPr>
                <w:rFonts w:ascii="Times New Roman" w:hAnsi="Times New Roman"/>
                <w:b/>
                <w:sz w:val="28"/>
                <w:szCs w:val="28"/>
              </w:rPr>
              <w:t>Чеченская Республика</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D05A5" w:rsidRPr="007717EF" w:rsidRDefault="007717EF" w:rsidP="007717EF">
            <w:pPr>
              <w:spacing w:after="0" w:line="240" w:lineRule="auto"/>
              <w:jc w:val="center"/>
              <w:rPr>
                <w:rFonts w:ascii="Times New Roman" w:hAnsi="Times New Roman"/>
                <w:sz w:val="28"/>
                <w:szCs w:val="28"/>
              </w:rPr>
            </w:pPr>
            <w:r w:rsidRPr="007717EF">
              <w:rPr>
                <w:rFonts w:ascii="Times New Roman" w:hAnsi="Times New Roman"/>
                <w:sz w:val="28"/>
                <w:szCs w:val="28"/>
              </w:rPr>
              <w:t>92,1</w:t>
            </w:r>
          </w:p>
        </w:tc>
        <w:tc>
          <w:tcPr>
            <w:tcW w:w="2809" w:type="dxa"/>
            <w:tcBorders>
              <w:top w:val="single" w:sz="4" w:space="0" w:color="auto"/>
              <w:left w:val="nil"/>
              <w:bottom w:val="single" w:sz="4" w:space="0" w:color="auto"/>
              <w:right w:val="single" w:sz="4" w:space="0" w:color="auto"/>
            </w:tcBorders>
            <w:shd w:val="clear" w:color="auto" w:fill="auto"/>
            <w:noWrap/>
            <w:vAlign w:val="bottom"/>
          </w:tcPr>
          <w:p w:rsidR="009D05A5" w:rsidRPr="009D05A5" w:rsidRDefault="009D05A5" w:rsidP="009D05A5">
            <w:pPr>
              <w:spacing w:after="0" w:line="240" w:lineRule="auto"/>
              <w:jc w:val="center"/>
              <w:rPr>
                <w:rFonts w:ascii="Times New Roman" w:hAnsi="Times New Roman"/>
                <w:sz w:val="28"/>
                <w:szCs w:val="28"/>
              </w:rPr>
            </w:pPr>
            <w:r w:rsidRPr="009D05A5">
              <w:rPr>
                <w:rFonts w:ascii="Times New Roman" w:hAnsi="Times New Roman"/>
                <w:sz w:val="28"/>
                <w:szCs w:val="28"/>
              </w:rPr>
              <w:t>удовлетворительное</w:t>
            </w:r>
          </w:p>
        </w:tc>
      </w:tr>
      <w:tr w:rsidR="007717EF" w:rsidRPr="009D05A5" w:rsidTr="0094573A">
        <w:trPr>
          <w:trHeight w:val="375"/>
        </w:trPr>
        <w:tc>
          <w:tcPr>
            <w:tcW w:w="648" w:type="dxa"/>
            <w:tcBorders>
              <w:top w:val="nil"/>
              <w:left w:val="single" w:sz="4" w:space="0" w:color="auto"/>
              <w:bottom w:val="single" w:sz="4" w:space="0" w:color="auto"/>
              <w:right w:val="single" w:sz="4" w:space="0" w:color="auto"/>
            </w:tcBorders>
            <w:vAlign w:val="center"/>
          </w:tcPr>
          <w:p w:rsidR="007717EF" w:rsidRPr="009D05A5" w:rsidRDefault="007717EF" w:rsidP="007717EF">
            <w:pPr>
              <w:spacing w:after="0" w:line="240" w:lineRule="exact"/>
              <w:rPr>
                <w:rFonts w:ascii="Times New Roman" w:hAnsi="Times New Roman"/>
                <w:sz w:val="28"/>
                <w:szCs w:val="28"/>
              </w:rPr>
            </w:pPr>
            <w:r w:rsidRPr="009D05A5">
              <w:rPr>
                <w:rFonts w:ascii="Times New Roman" w:hAnsi="Times New Roman"/>
                <w:sz w:val="28"/>
                <w:szCs w:val="28"/>
              </w:rPr>
              <w:t>1.</w:t>
            </w:r>
          </w:p>
        </w:tc>
        <w:tc>
          <w:tcPr>
            <w:tcW w:w="3866" w:type="dxa"/>
            <w:tcBorders>
              <w:top w:val="single" w:sz="4" w:space="0" w:color="auto"/>
              <w:bottom w:val="single" w:sz="4" w:space="0" w:color="auto"/>
              <w:right w:val="single" w:sz="4" w:space="0" w:color="auto"/>
            </w:tcBorders>
            <w:shd w:val="clear" w:color="auto" w:fill="auto"/>
          </w:tcPr>
          <w:p w:rsidR="007717EF" w:rsidRPr="007717EF" w:rsidRDefault="007717EF" w:rsidP="007717EF">
            <w:pPr>
              <w:pStyle w:val="af2"/>
              <w:rPr>
                <w:rFonts w:ascii="Times New Roman" w:hAnsi="Times New Roman"/>
                <w:sz w:val="28"/>
              </w:rPr>
            </w:pPr>
            <w:r w:rsidRPr="007717EF">
              <w:rPr>
                <w:rFonts w:ascii="Times New Roman" w:hAnsi="Times New Roman"/>
                <w:sz w:val="28"/>
              </w:rPr>
              <w:t>г. Грозный</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rsidR="007717EF" w:rsidRPr="007717EF" w:rsidRDefault="007717EF" w:rsidP="007717EF">
            <w:pPr>
              <w:pStyle w:val="af2"/>
              <w:jc w:val="center"/>
              <w:rPr>
                <w:rFonts w:ascii="Times New Roman" w:hAnsi="Times New Roman"/>
                <w:sz w:val="28"/>
              </w:rPr>
            </w:pPr>
            <w:r w:rsidRPr="007717EF">
              <w:rPr>
                <w:rFonts w:ascii="Times New Roman" w:hAnsi="Times New Roman"/>
                <w:sz w:val="28"/>
              </w:rPr>
              <w:t>110,8</w:t>
            </w:r>
          </w:p>
        </w:tc>
        <w:tc>
          <w:tcPr>
            <w:tcW w:w="2809" w:type="dxa"/>
            <w:tcBorders>
              <w:top w:val="single" w:sz="4" w:space="0" w:color="auto"/>
              <w:left w:val="single" w:sz="4" w:space="0" w:color="auto"/>
              <w:bottom w:val="single" w:sz="4" w:space="0" w:color="auto"/>
              <w:right w:val="single" w:sz="4" w:space="0" w:color="auto"/>
            </w:tcBorders>
            <w:shd w:val="clear" w:color="auto" w:fill="auto"/>
            <w:noWrap/>
          </w:tcPr>
          <w:p w:rsidR="007717EF" w:rsidRPr="007717EF" w:rsidRDefault="007717EF" w:rsidP="007717EF">
            <w:pPr>
              <w:pStyle w:val="af2"/>
              <w:rPr>
                <w:rFonts w:ascii="Times New Roman" w:hAnsi="Times New Roman"/>
                <w:sz w:val="28"/>
              </w:rPr>
            </w:pPr>
            <w:r w:rsidRPr="007717EF">
              <w:rPr>
                <w:rFonts w:ascii="Times New Roman" w:hAnsi="Times New Roman"/>
                <w:sz w:val="28"/>
              </w:rPr>
              <w:t>удовлетворительное</w:t>
            </w:r>
          </w:p>
        </w:tc>
      </w:tr>
      <w:tr w:rsidR="007717EF" w:rsidRPr="009D05A5" w:rsidTr="0094573A">
        <w:trPr>
          <w:trHeight w:val="375"/>
        </w:trPr>
        <w:tc>
          <w:tcPr>
            <w:tcW w:w="648" w:type="dxa"/>
            <w:tcBorders>
              <w:top w:val="nil"/>
              <w:left w:val="single" w:sz="4" w:space="0" w:color="auto"/>
              <w:bottom w:val="single" w:sz="4" w:space="0" w:color="auto"/>
              <w:right w:val="single" w:sz="4" w:space="0" w:color="auto"/>
            </w:tcBorders>
            <w:vAlign w:val="center"/>
          </w:tcPr>
          <w:p w:rsidR="007717EF" w:rsidRPr="009D05A5" w:rsidRDefault="007717EF" w:rsidP="007717EF">
            <w:pPr>
              <w:spacing w:after="0" w:line="240" w:lineRule="exact"/>
              <w:rPr>
                <w:rFonts w:ascii="Times New Roman" w:hAnsi="Times New Roman"/>
                <w:sz w:val="28"/>
                <w:szCs w:val="28"/>
              </w:rPr>
            </w:pPr>
            <w:r w:rsidRPr="009D05A5">
              <w:rPr>
                <w:rFonts w:ascii="Times New Roman" w:hAnsi="Times New Roman"/>
                <w:sz w:val="28"/>
                <w:szCs w:val="28"/>
              </w:rPr>
              <w:t>2.</w:t>
            </w:r>
          </w:p>
        </w:tc>
        <w:tc>
          <w:tcPr>
            <w:tcW w:w="3866" w:type="dxa"/>
            <w:tcBorders>
              <w:top w:val="single" w:sz="4" w:space="0" w:color="auto"/>
              <w:bottom w:val="single" w:sz="4" w:space="0" w:color="auto"/>
              <w:right w:val="single" w:sz="4" w:space="0" w:color="auto"/>
            </w:tcBorders>
            <w:shd w:val="clear" w:color="auto" w:fill="auto"/>
          </w:tcPr>
          <w:p w:rsidR="007717EF" w:rsidRPr="007717EF" w:rsidRDefault="007717EF" w:rsidP="007717EF">
            <w:pPr>
              <w:pStyle w:val="af2"/>
              <w:rPr>
                <w:rFonts w:ascii="Times New Roman" w:hAnsi="Times New Roman"/>
                <w:sz w:val="28"/>
              </w:rPr>
            </w:pPr>
            <w:r w:rsidRPr="007717EF">
              <w:rPr>
                <w:rFonts w:ascii="Times New Roman" w:hAnsi="Times New Roman"/>
                <w:sz w:val="28"/>
              </w:rPr>
              <w:t>Грозненский</w:t>
            </w:r>
            <w:r w:rsidR="00AD21E2">
              <w:rPr>
                <w:rFonts w:ascii="Times New Roman" w:hAnsi="Times New Roman"/>
                <w:sz w:val="28"/>
              </w:rPr>
              <w:t xml:space="preserve"> район</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rsidR="007717EF" w:rsidRPr="007717EF" w:rsidRDefault="007717EF" w:rsidP="007717EF">
            <w:pPr>
              <w:pStyle w:val="af2"/>
              <w:jc w:val="center"/>
              <w:rPr>
                <w:rFonts w:ascii="Times New Roman" w:hAnsi="Times New Roman"/>
                <w:sz w:val="28"/>
              </w:rPr>
            </w:pPr>
            <w:r w:rsidRPr="007717EF">
              <w:rPr>
                <w:rFonts w:ascii="Times New Roman" w:hAnsi="Times New Roman"/>
                <w:sz w:val="28"/>
              </w:rPr>
              <w:t>77,0</w:t>
            </w:r>
          </w:p>
        </w:tc>
        <w:tc>
          <w:tcPr>
            <w:tcW w:w="2809" w:type="dxa"/>
            <w:tcBorders>
              <w:top w:val="single" w:sz="4" w:space="0" w:color="auto"/>
              <w:left w:val="single" w:sz="4" w:space="0" w:color="auto"/>
              <w:bottom w:val="single" w:sz="4" w:space="0" w:color="auto"/>
              <w:right w:val="single" w:sz="4" w:space="0" w:color="auto"/>
            </w:tcBorders>
            <w:shd w:val="clear" w:color="auto" w:fill="auto"/>
            <w:noWrap/>
          </w:tcPr>
          <w:p w:rsidR="007717EF" w:rsidRPr="007717EF" w:rsidRDefault="007717EF" w:rsidP="007717EF">
            <w:pPr>
              <w:pStyle w:val="af2"/>
              <w:rPr>
                <w:rFonts w:ascii="Times New Roman" w:hAnsi="Times New Roman"/>
                <w:sz w:val="28"/>
              </w:rPr>
            </w:pPr>
            <w:r w:rsidRPr="007717EF">
              <w:rPr>
                <w:rFonts w:ascii="Times New Roman" w:hAnsi="Times New Roman"/>
                <w:sz w:val="28"/>
              </w:rPr>
              <w:t>удовлетворительное</w:t>
            </w:r>
          </w:p>
        </w:tc>
      </w:tr>
      <w:tr w:rsidR="007717EF" w:rsidRPr="009D05A5" w:rsidTr="0094573A">
        <w:trPr>
          <w:trHeight w:val="375"/>
        </w:trPr>
        <w:tc>
          <w:tcPr>
            <w:tcW w:w="648" w:type="dxa"/>
            <w:tcBorders>
              <w:top w:val="nil"/>
              <w:left w:val="single" w:sz="4" w:space="0" w:color="auto"/>
              <w:bottom w:val="single" w:sz="4" w:space="0" w:color="auto"/>
              <w:right w:val="single" w:sz="4" w:space="0" w:color="auto"/>
            </w:tcBorders>
            <w:vAlign w:val="center"/>
          </w:tcPr>
          <w:p w:rsidR="007717EF" w:rsidRPr="009D05A5" w:rsidRDefault="007717EF" w:rsidP="007717EF">
            <w:pPr>
              <w:spacing w:after="0" w:line="240" w:lineRule="exact"/>
              <w:rPr>
                <w:rFonts w:ascii="Times New Roman" w:hAnsi="Times New Roman"/>
                <w:sz w:val="28"/>
                <w:szCs w:val="28"/>
              </w:rPr>
            </w:pPr>
            <w:r w:rsidRPr="009D05A5">
              <w:rPr>
                <w:rFonts w:ascii="Times New Roman" w:hAnsi="Times New Roman"/>
                <w:sz w:val="28"/>
                <w:szCs w:val="28"/>
              </w:rPr>
              <w:t>3.</w:t>
            </w:r>
          </w:p>
        </w:tc>
        <w:tc>
          <w:tcPr>
            <w:tcW w:w="3866" w:type="dxa"/>
            <w:tcBorders>
              <w:top w:val="single" w:sz="4" w:space="0" w:color="auto"/>
              <w:left w:val="single" w:sz="4" w:space="0" w:color="auto"/>
              <w:bottom w:val="single" w:sz="4" w:space="0" w:color="auto"/>
              <w:right w:val="single" w:sz="4" w:space="0" w:color="auto"/>
            </w:tcBorders>
          </w:tcPr>
          <w:p w:rsidR="007717EF" w:rsidRPr="007717EF" w:rsidRDefault="007717EF" w:rsidP="007717EF">
            <w:pPr>
              <w:pStyle w:val="af2"/>
              <w:rPr>
                <w:rFonts w:ascii="Times New Roman" w:hAnsi="Times New Roman"/>
                <w:sz w:val="28"/>
              </w:rPr>
            </w:pPr>
            <w:r w:rsidRPr="007717EF">
              <w:rPr>
                <w:rFonts w:ascii="Times New Roman" w:hAnsi="Times New Roman"/>
                <w:sz w:val="28"/>
              </w:rPr>
              <w:t>Гудермес</w:t>
            </w:r>
            <w:r w:rsidR="002C079A">
              <w:rPr>
                <w:rFonts w:ascii="Times New Roman" w:hAnsi="Times New Roman"/>
                <w:sz w:val="28"/>
              </w:rPr>
              <w:t>с</w:t>
            </w:r>
            <w:r w:rsidRPr="007717EF">
              <w:rPr>
                <w:rFonts w:ascii="Times New Roman" w:hAnsi="Times New Roman"/>
                <w:sz w:val="28"/>
              </w:rPr>
              <w:t>кий</w:t>
            </w:r>
            <w:r w:rsidR="00AD21E2">
              <w:rPr>
                <w:rFonts w:ascii="Times New Roman" w:hAnsi="Times New Roman"/>
                <w:sz w:val="28"/>
              </w:rPr>
              <w:t xml:space="preserve"> район</w:t>
            </w:r>
          </w:p>
        </w:tc>
        <w:tc>
          <w:tcPr>
            <w:tcW w:w="1620" w:type="dxa"/>
            <w:tcBorders>
              <w:top w:val="single" w:sz="4" w:space="0" w:color="auto"/>
              <w:left w:val="nil"/>
              <w:bottom w:val="single" w:sz="4" w:space="0" w:color="auto"/>
              <w:right w:val="single" w:sz="4" w:space="0" w:color="auto"/>
            </w:tcBorders>
            <w:shd w:val="clear" w:color="auto" w:fill="auto"/>
            <w:noWrap/>
          </w:tcPr>
          <w:p w:rsidR="007717EF" w:rsidRPr="007717EF" w:rsidRDefault="007717EF" w:rsidP="007717EF">
            <w:pPr>
              <w:pStyle w:val="af2"/>
              <w:jc w:val="center"/>
              <w:rPr>
                <w:rFonts w:ascii="Times New Roman" w:hAnsi="Times New Roman"/>
                <w:sz w:val="28"/>
              </w:rPr>
            </w:pPr>
            <w:r w:rsidRPr="007717EF">
              <w:rPr>
                <w:rFonts w:ascii="Times New Roman" w:hAnsi="Times New Roman"/>
                <w:sz w:val="28"/>
              </w:rPr>
              <w:t>67,9</w:t>
            </w:r>
          </w:p>
        </w:tc>
        <w:tc>
          <w:tcPr>
            <w:tcW w:w="2809" w:type="dxa"/>
            <w:tcBorders>
              <w:top w:val="single" w:sz="4" w:space="0" w:color="auto"/>
              <w:left w:val="nil"/>
              <w:bottom w:val="single" w:sz="4" w:space="0" w:color="auto"/>
              <w:right w:val="single" w:sz="4" w:space="0" w:color="auto"/>
            </w:tcBorders>
            <w:shd w:val="clear" w:color="auto" w:fill="auto"/>
            <w:noWrap/>
          </w:tcPr>
          <w:p w:rsidR="007717EF" w:rsidRPr="007717EF" w:rsidRDefault="007717EF" w:rsidP="007717EF">
            <w:pPr>
              <w:pStyle w:val="af2"/>
              <w:rPr>
                <w:rFonts w:ascii="Times New Roman" w:hAnsi="Times New Roman"/>
                <w:sz w:val="28"/>
              </w:rPr>
            </w:pPr>
            <w:r w:rsidRPr="007717EF">
              <w:rPr>
                <w:rFonts w:ascii="Times New Roman" w:hAnsi="Times New Roman"/>
                <w:sz w:val="28"/>
              </w:rPr>
              <w:t>удовлетворительное</w:t>
            </w:r>
          </w:p>
        </w:tc>
      </w:tr>
      <w:tr w:rsidR="007717EF" w:rsidRPr="009D05A5" w:rsidTr="0094573A">
        <w:trPr>
          <w:trHeight w:val="375"/>
        </w:trPr>
        <w:tc>
          <w:tcPr>
            <w:tcW w:w="648" w:type="dxa"/>
            <w:tcBorders>
              <w:top w:val="nil"/>
              <w:left w:val="single" w:sz="4" w:space="0" w:color="auto"/>
              <w:bottom w:val="single" w:sz="4" w:space="0" w:color="auto"/>
              <w:right w:val="single" w:sz="4" w:space="0" w:color="auto"/>
            </w:tcBorders>
            <w:vAlign w:val="center"/>
          </w:tcPr>
          <w:p w:rsidR="007717EF" w:rsidRPr="009D05A5" w:rsidRDefault="007717EF" w:rsidP="007717EF">
            <w:pPr>
              <w:spacing w:after="0" w:line="240" w:lineRule="exact"/>
              <w:rPr>
                <w:rFonts w:ascii="Times New Roman" w:hAnsi="Times New Roman"/>
                <w:sz w:val="28"/>
                <w:szCs w:val="28"/>
              </w:rPr>
            </w:pPr>
            <w:r w:rsidRPr="009D05A5">
              <w:rPr>
                <w:rFonts w:ascii="Times New Roman" w:hAnsi="Times New Roman"/>
                <w:sz w:val="28"/>
                <w:szCs w:val="28"/>
              </w:rPr>
              <w:t>4.</w:t>
            </w:r>
          </w:p>
        </w:tc>
        <w:tc>
          <w:tcPr>
            <w:tcW w:w="3866" w:type="dxa"/>
            <w:tcBorders>
              <w:top w:val="nil"/>
              <w:left w:val="single" w:sz="4" w:space="0" w:color="auto"/>
              <w:bottom w:val="single" w:sz="4" w:space="0" w:color="auto"/>
              <w:right w:val="single" w:sz="4" w:space="0" w:color="auto"/>
            </w:tcBorders>
          </w:tcPr>
          <w:p w:rsidR="007717EF" w:rsidRPr="007717EF" w:rsidRDefault="007717EF" w:rsidP="007717EF">
            <w:pPr>
              <w:pStyle w:val="af2"/>
              <w:rPr>
                <w:rFonts w:ascii="Times New Roman" w:hAnsi="Times New Roman"/>
                <w:sz w:val="28"/>
              </w:rPr>
            </w:pPr>
            <w:r w:rsidRPr="007717EF">
              <w:rPr>
                <w:rFonts w:ascii="Times New Roman" w:hAnsi="Times New Roman"/>
                <w:sz w:val="28"/>
              </w:rPr>
              <w:t>Шалинский</w:t>
            </w:r>
            <w:r w:rsidR="00AD21E2">
              <w:rPr>
                <w:rFonts w:ascii="Times New Roman" w:hAnsi="Times New Roman"/>
                <w:sz w:val="28"/>
              </w:rPr>
              <w:t xml:space="preserve"> район</w:t>
            </w:r>
          </w:p>
        </w:tc>
        <w:tc>
          <w:tcPr>
            <w:tcW w:w="1620" w:type="dxa"/>
            <w:tcBorders>
              <w:top w:val="single" w:sz="4" w:space="0" w:color="auto"/>
              <w:bottom w:val="single" w:sz="4" w:space="0" w:color="auto"/>
              <w:right w:val="single" w:sz="4" w:space="0" w:color="auto"/>
            </w:tcBorders>
            <w:shd w:val="clear" w:color="auto" w:fill="auto"/>
            <w:noWrap/>
          </w:tcPr>
          <w:p w:rsidR="007717EF" w:rsidRPr="007717EF" w:rsidRDefault="007717EF" w:rsidP="007717EF">
            <w:pPr>
              <w:pStyle w:val="af2"/>
              <w:jc w:val="center"/>
              <w:rPr>
                <w:rFonts w:ascii="Times New Roman" w:hAnsi="Times New Roman"/>
                <w:sz w:val="28"/>
              </w:rPr>
            </w:pPr>
            <w:r w:rsidRPr="007717EF">
              <w:rPr>
                <w:rFonts w:ascii="Times New Roman" w:hAnsi="Times New Roman"/>
                <w:sz w:val="28"/>
              </w:rPr>
              <w:t>83,6</w:t>
            </w:r>
          </w:p>
        </w:tc>
        <w:tc>
          <w:tcPr>
            <w:tcW w:w="2809" w:type="dxa"/>
            <w:tcBorders>
              <w:top w:val="single" w:sz="4" w:space="0" w:color="auto"/>
              <w:left w:val="single" w:sz="4" w:space="0" w:color="auto"/>
              <w:bottom w:val="single" w:sz="4" w:space="0" w:color="auto"/>
              <w:right w:val="single" w:sz="4" w:space="0" w:color="auto"/>
            </w:tcBorders>
            <w:shd w:val="clear" w:color="auto" w:fill="auto"/>
            <w:noWrap/>
          </w:tcPr>
          <w:p w:rsidR="007717EF" w:rsidRPr="007717EF" w:rsidRDefault="007717EF" w:rsidP="007717EF">
            <w:pPr>
              <w:pStyle w:val="af2"/>
              <w:rPr>
                <w:rFonts w:ascii="Times New Roman" w:hAnsi="Times New Roman"/>
                <w:sz w:val="28"/>
              </w:rPr>
            </w:pPr>
            <w:r w:rsidRPr="007717EF">
              <w:rPr>
                <w:rFonts w:ascii="Times New Roman" w:hAnsi="Times New Roman"/>
                <w:sz w:val="28"/>
              </w:rPr>
              <w:t>удовлетворительное</w:t>
            </w:r>
          </w:p>
        </w:tc>
      </w:tr>
      <w:tr w:rsidR="007717EF" w:rsidRPr="009D05A5" w:rsidTr="0094573A">
        <w:trPr>
          <w:trHeight w:val="461"/>
        </w:trPr>
        <w:tc>
          <w:tcPr>
            <w:tcW w:w="648" w:type="dxa"/>
            <w:tcBorders>
              <w:top w:val="nil"/>
              <w:left w:val="single" w:sz="4" w:space="0" w:color="auto"/>
              <w:bottom w:val="single" w:sz="4" w:space="0" w:color="auto"/>
              <w:right w:val="single" w:sz="4" w:space="0" w:color="auto"/>
            </w:tcBorders>
            <w:vAlign w:val="center"/>
          </w:tcPr>
          <w:p w:rsidR="007717EF" w:rsidRPr="009D05A5" w:rsidRDefault="007717EF" w:rsidP="007717EF">
            <w:pPr>
              <w:spacing w:after="0" w:line="240" w:lineRule="exact"/>
              <w:rPr>
                <w:rFonts w:ascii="Times New Roman" w:hAnsi="Times New Roman"/>
                <w:sz w:val="28"/>
                <w:szCs w:val="28"/>
              </w:rPr>
            </w:pPr>
            <w:r w:rsidRPr="009D05A5">
              <w:rPr>
                <w:rFonts w:ascii="Times New Roman" w:hAnsi="Times New Roman"/>
                <w:sz w:val="28"/>
                <w:szCs w:val="28"/>
              </w:rPr>
              <w:t>5.</w:t>
            </w:r>
          </w:p>
        </w:tc>
        <w:tc>
          <w:tcPr>
            <w:tcW w:w="3866" w:type="dxa"/>
            <w:tcBorders>
              <w:top w:val="nil"/>
              <w:left w:val="single" w:sz="4" w:space="0" w:color="auto"/>
              <w:bottom w:val="single" w:sz="4" w:space="0" w:color="auto"/>
              <w:right w:val="single" w:sz="4" w:space="0" w:color="auto"/>
            </w:tcBorders>
          </w:tcPr>
          <w:p w:rsidR="007717EF" w:rsidRPr="007717EF" w:rsidRDefault="007717EF" w:rsidP="007717EF">
            <w:pPr>
              <w:pStyle w:val="af2"/>
              <w:rPr>
                <w:rFonts w:ascii="Times New Roman" w:hAnsi="Times New Roman"/>
                <w:sz w:val="28"/>
              </w:rPr>
            </w:pPr>
            <w:r w:rsidRPr="007717EF">
              <w:rPr>
                <w:rFonts w:ascii="Times New Roman" w:hAnsi="Times New Roman"/>
                <w:sz w:val="28"/>
              </w:rPr>
              <w:t>Урус- Мартановский</w:t>
            </w:r>
            <w:r w:rsidR="00AD21E2">
              <w:rPr>
                <w:rFonts w:ascii="Times New Roman" w:hAnsi="Times New Roman"/>
                <w:sz w:val="28"/>
              </w:rPr>
              <w:t xml:space="preserve"> район</w:t>
            </w:r>
          </w:p>
        </w:tc>
        <w:tc>
          <w:tcPr>
            <w:tcW w:w="1620" w:type="dxa"/>
            <w:tcBorders>
              <w:top w:val="single" w:sz="4" w:space="0" w:color="auto"/>
              <w:bottom w:val="single" w:sz="4" w:space="0" w:color="auto"/>
              <w:right w:val="single" w:sz="4" w:space="0" w:color="auto"/>
            </w:tcBorders>
            <w:shd w:val="clear" w:color="auto" w:fill="auto"/>
            <w:noWrap/>
          </w:tcPr>
          <w:p w:rsidR="007717EF" w:rsidRPr="007717EF" w:rsidRDefault="007717EF" w:rsidP="007717EF">
            <w:pPr>
              <w:pStyle w:val="af2"/>
              <w:jc w:val="center"/>
              <w:rPr>
                <w:rFonts w:ascii="Times New Roman" w:hAnsi="Times New Roman"/>
                <w:sz w:val="28"/>
              </w:rPr>
            </w:pPr>
            <w:r w:rsidRPr="007717EF">
              <w:rPr>
                <w:rFonts w:ascii="Times New Roman" w:hAnsi="Times New Roman"/>
                <w:sz w:val="28"/>
              </w:rPr>
              <w:t>55,5</w:t>
            </w:r>
          </w:p>
        </w:tc>
        <w:tc>
          <w:tcPr>
            <w:tcW w:w="2809" w:type="dxa"/>
            <w:tcBorders>
              <w:top w:val="single" w:sz="4" w:space="0" w:color="auto"/>
              <w:left w:val="single" w:sz="4" w:space="0" w:color="auto"/>
              <w:bottom w:val="single" w:sz="4" w:space="0" w:color="auto"/>
              <w:right w:val="single" w:sz="4" w:space="0" w:color="auto"/>
            </w:tcBorders>
            <w:shd w:val="clear" w:color="auto" w:fill="auto"/>
            <w:noWrap/>
          </w:tcPr>
          <w:p w:rsidR="007717EF" w:rsidRPr="007717EF" w:rsidRDefault="007717EF" w:rsidP="007717EF">
            <w:pPr>
              <w:pStyle w:val="af2"/>
              <w:rPr>
                <w:rFonts w:ascii="Times New Roman" w:hAnsi="Times New Roman"/>
                <w:sz w:val="28"/>
              </w:rPr>
            </w:pPr>
            <w:r w:rsidRPr="007717EF">
              <w:rPr>
                <w:rFonts w:ascii="Times New Roman" w:hAnsi="Times New Roman"/>
                <w:sz w:val="28"/>
              </w:rPr>
              <w:t>удовлетворительное</w:t>
            </w:r>
          </w:p>
        </w:tc>
      </w:tr>
      <w:tr w:rsidR="007717EF" w:rsidRPr="009D05A5" w:rsidTr="0094573A">
        <w:trPr>
          <w:trHeight w:val="375"/>
        </w:trPr>
        <w:tc>
          <w:tcPr>
            <w:tcW w:w="648" w:type="dxa"/>
            <w:tcBorders>
              <w:top w:val="nil"/>
              <w:left w:val="single" w:sz="4" w:space="0" w:color="auto"/>
              <w:bottom w:val="single" w:sz="4" w:space="0" w:color="auto"/>
              <w:right w:val="single" w:sz="4" w:space="0" w:color="auto"/>
            </w:tcBorders>
            <w:vAlign w:val="center"/>
          </w:tcPr>
          <w:p w:rsidR="007717EF" w:rsidRPr="009D05A5" w:rsidRDefault="007717EF" w:rsidP="007717EF">
            <w:pPr>
              <w:spacing w:after="0" w:line="240" w:lineRule="exact"/>
              <w:rPr>
                <w:rFonts w:ascii="Times New Roman" w:hAnsi="Times New Roman"/>
                <w:sz w:val="28"/>
                <w:szCs w:val="28"/>
              </w:rPr>
            </w:pPr>
            <w:r w:rsidRPr="009D05A5">
              <w:rPr>
                <w:rFonts w:ascii="Times New Roman" w:hAnsi="Times New Roman"/>
                <w:sz w:val="28"/>
                <w:szCs w:val="28"/>
              </w:rPr>
              <w:t>6.</w:t>
            </w:r>
          </w:p>
        </w:tc>
        <w:tc>
          <w:tcPr>
            <w:tcW w:w="3866" w:type="dxa"/>
            <w:tcBorders>
              <w:top w:val="nil"/>
              <w:left w:val="single" w:sz="4" w:space="0" w:color="auto"/>
              <w:bottom w:val="single" w:sz="4" w:space="0" w:color="auto"/>
              <w:right w:val="single" w:sz="4" w:space="0" w:color="auto"/>
            </w:tcBorders>
          </w:tcPr>
          <w:p w:rsidR="007717EF" w:rsidRPr="007717EF" w:rsidRDefault="007717EF" w:rsidP="007717EF">
            <w:pPr>
              <w:pStyle w:val="af2"/>
              <w:rPr>
                <w:rFonts w:ascii="Times New Roman" w:hAnsi="Times New Roman"/>
                <w:sz w:val="28"/>
              </w:rPr>
            </w:pPr>
            <w:r w:rsidRPr="007717EF">
              <w:rPr>
                <w:rFonts w:ascii="Times New Roman" w:hAnsi="Times New Roman"/>
                <w:sz w:val="28"/>
              </w:rPr>
              <w:t>Ачхой-Мартановский</w:t>
            </w:r>
            <w:r w:rsidR="00AD21E2">
              <w:rPr>
                <w:rFonts w:ascii="Times New Roman" w:hAnsi="Times New Roman"/>
                <w:sz w:val="28"/>
              </w:rPr>
              <w:t xml:space="preserve"> район</w:t>
            </w:r>
          </w:p>
        </w:tc>
        <w:tc>
          <w:tcPr>
            <w:tcW w:w="1620" w:type="dxa"/>
            <w:tcBorders>
              <w:top w:val="single" w:sz="4" w:space="0" w:color="auto"/>
              <w:bottom w:val="single" w:sz="4" w:space="0" w:color="auto"/>
              <w:right w:val="single" w:sz="4" w:space="0" w:color="auto"/>
            </w:tcBorders>
            <w:shd w:val="clear" w:color="auto" w:fill="auto"/>
            <w:noWrap/>
          </w:tcPr>
          <w:p w:rsidR="007717EF" w:rsidRPr="007717EF" w:rsidRDefault="007717EF" w:rsidP="007717EF">
            <w:pPr>
              <w:pStyle w:val="af2"/>
              <w:jc w:val="center"/>
              <w:rPr>
                <w:rFonts w:ascii="Times New Roman" w:hAnsi="Times New Roman"/>
                <w:sz w:val="28"/>
              </w:rPr>
            </w:pPr>
            <w:r w:rsidRPr="007717EF">
              <w:rPr>
                <w:rFonts w:ascii="Times New Roman" w:hAnsi="Times New Roman"/>
                <w:sz w:val="28"/>
              </w:rPr>
              <w:t>43,0</w:t>
            </w:r>
          </w:p>
        </w:tc>
        <w:tc>
          <w:tcPr>
            <w:tcW w:w="2809" w:type="dxa"/>
            <w:tcBorders>
              <w:top w:val="single" w:sz="4" w:space="0" w:color="auto"/>
              <w:left w:val="single" w:sz="4" w:space="0" w:color="auto"/>
              <w:bottom w:val="single" w:sz="4" w:space="0" w:color="auto"/>
              <w:right w:val="single" w:sz="4" w:space="0" w:color="auto"/>
            </w:tcBorders>
            <w:shd w:val="clear" w:color="auto" w:fill="auto"/>
            <w:noWrap/>
          </w:tcPr>
          <w:p w:rsidR="007717EF" w:rsidRPr="007717EF" w:rsidRDefault="007717EF" w:rsidP="007717EF">
            <w:pPr>
              <w:pStyle w:val="af2"/>
              <w:rPr>
                <w:rFonts w:ascii="Times New Roman" w:hAnsi="Times New Roman"/>
                <w:sz w:val="28"/>
              </w:rPr>
            </w:pPr>
            <w:r w:rsidRPr="007717EF">
              <w:rPr>
                <w:rFonts w:ascii="Times New Roman" w:hAnsi="Times New Roman"/>
                <w:sz w:val="28"/>
              </w:rPr>
              <w:t>удовлетворительное</w:t>
            </w:r>
          </w:p>
        </w:tc>
      </w:tr>
      <w:tr w:rsidR="007717EF" w:rsidRPr="009D05A5" w:rsidTr="0094573A">
        <w:trPr>
          <w:trHeight w:val="375"/>
        </w:trPr>
        <w:tc>
          <w:tcPr>
            <w:tcW w:w="648" w:type="dxa"/>
            <w:tcBorders>
              <w:top w:val="nil"/>
              <w:left w:val="single" w:sz="4" w:space="0" w:color="auto"/>
              <w:bottom w:val="single" w:sz="4" w:space="0" w:color="auto"/>
              <w:right w:val="single" w:sz="4" w:space="0" w:color="auto"/>
            </w:tcBorders>
            <w:vAlign w:val="center"/>
          </w:tcPr>
          <w:p w:rsidR="007717EF" w:rsidRPr="009D05A5" w:rsidRDefault="007717EF" w:rsidP="007717EF">
            <w:pPr>
              <w:spacing w:after="0" w:line="240" w:lineRule="exact"/>
              <w:rPr>
                <w:rFonts w:ascii="Times New Roman" w:hAnsi="Times New Roman"/>
                <w:sz w:val="28"/>
                <w:szCs w:val="28"/>
              </w:rPr>
            </w:pPr>
            <w:r w:rsidRPr="009D05A5">
              <w:rPr>
                <w:rFonts w:ascii="Times New Roman" w:hAnsi="Times New Roman"/>
                <w:sz w:val="28"/>
                <w:szCs w:val="28"/>
              </w:rPr>
              <w:t>7.</w:t>
            </w:r>
          </w:p>
        </w:tc>
        <w:tc>
          <w:tcPr>
            <w:tcW w:w="3866" w:type="dxa"/>
            <w:tcBorders>
              <w:top w:val="nil"/>
              <w:left w:val="single" w:sz="4" w:space="0" w:color="auto"/>
              <w:bottom w:val="single" w:sz="4" w:space="0" w:color="auto"/>
              <w:right w:val="single" w:sz="4" w:space="0" w:color="auto"/>
            </w:tcBorders>
          </w:tcPr>
          <w:p w:rsidR="007717EF" w:rsidRPr="007717EF" w:rsidRDefault="007717EF" w:rsidP="007717EF">
            <w:pPr>
              <w:pStyle w:val="af2"/>
              <w:rPr>
                <w:rFonts w:ascii="Times New Roman" w:hAnsi="Times New Roman"/>
                <w:sz w:val="28"/>
              </w:rPr>
            </w:pPr>
            <w:r w:rsidRPr="007717EF">
              <w:rPr>
                <w:rFonts w:ascii="Times New Roman" w:hAnsi="Times New Roman"/>
                <w:sz w:val="28"/>
              </w:rPr>
              <w:t>Надтеречный</w:t>
            </w:r>
            <w:r w:rsidR="00AD21E2">
              <w:rPr>
                <w:rFonts w:ascii="Times New Roman" w:hAnsi="Times New Roman"/>
                <w:sz w:val="28"/>
              </w:rPr>
              <w:t xml:space="preserve"> район</w:t>
            </w:r>
          </w:p>
        </w:tc>
        <w:tc>
          <w:tcPr>
            <w:tcW w:w="1620" w:type="dxa"/>
            <w:tcBorders>
              <w:top w:val="single" w:sz="4" w:space="0" w:color="auto"/>
              <w:bottom w:val="single" w:sz="4" w:space="0" w:color="auto"/>
              <w:right w:val="single" w:sz="4" w:space="0" w:color="auto"/>
            </w:tcBorders>
            <w:shd w:val="clear" w:color="auto" w:fill="auto"/>
            <w:noWrap/>
          </w:tcPr>
          <w:p w:rsidR="007717EF" w:rsidRPr="007717EF" w:rsidRDefault="007717EF" w:rsidP="007717EF">
            <w:pPr>
              <w:pStyle w:val="af2"/>
              <w:jc w:val="center"/>
              <w:rPr>
                <w:rFonts w:ascii="Times New Roman" w:hAnsi="Times New Roman"/>
                <w:sz w:val="28"/>
              </w:rPr>
            </w:pPr>
            <w:r w:rsidRPr="007717EF">
              <w:rPr>
                <w:rFonts w:ascii="Times New Roman" w:hAnsi="Times New Roman"/>
                <w:sz w:val="28"/>
              </w:rPr>
              <w:t>109,5</w:t>
            </w:r>
          </w:p>
        </w:tc>
        <w:tc>
          <w:tcPr>
            <w:tcW w:w="2809" w:type="dxa"/>
            <w:tcBorders>
              <w:top w:val="single" w:sz="4" w:space="0" w:color="auto"/>
              <w:left w:val="single" w:sz="4" w:space="0" w:color="auto"/>
              <w:bottom w:val="single" w:sz="4" w:space="0" w:color="auto"/>
              <w:right w:val="single" w:sz="4" w:space="0" w:color="auto"/>
            </w:tcBorders>
            <w:shd w:val="clear" w:color="auto" w:fill="auto"/>
            <w:noWrap/>
          </w:tcPr>
          <w:p w:rsidR="007717EF" w:rsidRPr="007717EF" w:rsidRDefault="007717EF" w:rsidP="007717EF">
            <w:pPr>
              <w:pStyle w:val="af2"/>
              <w:rPr>
                <w:rFonts w:ascii="Times New Roman" w:hAnsi="Times New Roman"/>
                <w:sz w:val="28"/>
              </w:rPr>
            </w:pPr>
            <w:r w:rsidRPr="007717EF">
              <w:rPr>
                <w:rFonts w:ascii="Times New Roman" w:hAnsi="Times New Roman"/>
                <w:sz w:val="28"/>
              </w:rPr>
              <w:t>удовлетворительное</w:t>
            </w:r>
          </w:p>
        </w:tc>
      </w:tr>
      <w:tr w:rsidR="007717EF" w:rsidRPr="009D05A5" w:rsidTr="0094573A">
        <w:trPr>
          <w:trHeight w:val="375"/>
        </w:trPr>
        <w:tc>
          <w:tcPr>
            <w:tcW w:w="648" w:type="dxa"/>
            <w:tcBorders>
              <w:top w:val="nil"/>
              <w:left w:val="single" w:sz="4" w:space="0" w:color="auto"/>
              <w:bottom w:val="single" w:sz="4" w:space="0" w:color="auto"/>
              <w:right w:val="single" w:sz="4" w:space="0" w:color="auto"/>
            </w:tcBorders>
            <w:vAlign w:val="center"/>
          </w:tcPr>
          <w:p w:rsidR="007717EF" w:rsidRPr="009D05A5" w:rsidRDefault="007717EF" w:rsidP="007717EF">
            <w:pPr>
              <w:spacing w:after="0" w:line="240" w:lineRule="exact"/>
              <w:rPr>
                <w:rFonts w:ascii="Times New Roman" w:hAnsi="Times New Roman"/>
                <w:sz w:val="28"/>
                <w:szCs w:val="28"/>
              </w:rPr>
            </w:pPr>
            <w:r w:rsidRPr="009D05A5">
              <w:rPr>
                <w:rFonts w:ascii="Times New Roman" w:hAnsi="Times New Roman"/>
                <w:sz w:val="28"/>
                <w:szCs w:val="28"/>
              </w:rPr>
              <w:t>8.</w:t>
            </w:r>
          </w:p>
        </w:tc>
        <w:tc>
          <w:tcPr>
            <w:tcW w:w="3866" w:type="dxa"/>
            <w:tcBorders>
              <w:top w:val="nil"/>
              <w:left w:val="single" w:sz="4" w:space="0" w:color="auto"/>
              <w:bottom w:val="single" w:sz="4" w:space="0" w:color="auto"/>
              <w:right w:val="single" w:sz="4" w:space="0" w:color="auto"/>
            </w:tcBorders>
          </w:tcPr>
          <w:p w:rsidR="007717EF" w:rsidRPr="007717EF" w:rsidRDefault="007717EF" w:rsidP="007717EF">
            <w:pPr>
              <w:pStyle w:val="af2"/>
              <w:rPr>
                <w:rFonts w:ascii="Times New Roman" w:hAnsi="Times New Roman"/>
                <w:sz w:val="28"/>
              </w:rPr>
            </w:pPr>
            <w:r w:rsidRPr="007717EF">
              <w:rPr>
                <w:rFonts w:ascii="Times New Roman" w:hAnsi="Times New Roman"/>
                <w:sz w:val="28"/>
              </w:rPr>
              <w:t>Наурский</w:t>
            </w:r>
            <w:r w:rsidR="00AD21E2">
              <w:rPr>
                <w:rFonts w:ascii="Times New Roman" w:hAnsi="Times New Roman"/>
                <w:sz w:val="28"/>
              </w:rPr>
              <w:t xml:space="preserve"> район</w:t>
            </w:r>
          </w:p>
        </w:tc>
        <w:tc>
          <w:tcPr>
            <w:tcW w:w="1620" w:type="dxa"/>
            <w:tcBorders>
              <w:top w:val="single" w:sz="4" w:space="0" w:color="auto"/>
              <w:bottom w:val="single" w:sz="4" w:space="0" w:color="auto"/>
              <w:right w:val="single" w:sz="4" w:space="0" w:color="auto"/>
            </w:tcBorders>
            <w:shd w:val="clear" w:color="auto" w:fill="auto"/>
            <w:noWrap/>
          </w:tcPr>
          <w:p w:rsidR="007717EF" w:rsidRPr="007717EF" w:rsidRDefault="007717EF" w:rsidP="007717EF">
            <w:pPr>
              <w:pStyle w:val="af2"/>
              <w:jc w:val="center"/>
              <w:rPr>
                <w:rFonts w:ascii="Times New Roman" w:hAnsi="Times New Roman"/>
                <w:sz w:val="28"/>
              </w:rPr>
            </w:pPr>
            <w:r w:rsidRPr="007717EF">
              <w:rPr>
                <w:rFonts w:ascii="Times New Roman" w:hAnsi="Times New Roman"/>
                <w:sz w:val="28"/>
              </w:rPr>
              <w:t>89,7</w:t>
            </w:r>
          </w:p>
        </w:tc>
        <w:tc>
          <w:tcPr>
            <w:tcW w:w="2809" w:type="dxa"/>
            <w:tcBorders>
              <w:top w:val="single" w:sz="4" w:space="0" w:color="auto"/>
              <w:left w:val="single" w:sz="4" w:space="0" w:color="auto"/>
              <w:bottom w:val="single" w:sz="4" w:space="0" w:color="auto"/>
              <w:right w:val="single" w:sz="4" w:space="0" w:color="auto"/>
            </w:tcBorders>
            <w:shd w:val="clear" w:color="auto" w:fill="auto"/>
            <w:noWrap/>
          </w:tcPr>
          <w:p w:rsidR="007717EF" w:rsidRPr="007717EF" w:rsidRDefault="007717EF" w:rsidP="007717EF">
            <w:pPr>
              <w:pStyle w:val="af2"/>
              <w:rPr>
                <w:rFonts w:ascii="Times New Roman" w:hAnsi="Times New Roman"/>
                <w:sz w:val="28"/>
              </w:rPr>
            </w:pPr>
            <w:r w:rsidRPr="007717EF">
              <w:rPr>
                <w:rFonts w:ascii="Times New Roman" w:hAnsi="Times New Roman"/>
                <w:sz w:val="28"/>
              </w:rPr>
              <w:t>удовлетворительное</w:t>
            </w:r>
          </w:p>
        </w:tc>
      </w:tr>
      <w:tr w:rsidR="007717EF" w:rsidRPr="009D05A5" w:rsidTr="0094573A">
        <w:trPr>
          <w:trHeight w:val="375"/>
        </w:trPr>
        <w:tc>
          <w:tcPr>
            <w:tcW w:w="648" w:type="dxa"/>
            <w:tcBorders>
              <w:top w:val="nil"/>
              <w:left w:val="single" w:sz="4" w:space="0" w:color="auto"/>
              <w:bottom w:val="single" w:sz="4" w:space="0" w:color="auto"/>
              <w:right w:val="single" w:sz="4" w:space="0" w:color="auto"/>
            </w:tcBorders>
            <w:vAlign w:val="center"/>
          </w:tcPr>
          <w:p w:rsidR="007717EF" w:rsidRPr="009D05A5" w:rsidRDefault="007717EF" w:rsidP="007717EF">
            <w:pPr>
              <w:spacing w:after="0" w:line="240" w:lineRule="exact"/>
              <w:rPr>
                <w:rFonts w:ascii="Times New Roman" w:hAnsi="Times New Roman"/>
                <w:sz w:val="28"/>
                <w:szCs w:val="28"/>
              </w:rPr>
            </w:pPr>
            <w:r w:rsidRPr="009D05A5">
              <w:rPr>
                <w:rFonts w:ascii="Times New Roman" w:hAnsi="Times New Roman"/>
                <w:sz w:val="28"/>
                <w:szCs w:val="28"/>
              </w:rPr>
              <w:t>9.</w:t>
            </w:r>
          </w:p>
        </w:tc>
        <w:tc>
          <w:tcPr>
            <w:tcW w:w="3866" w:type="dxa"/>
            <w:tcBorders>
              <w:top w:val="nil"/>
              <w:left w:val="single" w:sz="4" w:space="0" w:color="auto"/>
              <w:bottom w:val="single" w:sz="4" w:space="0" w:color="auto"/>
              <w:right w:val="single" w:sz="4" w:space="0" w:color="auto"/>
            </w:tcBorders>
          </w:tcPr>
          <w:p w:rsidR="007717EF" w:rsidRPr="007717EF" w:rsidRDefault="007717EF" w:rsidP="007717EF">
            <w:pPr>
              <w:pStyle w:val="af2"/>
              <w:rPr>
                <w:rFonts w:ascii="Times New Roman" w:hAnsi="Times New Roman"/>
                <w:sz w:val="28"/>
              </w:rPr>
            </w:pPr>
            <w:r w:rsidRPr="007717EF">
              <w:rPr>
                <w:rFonts w:ascii="Times New Roman" w:hAnsi="Times New Roman"/>
                <w:sz w:val="28"/>
              </w:rPr>
              <w:t>Шелковской</w:t>
            </w:r>
            <w:r w:rsidR="00AD21E2">
              <w:rPr>
                <w:rFonts w:ascii="Times New Roman" w:hAnsi="Times New Roman"/>
                <w:sz w:val="28"/>
              </w:rPr>
              <w:t xml:space="preserve"> район</w:t>
            </w:r>
          </w:p>
        </w:tc>
        <w:tc>
          <w:tcPr>
            <w:tcW w:w="1620" w:type="dxa"/>
            <w:tcBorders>
              <w:top w:val="single" w:sz="4" w:space="0" w:color="auto"/>
              <w:bottom w:val="single" w:sz="4" w:space="0" w:color="auto"/>
              <w:right w:val="single" w:sz="4" w:space="0" w:color="auto"/>
            </w:tcBorders>
            <w:shd w:val="clear" w:color="auto" w:fill="auto"/>
            <w:noWrap/>
          </w:tcPr>
          <w:p w:rsidR="007717EF" w:rsidRPr="007717EF" w:rsidRDefault="007717EF" w:rsidP="007717EF">
            <w:pPr>
              <w:pStyle w:val="af2"/>
              <w:jc w:val="center"/>
              <w:rPr>
                <w:rFonts w:ascii="Times New Roman" w:hAnsi="Times New Roman"/>
                <w:sz w:val="28"/>
              </w:rPr>
            </w:pPr>
            <w:r w:rsidRPr="007717EF">
              <w:rPr>
                <w:rFonts w:ascii="Times New Roman" w:hAnsi="Times New Roman"/>
                <w:sz w:val="28"/>
              </w:rPr>
              <w:t>72,8</w:t>
            </w:r>
          </w:p>
        </w:tc>
        <w:tc>
          <w:tcPr>
            <w:tcW w:w="2809" w:type="dxa"/>
            <w:tcBorders>
              <w:top w:val="single" w:sz="4" w:space="0" w:color="auto"/>
              <w:left w:val="single" w:sz="4" w:space="0" w:color="auto"/>
              <w:bottom w:val="single" w:sz="4" w:space="0" w:color="auto"/>
              <w:right w:val="single" w:sz="4" w:space="0" w:color="auto"/>
            </w:tcBorders>
            <w:shd w:val="clear" w:color="auto" w:fill="auto"/>
            <w:noWrap/>
          </w:tcPr>
          <w:p w:rsidR="007717EF" w:rsidRPr="007717EF" w:rsidRDefault="007717EF" w:rsidP="007717EF">
            <w:pPr>
              <w:pStyle w:val="af2"/>
              <w:rPr>
                <w:rFonts w:ascii="Times New Roman" w:hAnsi="Times New Roman"/>
                <w:sz w:val="28"/>
              </w:rPr>
            </w:pPr>
            <w:r w:rsidRPr="007717EF">
              <w:rPr>
                <w:rFonts w:ascii="Times New Roman" w:hAnsi="Times New Roman"/>
                <w:sz w:val="28"/>
              </w:rPr>
              <w:t>удовлетворительное</w:t>
            </w:r>
          </w:p>
        </w:tc>
      </w:tr>
      <w:tr w:rsidR="007717EF" w:rsidRPr="009D05A5" w:rsidTr="0094573A">
        <w:trPr>
          <w:trHeight w:val="375"/>
        </w:trPr>
        <w:tc>
          <w:tcPr>
            <w:tcW w:w="648" w:type="dxa"/>
            <w:tcBorders>
              <w:top w:val="nil"/>
              <w:left w:val="single" w:sz="4" w:space="0" w:color="auto"/>
              <w:bottom w:val="single" w:sz="4" w:space="0" w:color="auto"/>
              <w:right w:val="single" w:sz="4" w:space="0" w:color="auto"/>
            </w:tcBorders>
            <w:vAlign w:val="center"/>
          </w:tcPr>
          <w:p w:rsidR="007717EF" w:rsidRPr="009D05A5" w:rsidRDefault="007717EF" w:rsidP="007717EF">
            <w:pPr>
              <w:spacing w:after="0" w:line="240" w:lineRule="exact"/>
              <w:rPr>
                <w:rFonts w:ascii="Times New Roman" w:hAnsi="Times New Roman"/>
                <w:sz w:val="28"/>
                <w:szCs w:val="28"/>
              </w:rPr>
            </w:pPr>
            <w:r w:rsidRPr="009D05A5">
              <w:rPr>
                <w:rFonts w:ascii="Times New Roman" w:hAnsi="Times New Roman"/>
                <w:sz w:val="28"/>
                <w:szCs w:val="28"/>
              </w:rPr>
              <w:t>10.</w:t>
            </w:r>
          </w:p>
        </w:tc>
        <w:tc>
          <w:tcPr>
            <w:tcW w:w="3866" w:type="dxa"/>
            <w:tcBorders>
              <w:top w:val="nil"/>
              <w:left w:val="single" w:sz="4" w:space="0" w:color="auto"/>
              <w:bottom w:val="single" w:sz="4" w:space="0" w:color="auto"/>
              <w:right w:val="single" w:sz="4" w:space="0" w:color="auto"/>
            </w:tcBorders>
          </w:tcPr>
          <w:p w:rsidR="007717EF" w:rsidRPr="007717EF" w:rsidRDefault="007717EF" w:rsidP="007717EF">
            <w:pPr>
              <w:pStyle w:val="af2"/>
              <w:rPr>
                <w:rFonts w:ascii="Times New Roman" w:hAnsi="Times New Roman"/>
                <w:sz w:val="28"/>
              </w:rPr>
            </w:pPr>
            <w:r w:rsidRPr="007717EF">
              <w:rPr>
                <w:rFonts w:ascii="Times New Roman" w:hAnsi="Times New Roman"/>
                <w:sz w:val="28"/>
              </w:rPr>
              <w:t>Ножай-Юртовский</w:t>
            </w:r>
            <w:r w:rsidR="00AD21E2">
              <w:rPr>
                <w:rFonts w:ascii="Times New Roman" w:hAnsi="Times New Roman"/>
                <w:sz w:val="28"/>
              </w:rPr>
              <w:t xml:space="preserve"> район</w:t>
            </w:r>
          </w:p>
        </w:tc>
        <w:tc>
          <w:tcPr>
            <w:tcW w:w="1620" w:type="dxa"/>
            <w:tcBorders>
              <w:top w:val="single" w:sz="4" w:space="0" w:color="auto"/>
              <w:bottom w:val="single" w:sz="4" w:space="0" w:color="auto"/>
              <w:right w:val="single" w:sz="4" w:space="0" w:color="auto"/>
            </w:tcBorders>
            <w:shd w:val="clear" w:color="auto" w:fill="auto"/>
            <w:noWrap/>
          </w:tcPr>
          <w:p w:rsidR="007717EF" w:rsidRPr="007717EF" w:rsidRDefault="007717EF" w:rsidP="007717EF">
            <w:pPr>
              <w:pStyle w:val="af2"/>
              <w:jc w:val="center"/>
              <w:rPr>
                <w:rFonts w:ascii="Times New Roman" w:hAnsi="Times New Roman"/>
                <w:sz w:val="28"/>
              </w:rPr>
            </w:pPr>
            <w:r w:rsidRPr="007717EF">
              <w:rPr>
                <w:rFonts w:ascii="Times New Roman" w:hAnsi="Times New Roman"/>
                <w:sz w:val="28"/>
              </w:rPr>
              <w:t>28,8</w:t>
            </w:r>
          </w:p>
        </w:tc>
        <w:tc>
          <w:tcPr>
            <w:tcW w:w="2809" w:type="dxa"/>
            <w:tcBorders>
              <w:top w:val="single" w:sz="4" w:space="0" w:color="auto"/>
              <w:left w:val="single" w:sz="4" w:space="0" w:color="auto"/>
              <w:bottom w:val="single" w:sz="4" w:space="0" w:color="auto"/>
              <w:right w:val="single" w:sz="4" w:space="0" w:color="auto"/>
            </w:tcBorders>
            <w:shd w:val="clear" w:color="auto" w:fill="auto"/>
            <w:noWrap/>
          </w:tcPr>
          <w:p w:rsidR="007717EF" w:rsidRPr="007717EF" w:rsidRDefault="007717EF" w:rsidP="007717EF">
            <w:pPr>
              <w:pStyle w:val="af2"/>
              <w:rPr>
                <w:rFonts w:ascii="Times New Roman" w:hAnsi="Times New Roman"/>
                <w:sz w:val="28"/>
              </w:rPr>
            </w:pPr>
            <w:r w:rsidRPr="007717EF">
              <w:rPr>
                <w:rFonts w:ascii="Times New Roman" w:hAnsi="Times New Roman"/>
                <w:sz w:val="28"/>
              </w:rPr>
              <w:t>удовлетворительное</w:t>
            </w:r>
          </w:p>
        </w:tc>
      </w:tr>
      <w:tr w:rsidR="007717EF" w:rsidRPr="009D05A5" w:rsidTr="0094573A">
        <w:trPr>
          <w:trHeight w:val="375"/>
        </w:trPr>
        <w:tc>
          <w:tcPr>
            <w:tcW w:w="648" w:type="dxa"/>
            <w:tcBorders>
              <w:top w:val="nil"/>
              <w:left w:val="single" w:sz="4" w:space="0" w:color="auto"/>
              <w:bottom w:val="single" w:sz="4" w:space="0" w:color="auto"/>
              <w:right w:val="single" w:sz="4" w:space="0" w:color="auto"/>
            </w:tcBorders>
            <w:vAlign w:val="center"/>
          </w:tcPr>
          <w:p w:rsidR="007717EF" w:rsidRPr="009D05A5" w:rsidRDefault="007717EF" w:rsidP="007717EF">
            <w:pPr>
              <w:spacing w:after="0" w:line="240" w:lineRule="exact"/>
              <w:rPr>
                <w:rFonts w:ascii="Times New Roman" w:hAnsi="Times New Roman"/>
                <w:sz w:val="28"/>
                <w:szCs w:val="28"/>
              </w:rPr>
            </w:pPr>
            <w:r w:rsidRPr="009D05A5">
              <w:rPr>
                <w:rFonts w:ascii="Times New Roman" w:hAnsi="Times New Roman"/>
                <w:sz w:val="28"/>
                <w:szCs w:val="28"/>
              </w:rPr>
              <w:t>11.</w:t>
            </w:r>
          </w:p>
        </w:tc>
        <w:tc>
          <w:tcPr>
            <w:tcW w:w="3866" w:type="dxa"/>
            <w:tcBorders>
              <w:top w:val="nil"/>
              <w:left w:val="single" w:sz="4" w:space="0" w:color="auto"/>
              <w:bottom w:val="single" w:sz="4" w:space="0" w:color="auto"/>
              <w:right w:val="single" w:sz="4" w:space="0" w:color="auto"/>
            </w:tcBorders>
          </w:tcPr>
          <w:p w:rsidR="007717EF" w:rsidRPr="007717EF" w:rsidRDefault="007717EF" w:rsidP="007717EF">
            <w:pPr>
              <w:pStyle w:val="af2"/>
              <w:rPr>
                <w:rFonts w:ascii="Times New Roman" w:hAnsi="Times New Roman"/>
                <w:sz w:val="28"/>
              </w:rPr>
            </w:pPr>
            <w:r w:rsidRPr="007717EF">
              <w:rPr>
                <w:rFonts w:ascii="Times New Roman" w:hAnsi="Times New Roman"/>
                <w:sz w:val="28"/>
              </w:rPr>
              <w:t>Веденский</w:t>
            </w:r>
            <w:r w:rsidR="00AD21E2">
              <w:rPr>
                <w:rFonts w:ascii="Times New Roman" w:hAnsi="Times New Roman"/>
                <w:sz w:val="28"/>
              </w:rPr>
              <w:t xml:space="preserve"> район</w:t>
            </w:r>
          </w:p>
        </w:tc>
        <w:tc>
          <w:tcPr>
            <w:tcW w:w="1620" w:type="dxa"/>
            <w:tcBorders>
              <w:top w:val="single" w:sz="4" w:space="0" w:color="auto"/>
              <w:bottom w:val="single" w:sz="4" w:space="0" w:color="auto"/>
              <w:right w:val="single" w:sz="4" w:space="0" w:color="auto"/>
            </w:tcBorders>
            <w:shd w:val="clear" w:color="auto" w:fill="auto"/>
            <w:noWrap/>
          </w:tcPr>
          <w:p w:rsidR="007717EF" w:rsidRPr="007717EF" w:rsidRDefault="007717EF" w:rsidP="007717EF">
            <w:pPr>
              <w:pStyle w:val="af2"/>
              <w:jc w:val="center"/>
              <w:rPr>
                <w:rFonts w:ascii="Times New Roman" w:hAnsi="Times New Roman"/>
                <w:sz w:val="28"/>
              </w:rPr>
            </w:pPr>
            <w:r w:rsidRPr="007717EF">
              <w:rPr>
                <w:rFonts w:ascii="Times New Roman" w:hAnsi="Times New Roman"/>
                <w:sz w:val="28"/>
              </w:rPr>
              <w:t>16,1</w:t>
            </w:r>
          </w:p>
        </w:tc>
        <w:tc>
          <w:tcPr>
            <w:tcW w:w="2809" w:type="dxa"/>
            <w:tcBorders>
              <w:top w:val="single" w:sz="4" w:space="0" w:color="auto"/>
              <w:left w:val="single" w:sz="4" w:space="0" w:color="auto"/>
              <w:bottom w:val="single" w:sz="4" w:space="0" w:color="auto"/>
              <w:right w:val="single" w:sz="4" w:space="0" w:color="auto"/>
            </w:tcBorders>
            <w:shd w:val="clear" w:color="auto" w:fill="auto"/>
            <w:noWrap/>
          </w:tcPr>
          <w:p w:rsidR="007717EF" w:rsidRPr="007717EF" w:rsidRDefault="007717EF" w:rsidP="007717EF">
            <w:pPr>
              <w:pStyle w:val="af2"/>
              <w:rPr>
                <w:rFonts w:ascii="Times New Roman" w:hAnsi="Times New Roman"/>
                <w:sz w:val="28"/>
              </w:rPr>
            </w:pPr>
            <w:r w:rsidRPr="007717EF">
              <w:rPr>
                <w:rFonts w:ascii="Times New Roman" w:hAnsi="Times New Roman"/>
                <w:sz w:val="28"/>
              </w:rPr>
              <w:t>удовлетворительное</w:t>
            </w:r>
          </w:p>
        </w:tc>
      </w:tr>
      <w:tr w:rsidR="007717EF" w:rsidRPr="009D05A5" w:rsidTr="0094573A">
        <w:trPr>
          <w:trHeight w:val="375"/>
        </w:trPr>
        <w:tc>
          <w:tcPr>
            <w:tcW w:w="648" w:type="dxa"/>
            <w:tcBorders>
              <w:top w:val="nil"/>
              <w:left w:val="single" w:sz="4" w:space="0" w:color="auto"/>
              <w:bottom w:val="single" w:sz="4" w:space="0" w:color="auto"/>
              <w:right w:val="single" w:sz="4" w:space="0" w:color="auto"/>
            </w:tcBorders>
            <w:vAlign w:val="center"/>
          </w:tcPr>
          <w:p w:rsidR="007717EF" w:rsidRPr="009D05A5" w:rsidRDefault="007717EF" w:rsidP="007717EF">
            <w:pPr>
              <w:spacing w:after="0" w:line="240" w:lineRule="exact"/>
              <w:rPr>
                <w:rFonts w:ascii="Times New Roman" w:hAnsi="Times New Roman"/>
                <w:sz w:val="28"/>
                <w:szCs w:val="28"/>
              </w:rPr>
            </w:pPr>
            <w:r w:rsidRPr="009D05A5">
              <w:rPr>
                <w:rFonts w:ascii="Times New Roman" w:hAnsi="Times New Roman"/>
                <w:sz w:val="28"/>
                <w:szCs w:val="28"/>
              </w:rPr>
              <w:t>12.</w:t>
            </w:r>
          </w:p>
        </w:tc>
        <w:tc>
          <w:tcPr>
            <w:tcW w:w="3866" w:type="dxa"/>
            <w:tcBorders>
              <w:top w:val="nil"/>
              <w:left w:val="single" w:sz="4" w:space="0" w:color="auto"/>
              <w:bottom w:val="single" w:sz="4" w:space="0" w:color="auto"/>
              <w:right w:val="single" w:sz="4" w:space="0" w:color="auto"/>
            </w:tcBorders>
          </w:tcPr>
          <w:p w:rsidR="007717EF" w:rsidRPr="007717EF" w:rsidRDefault="007717EF" w:rsidP="007717EF">
            <w:pPr>
              <w:pStyle w:val="af2"/>
              <w:rPr>
                <w:rFonts w:ascii="Times New Roman" w:hAnsi="Times New Roman"/>
                <w:sz w:val="28"/>
              </w:rPr>
            </w:pPr>
            <w:r w:rsidRPr="007717EF">
              <w:rPr>
                <w:rFonts w:ascii="Times New Roman" w:hAnsi="Times New Roman"/>
                <w:sz w:val="28"/>
              </w:rPr>
              <w:t>Курчалоевский</w:t>
            </w:r>
            <w:r w:rsidR="00AD21E2">
              <w:rPr>
                <w:rFonts w:ascii="Times New Roman" w:hAnsi="Times New Roman"/>
                <w:sz w:val="28"/>
              </w:rPr>
              <w:t xml:space="preserve"> район</w:t>
            </w:r>
          </w:p>
        </w:tc>
        <w:tc>
          <w:tcPr>
            <w:tcW w:w="1620" w:type="dxa"/>
            <w:tcBorders>
              <w:top w:val="single" w:sz="4" w:space="0" w:color="auto"/>
              <w:bottom w:val="single" w:sz="4" w:space="0" w:color="auto"/>
              <w:right w:val="single" w:sz="4" w:space="0" w:color="auto"/>
            </w:tcBorders>
            <w:shd w:val="clear" w:color="auto" w:fill="auto"/>
            <w:noWrap/>
          </w:tcPr>
          <w:p w:rsidR="007717EF" w:rsidRPr="007717EF" w:rsidRDefault="007717EF" w:rsidP="007717EF">
            <w:pPr>
              <w:pStyle w:val="af2"/>
              <w:jc w:val="center"/>
              <w:rPr>
                <w:rFonts w:ascii="Times New Roman" w:hAnsi="Times New Roman"/>
                <w:sz w:val="28"/>
              </w:rPr>
            </w:pPr>
            <w:r w:rsidRPr="007717EF">
              <w:rPr>
                <w:rFonts w:ascii="Times New Roman" w:hAnsi="Times New Roman"/>
                <w:sz w:val="28"/>
              </w:rPr>
              <w:t>65,1</w:t>
            </w:r>
          </w:p>
        </w:tc>
        <w:tc>
          <w:tcPr>
            <w:tcW w:w="2809" w:type="dxa"/>
            <w:tcBorders>
              <w:top w:val="single" w:sz="4" w:space="0" w:color="auto"/>
              <w:left w:val="single" w:sz="4" w:space="0" w:color="auto"/>
              <w:bottom w:val="single" w:sz="4" w:space="0" w:color="auto"/>
              <w:right w:val="single" w:sz="4" w:space="0" w:color="auto"/>
            </w:tcBorders>
            <w:shd w:val="clear" w:color="auto" w:fill="auto"/>
            <w:noWrap/>
          </w:tcPr>
          <w:p w:rsidR="007717EF" w:rsidRPr="007717EF" w:rsidRDefault="007717EF" w:rsidP="007717EF">
            <w:pPr>
              <w:pStyle w:val="af2"/>
              <w:rPr>
                <w:rFonts w:ascii="Times New Roman" w:hAnsi="Times New Roman"/>
                <w:sz w:val="28"/>
              </w:rPr>
            </w:pPr>
            <w:r w:rsidRPr="007717EF">
              <w:rPr>
                <w:rFonts w:ascii="Times New Roman" w:hAnsi="Times New Roman"/>
                <w:sz w:val="28"/>
              </w:rPr>
              <w:t>удовлетворительное</w:t>
            </w:r>
          </w:p>
        </w:tc>
      </w:tr>
      <w:tr w:rsidR="007717EF" w:rsidRPr="009D05A5" w:rsidTr="0094573A">
        <w:trPr>
          <w:trHeight w:val="375"/>
        </w:trPr>
        <w:tc>
          <w:tcPr>
            <w:tcW w:w="648" w:type="dxa"/>
            <w:tcBorders>
              <w:top w:val="nil"/>
              <w:left w:val="single" w:sz="4" w:space="0" w:color="auto"/>
              <w:bottom w:val="single" w:sz="4" w:space="0" w:color="auto"/>
              <w:right w:val="single" w:sz="4" w:space="0" w:color="auto"/>
            </w:tcBorders>
            <w:vAlign w:val="center"/>
          </w:tcPr>
          <w:p w:rsidR="007717EF" w:rsidRPr="009D05A5" w:rsidRDefault="007717EF" w:rsidP="007717EF">
            <w:pPr>
              <w:spacing w:after="0" w:line="240" w:lineRule="exact"/>
              <w:rPr>
                <w:rFonts w:ascii="Times New Roman" w:hAnsi="Times New Roman"/>
                <w:sz w:val="28"/>
                <w:szCs w:val="28"/>
              </w:rPr>
            </w:pPr>
            <w:r w:rsidRPr="009D05A5">
              <w:rPr>
                <w:rFonts w:ascii="Times New Roman" w:hAnsi="Times New Roman"/>
                <w:sz w:val="28"/>
                <w:szCs w:val="28"/>
              </w:rPr>
              <w:t>13.</w:t>
            </w:r>
          </w:p>
        </w:tc>
        <w:tc>
          <w:tcPr>
            <w:tcW w:w="3866" w:type="dxa"/>
            <w:tcBorders>
              <w:top w:val="nil"/>
              <w:left w:val="single" w:sz="4" w:space="0" w:color="auto"/>
              <w:bottom w:val="single" w:sz="4" w:space="0" w:color="auto"/>
              <w:right w:val="single" w:sz="4" w:space="0" w:color="auto"/>
            </w:tcBorders>
          </w:tcPr>
          <w:p w:rsidR="007717EF" w:rsidRPr="007717EF" w:rsidRDefault="007717EF" w:rsidP="007717EF">
            <w:pPr>
              <w:pStyle w:val="af2"/>
              <w:rPr>
                <w:rFonts w:ascii="Times New Roman" w:hAnsi="Times New Roman"/>
                <w:sz w:val="28"/>
              </w:rPr>
            </w:pPr>
            <w:r w:rsidRPr="007717EF">
              <w:rPr>
                <w:rFonts w:ascii="Times New Roman" w:hAnsi="Times New Roman"/>
                <w:sz w:val="28"/>
              </w:rPr>
              <w:t>Шатойский</w:t>
            </w:r>
            <w:r w:rsidR="00AD21E2">
              <w:rPr>
                <w:rFonts w:ascii="Times New Roman" w:hAnsi="Times New Roman"/>
                <w:sz w:val="28"/>
              </w:rPr>
              <w:t xml:space="preserve"> район</w:t>
            </w:r>
          </w:p>
        </w:tc>
        <w:tc>
          <w:tcPr>
            <w:tcW w:w="1620" w:type="dxa"/>
            <w:tcBorders>
              <w:top w:val="single" w:sz="4" w:space="0" w:color="auto"/>
              <w:bottom w:val="single" w:sz="4" w:space="0" w:color="auto"/>
              <w:right w:val="single" w:sz="4" w:space="0" w:color="auto"/>
            </w:tcBorders>
            <w:shd w:val="clear" w:color="auto" w:fill="auto"/>
            <w:noWrap/>
          </w:tcPr>
          <w:p w:rsidR="007717EF" w:rsidRPr="007717EF" w:rsidRDefault="007717EF" w:rsidP="007717EF">
            <w:pPr>
              <w:pStyle w:val="af2"/>
              <w:jc w:val="center"/>
              <w:rPr>
                <w:rFonts w:ascii="Times New Roman" w:hAnsi="Times New Roman"/>
                <w:sz w:val="28"/>
              </w:rPr>
            </w:pPr>
            <w:r w:rsidRPr="007717EF">
              <w:rPr>
                <w:rFonts w:ascii="Times New Roman" w:hAnsi="Times New Roman"/>
                <w:sz w:val="28"/>
              </w:rPr>
              <w:t>120,9</w:t>
            </w:r>
          </w:p>
        </w:tc>
        <w:tc>
          <w:tcPr>
            <w:tcW w:w="2809" w:type="dxa"/>
            <w:tcBorders>
              <w:top w:val="single" w:sz="4" w:space="0" w:color="auto"/>
              <w:left w:val="single" w:sz="4" w:space="0" w:color="auto"/>
              <w:bottom w:val="single" w:sz="4" w:space="0" w:color="auto"/>
              <w:right w:val="single" w:sz="4" w:space="0" w:color="auto"/>
            </w:tcBorders>
            <w:shd w:val="clear" w:color="auto" w:fill="auto"/>
            <w:noWrap/>
          </w:tcPr>
          <w:p w:rsidR="007717EF" w:rsidRPr="007717EF" w:rsidRDefault="007717EF" w:rsidP="007717EF">
            <w:pPr>
              <w:pStyle w:val="af2"/>
              <w:rPr>
                <w:rFonts w:ascii="Times New Roman" w:hAnsi="Times New Roman"/>
                <w:sz w:val="28"/>
              </w:rPr>
            </w:pPr>
            <w:r w:rsidRPr="007717EF">
              <w:rPr>
                <w:rFonts w:ascii="Times New Roman" w:hAnsi="Times New Roman"/>
                <w:sz w:val="28"/>
              </w:rPr>
              <w:t>удовлетворительное</w:t>
            </w:r>
          </w:p>
        </w:tc>
      </w:tr>
      <w:tr w:rsidR="007717EF" w:rsidRPr="009D05A5" w:rsidTr="0094573A">
        <w:trPr>
          <w:trHeight w:val="375"/>
        </w:trPr>
        <w:tc>
          <w:tcPr>
            <w:tcW w:w="648" w:type="dxa"/>
            <w:tcBorders>
              <w:top w:val="nil"/>
              <w:left w:val="single" w:sz="4" w:space="0" w:color="auto"/>
              <w:bottom w:val="single" w:sz="4" w:space="0" w:color="auto"/>
              <w:right w:val="single" w:sz="4" w:space="0" w:color="auto"/>
            </w:tcBorders>
            <w:vAlign w:val="center"/>
          </w:tcPr>
          <w:p w:rsidR="007717EF" w:rsidRPr="009D05A5" w:rsidRDefault="007717EF" w:rsidP="007717EF">
            <w:pPr>
              <w:spacing w:after="0" w:line="240" w:lineRule="exact"/>
              <w:rPr>
                <w:rFonts w:ascii="Times New Roman" w:hAnsi="Times New Roman"/>
                <w:sz w:val="28"/>
                <w:szCs w:val="28"/>
              </w:rPr>
            </w:pPr>
            <w:r w:rsidRPr="009D05A5">
              <w:rPr>
                <w:rFonts w:ascii="Times New Roman" w:hAnsi="Times New Roman"/>
                <w:sz w:val="28"/>
                <w:szCs w:val="28"/>
              </w:rPr>
              <w:t>14.</w:t>
            </w:r>
          </w:p>
        </w:tc>
        <w:tc>
          <w:tcPr>
            <w:tcW w:w="3866" w:type="dxa"/>
            <w:tcBorders>
              <w:top w:val="nil"/>
              <w:left w:val="single" w:sz="4" w:space="0" w:color="auto"/>
              <w:bottom w:val="single" w:sz="4" w:space="0" w:color="auto"/>
              <w:right w:val="single" w:sz="4" w:space="0" w:color="auto"/>
            </w:tcBorders>
          </w:tcPr>
          <w:p w:rsidR="007717EF" w:rsidRPr="007717EF" w:rsidRDefault="007717EF" w:rsidP="007717EF">
            <w:pPr>
              <w:pStyle w:val="af2"/>
              <w:rPr>
                <w:rFonts w:ascii="Times New Roman" w:hAnsi="Times New Roman"/>
                <w:sz w:val="28"/>
              </w:rPr>
            </w:pPr>
            <w:r w:rsidRPr="007717EF">
              <w:rPr>
                <w:rFonts w:ascii="Times New Roman" w:hAnsi="Times New Roman"/>
                <w:sz w:val="28"/>
              </w:rPr>
              <w:t>Шаройский</w:t>
            </w:r>
            <w:r w:rsidR="00AD21E2">
              <w:rPr>
                <w:rFonts w:ascii="Times New Roman" w:hAnsi="Times New Roman"/>
                <w:sz w:val="28"/>
              </w:rPr>
              <w:t xml:space="preserve"> район</w:t>
            </w:r>
          </w:p>
        </w:tc>
        <w:tc>
          <w:tcPr>
            <w:tcW w:w="1620" w:type="dxa"/>
            <w:tcBorders>
              <w:top w:val="single" w:sz="4" w:space="0" w:color="auto"/>
              <w:bottom w:val="single" w:sz="4" w:space="0" w:color="auto"/>
              <w:right w:val="single" w:sz="4" w:space="0" w:color="auto"/>
            </w:tcBorders>
            <w:shd w:val="clear" w:color="auto" w:fill="auto"/>
            <w:noWrap/>
          </w:tcPr>
          <w:p w:rsidR="007717EF" w:rsidRPr="007717EF" w:rsidRDefault="007717EF" w:rsidP="007717EF">
            <w:pPr>
              <w:pStyle w:val="af2"/>
              <w:jc w:val="center"/>
              <w:rPr>
                <w:rFonts w:ascii="Times New Roman" w:hAnsi="Times New Roman"/>
                <w:sz w:val="28"/>
              </w:rPr>
            </w:pPr>
            <w:r w:rsidRPr="007717EF">
              <w:rPr>
                <w:rFonts w:ascii="Times New Roman" w:hAnsi="Times New Roman"/>
                <w:sz w:val="28"/>
              </w:rPr>
              <w:t>147,6</w:t>
            </w:r>
          </w:p>
        </w:tc>
        <w:tc>
          <w:tcPr>
            <w:tcW w:w="2809" w:type="dxa"/>
            <w:tcBorders>
              <w:top w:val="single" w:sz="4" w:space="0" w:color="auto"/>
              <w:left w:val="single" w:sz="4" w:space="0" w:color="auto"/>
              <w:bottom w:val="single" w:sz="4" w:space="0" w:color="auto"/>
              <w:right w:val="single" w:sz="4" w:space="0" w:color="auto"/>
            </w:tcBorders>
            <w:shd w:val="clear" w:color="auto" w:fill="auto"/>
            <w:noWrap/>
          </w:tcPr>
          <w:p w:rsidR="007717EF" w:rsidRPr="007717EF" w:rsidRDefault="007717EF" w:rsidP="007717EF">
            <w:pPr>
              <w:pStyle w:val="af2"/>
              <w:rPr>
                <w:rFonts w:ascii="Times New Roman" w:hAnsi="Times New Roman"/>
                <w:sz w:val="28"/>
              </w:rPr>
            </w:pPr>
            <w:r w:rsidRPr="007717EF">
              <w:rPr>
                <w:rFonts w:ascii="Times New Roman" w:hAnsi="Times New Roman"/>
                <w:sz w:val="28"/>
              </w:rPr>
              <w:t>удовлетворительное</w:t>
            </w:r>
          </w:p>
        </w:tc>
      </w:tr>
      <w:tr w:rsidR="007717EF" w:rsidRPr="009D05A5" w:rsidTr="0094573A">
        <w:trPr>
          <w:trHeight w:val="375"/>
        </w:trPr>
        <w:tc>
          <w:tcPr>
            <w:tcW w:w="648" w:type="dxa"/>
            <w:tcBorders>
              <w:top w:val="nil"/>
              <w:left w:val="single" w:sz="4" w:space="0" w:color="auto"/>
              <w:bottom w:val="single" w:sz="4" w:space="0" w:color="auto"/>
              <w:right w:val="single" w:sz="4" w:space="0" w:color="auto"/>
            </w:tcBorders>
            <w:vAlign w:val="center"/>
          </w:tcPr>
          <w:p w:rsidR="007717EF" w:rsidRPr="009D05A5" w:rsidRDefault="007717EF" w:rsidP="007717EF">
            <w:pPr>
              <w:spacing w:after="0" w:line="240" w:lineRule="exact"/>
              <w:rPr>
                <w:rFonts w:ascii="Times New Roman" w:hAnsi="Times New Roman"/>
                <w:sz w:val="28"/>
                <w:szCs w:val="28"/>
              </w:rPr>
            </w:pPr>
            <w:r w:rsidRPr="009D05A5">
              <w:rPr>
                <w:rFonts w:ascii="Times New Roman" w:hAnsi="Times New Roman"/>
                <w:sz w:val="28"/>
                <w:szCs w:val="28"/>
              </w:rPr>
              <w:t>15.</w:t>
            </w:r>
          </w:p>
        </w:tc>
        <w:tc>
          <w:tcPr>
            <w:tcW w:w="3866" w:type="dxa"/>
            <w:tcBorders>
              <w:top w:val="nil"/>
              <w:left w:val="single" w:sz="4" w:space="0" w:color="auto"/>
              <w:bottom w:val="single" w:sz="4" w:space="0" w:color="auto"/>
              <w:right w:val="single" w:sz="4" w:space="0" w:color="auto"/>
            </w:tcBorders>
          </w:tcPr>
          <w:p w:rsidR="007717EF" w:rsidRPr="007717EF" w:rsidRDefault="007717EF" w:rsidP="007717EF">
            <w:pPr>
              <w:pStyle w:val="af2"/>
              <w:rPr>
                <w:rFonts w:ascii="Times New Roman" w:hAnsi="Times New Roman"/>
                <w:sz w:val="28"/>
              </w:rPr>
            </w:pPr>
            <w:r w:rsidRPr="007717EF">
              <w:rPr>
                <w:rFonts w:ascii="Times New Roman" w:hAnsi="Times New Roman"/>
                <w:sz w:val="28"/>
              </w:rPr>
              <w:t>Итум-Калинский</w:t>
            </w:r>
            <w:r w:rsidR="00AD21E2">
              <w:rPr>
                <w:rFonts w:ascii="Times New Roman" w:hAnsi="Times New Roman"/>
                <w:sz w:val="28"/>
              </w:rPr>
              <w:t xml:space="preserve"> район</w:t>
            </w:r>
          </w:p>
        </w:tc>
        <w:tc>
          <w:tcPr>
            <w:tcW w:w="1620" w:type="dxa"/>
            <w:tcBorders>
              <w:top w:val="single" w:sz="4" w:space="0" w:color="auto"/>
              <w:bottom w:val="single" w:sz="4" w:space="0" w:color="auto"/>
              <w:right w:val="single" w:sz="4" w:space="0" w:color="auto"/>
            </w:tcBorders>
            <w:shd w:val="clear" w:color="auto" w:fill="auto"/>
            <w:noWrap/>
          </w:tcPr>
          <w:p w:rsidR="007717EF" w:rsidRPr="007717EF" w:rsidRDefault="007717EF" w:rsidP="007717EF">
            <w:pPr>
              <w:pStyle w:val="af2"/>
              <w:jc w:val="center"/>
              <w:rPr>
                <w:rFonts w:ascii="Times New Roman" w:hAnsi="Times New Roman"/>
                <w:sz w:val="28"/>
              </w:rPr>
            </w:pPr>
            <w:r w:rsidRPr="007717EF">
              <w:rPr>
                <w:rFonts w:ascii="Times New Roman" w:hAnsi="Times New Roman"/>
                <w:sz w:val="28"/>
              </w:rPr>
              <w:t>0,0</w:t>
            </w:r>
          </w:p>
        </w:tc>
        <w:tc>
          <w:tcPr>
            <w:tcW w:w="2809" w:type="dxa"/>
            <w:tcBorders>
              <w:top w:val="single" w:sz="4" w:space="0" w:color="auto"/>
              <w:left w:val="single" w:sz="4" w:space="0" w:color="auto"/>
              <w:bottom w:val="single" w:sz="4" w:space="0" w:color="auto"/>
              <w:right w:val="single" w:sz="4" w:space="0" w:color="auto"/>
            </w:tcBorders>
            <w:shd w:val="clear" w:color="auto" w:fill="auto"/>
            <w:noWrap/>
          </w:tcPr>
          <w:p w:rsidR="007717EF" w:rsidRPr="007717EF" w:rsidRDefault="007717EF" w:rsidP="007717EF">
            <w:pPr>
              <w:pStyle w:val="af2"/>
              <w:rPr>
                <w:rFonts w:ascii="Times New Roman" w:hAnsi="Times New Roman"/>
                <w:sz w:val="28"/>
              </w:rPr>
            </w:pPr>
            <w:r w:rsidRPr="007717EF">
              <w:rPr>
                <w:rFonts w:ascii="Times New Roman" w:hAnsi="Times New Roman"/>
                <w:sz w:val="28"/>
              </w:rPr>
              <w:t>удовлетворительное</w:t>
            </w:r>
          </w:p>
        </w:tc>
      </w:tr>
      <w:tr w:rsidR="007717EF" w:rsidRPr="009D05A5" w:rsidTr="0094573A">
        <w:trPr>
          <w:trHeight w:val="375"/>
        </w:trPr>
        <w:tc>
          <w:tcPr>
            <w:tcW w:w="648" w:type="dxa"/>
            <w:tcBorders>
              <w:top w:val="nil"/>
              <w:left w:val="single" w:sz="4" w:space="0" w:color="auto"/>
              <w:bottom w:val="single" w:sz="4" w:space="0" w:color="auto"/>
              <w:right w:val="single" w:sz="4" w:space="0" w:color="auto"/>
            </w:tcBorders>
            <w:vAlign w:val="center"/>
          </w:tcPr>
          <w:p w:rsidR="007717EF" w:rsidRPr="009D05A5" w:rsidRDefault="007717EF" w:rsidP="007717EF">
            <w:pPr>
              <w:spacing w:after="0" w:line="240" w:lineRule="exact"/>
              <w:rPr>
                <w:rFonts w:ascii="Times New Roman" w:hAnsi="Times New Roman"/>
                <w:sz w:val="28"/>
                <w:szCs w:val="28"/>
              </w:rPr>
            </w:pPr>
            <w:r w:rsidRPr="009D05A5">
              <w:rPr>
                <w:rFonts w:ascii="Times New Roman" w:hAnsi="Times New Roman"/>
                <w:sz w:val="28"/>
                <w:szCs w:val="28"/>
              </w:rPr>
              <w:t>16.</w:t>
            </w:r>
          </w:p>
        </w:tc>
        <w:tc>
          <w:tcPr>
            <w:tcW w:w="3866" w:type="dxa"/>
            <w:tcBorders>
              <w:top w:val="nil"/>
              <w:left w:val="single" w:sz="4" w:space="0" w:color="auto"/>
              <w:bottom w:val="single" w:sz="4" w:space="0" w:color="auto"/>
              <w:right w:val="single" w:sz="4" w:space="0" w:color="auto"/>
            </w:tcBorders>
          </w:tcPr>
          <w:p w:rsidR="007717EF" w:rsidRPr="007717EF" w:rsidRDefault="007717EF" w:rsidP="00AD21E2">
            <w:pPr>
              <w:pStyle w:val="af2"/>
              <w:rPr>
                <w:rFonts w:ascii="Times New Roman" w:hAnsi="Times New Roman"/>
                <w:sz w:val="28"/>
              </w:rPr>
            </w:pPr>
            <w:r w:rsidRPr="007717EF">
              <w:rPr>
                <w:rFonts w:ascii="Times New Roman" w:hAnsi="Times New Roman"/>
                <w:sz w:val="28"/>
              </w:rPr>
              <w:t>г. Аргун</w:t>
            </w:r>
            <w:r w:rsidR="00AD21E2">
              <w:rPr>
                <w:rFonts w:ascii="Times New Roman" w:hAnsi="Times New Roman"/>
                <w:sz w:val="28"/>
              </w:rPr>
              <w:t xml:space="preserve"> </w:t>
            </w:r>
          </w:p>
        </w:tc>
        <w:tc>
          <w:tcPr>
            <w:tcW w:w="1620" w:type="dxa"/>
            <w:tcBorders>
              <w:top w:val="single" w:sz="4" w:space="0" w:color="auto"/>
              <w:bottom w:val="single" w:sz="4" w:space="0" w:color="auto"/>
              <w:right w:val="single" w:sz="4" w:space="0" w:color="auto"/>
            </w:tcBorders>
            <w:shd w:val="clear" w:color="auto" w:fill="auto"/>
            <w:noWrap/>
          </w:tcPr>
          <w:p w:rsidR="007717EF" w:rsidRPr="007717EF" w:rsidRDefault="007717EF" w:rsidP="007717EF">
            <w:pPr>
              <w:pStyle w:val="af2"/>
              <w:jc w:val="center"/>
              <w:rPr>
                <w:rFonts w:ascii="Times New Roman" w:hAnsi="Times New Roman"/>
                <w:sz w:val="28"/>
              </w:rPr>
            </w:pPr>
            <w:r w:rsidRPr="007717EF">
              <w:rPr>
                <w:rFonts w:ascii="Times New Roman" w:hAnsi="Times New Roman"/>
                <w:sz w:val="28"/>
              </w:rPr>
              <w:t>129,1</w:t>
            </w:r>
          </w:p>
        </w:tc>
        <w:tc>
          <w:tcPr>
            <w:tcW w:w="2809" w:type="dxa"/>
            <w:tcBorders>
              <w:top w:val="single" w:sz="4" w:space="0" w:color="auto"/>
              <w:left w:val="single" w:sz="4" w:space="0" w:color="auto"/>
              <w:bottom w:val="single" w:sz="4" w:space="0" w:color="auto"/>
              <w:right w:val="single" w:sz="4" w:space="0" w:color="auto"/>
            </w:tcBorders>
            <w:shd w:val="clear" w:color="auto" w:fill="auto"/>
            <w:noWrap/>
          </w:tcPr>
          <w:p w:rsidR="007717EF" w:rsidRPr="007717EF" w:rsidRDefault="007717EF" w:rsidP="007717EF">
            <w:pPr>
              <w:pStyle w:val="af2"/>
              <w:rPr>
                <w:rFonts w:ascii="Times New Roman" w:hAnsi="Times New Roman"/>
                <w:sz w:val="28"/>
              </w:rPr>
            </w:pPr>
            <w:r w:rsidRPr="007717EF">
              <w:rPr>
                <w:rFonts w:ascii="Times New Roman" w:hAnsi="Times New Roman"/>
                <w:sz w:val="28"/>
              </w:rPr>
              <w:t>удовлетворительное</w:t>
            </w:r>
          </w:p>
        </w:tc>
      </w:tr>
      <w:tr w:rsidR="007717EF" w:rsidRPr="009D05A5" w:rsidTr="0094573A">
        <w:trPr>
          <w:trHeight w:val="375"/>
        </w:trPr>
        <w:tc>
          <w:tcPr>
            <w:tcW w:w="648" w:type="dxa"/>
            <w:tcBorders>
              <w:top w:val="nil"/>
              <w:left w:val="single" w:sz="4" w:space="0" w:color="auto"/>
              <w:bottom w:val="single" w:sz="4" w:space="0" w:color="auto"/>
              <w:right w:val="single" w:sz="4" w:space="0" w:color="auto"/>
            </w:tcBorders>
            <w:vAlign w:val="center"/>
          </w:tcPr>
          <w:p w:rsidR="007717EF" w:rsidRPr="009D05A5" w:rsidRDefault="007717EF" w:rsidP="007717EF">
            <w:pPr>
              <w:spacing w:after="0" w:line="240" w:lineRule="exact"/>
              <w:rPr>
                <w:rFonts w:ascii="Times New Roman" w:hAnsi="Times New Roman"/>
                <w:sz w:val="28"/>
                <w:szCs w:val="28"/>
              </w:rPr>
            </w:pPr>
            <w:r w:rsidRPr="009D05A5">
              <w:rPr>
                <w:rFonts w:ascii="Times New Roman" w:hAnsi="Times New Roman"/>
                <w:sz w:val="28"/>
                <w:szCs w:val="28"/>
              </w:rPr>
              <w:t>17.</w:t>
            </w:r>
          </w:p>
        </w:tc>
        <w:tc>
          <w:tcPr>
            <w:tcW w:w="3866" w:type="dxa"/>
            <w:tcBorders>
              <w:top w:val="nil"/>
              <w:left w:val="single" w:sz="4" w:space="0" w:color="auto"/>
              <w:bottom w:val="single" w:sz="4" w:space="0" w:color="auto"/>
              <w:right w:val="single" w:sz="4" w:space="0" w:color="auto"/>
            </w:tcBorders>
          </w:tcPr>
          <w:p w:rsidR="007717EF" w:rsidRPr="007717EF" w:rsidRDefault="007717EF" w:rsidP="007717EF">
            <w:pPr>
              <w:pStyle w:val="af2"/>
              <w:rPr>
                <w:rFonts w:ascii="Times New Roman" w:hAnsi="Times New Roman"/>
                <w:sz w:val="28"/>
              </w:rPr>
            </w:pPr>
            <w:r w:rsidRPr="007717EF">
              <w:rPr>
                <w:rFonts w:ascii="Times New Roman" w:hAnsi="Times New Roman"/>
                <w:sz w:val="28"/>
              </w:rPr>
              <w:t>Сунженский</w:t>
            </w:r>
            <w:r w:rsidR="00AD21E2">
              <w:rPr>
                <w:rFonts w:ascii="Times New Roman" w:hAnsi="Times New Roman"/>
                <w:sz w:val="28"/>
              </w:rPr>
              <w:t xml:space="preserve"> район</w:t>
            </w:r>
          </w:p>
        </w:tc>
        <w:tc>
          <w:tcPr>
            <w:tcW w:w="1620" w:type="dxa"/>
            <w:tcBorders>
              <w:top w:val="single" w:sz="4" w:space="0" w:color="auto"/>
              <w:bottom w:val="single" w:sz="4" w:space="0" w:color="auto"/>
              <w:right w:val="single" w:sz="4" w:space="0" w:color="auto"/>
            </w:tcBorders>
            <w:shd w:val="clear" w:color="auto" w:fill="auto"/>
            <w:noWrap/>
          </w:tcPr>
          <w:p w:rsidR="007717EF" w:rsidRPr="007717EF" w:rsidRDefault="007717EF" w:rsidP="007717EF">
            <w:pPr>
              <w:pStyle w:val="af2"/>
              <w:jc w:val="center"/>
              <w:rPr>
                <w:rFonts w:ascii="Times New Roman" w:hAnsi="Times New Roman"/>
                <w:sz w:val="28"/>
              </w:rPr>
            </w:pPr>
            <w:r w:rsidRPr="007717EF">
              <w:rPr>
                <w:rFonts w:ascii="Times New Roman" w:hAnsi="Times New Roman"/>
                <w:sz w:val="28"/>
              </w:rPr>
              <w:t>182,1</w:t>
            </w:r>
          </w:p>
        </w:tc>
        <w:tc>
          <w:tcPr>
            <w:tcW w:w="2809" w:type="dxa"/>
            <w:tcBorders>
              <w:top w:val="single" w:sz="4" w:space="0" w:color="auto"/>
              <w:left w:val="single" w:sz="4" w:space="0" w:color="auto"/>
              <w:bottom w:val="single" w:sz="4" w:space="0" w:color="auto"/>
              <w:right w:val="single" w:sz="4" w:space="0" w:color="auto"/>
            </w:tcBorders>
            <w:shd w:val="clear" w:color="auto" w:fill="auto"/>
            <w:noWrap/>
          </w:tcPr>
          <w:p w:rsidR="007717EF" w:rsidRPr="007717EF" w:rsidRDefault="007717EF" w:rsidP="007717EF">
            <w:pPr>
              <w:pStyle w:val="af2"/>
              <w:rPr>
                <w:rFonts w:ascii="Times New Roman" w:hAnsi="Times New Roman"/>
                <w:sz w:val="28"/>
              </w:rPr>
            </w:pPr>
            <w:r w:rsidRPr="007717EF">
              <w:rPr>
                <w:rFonts w:ascii="Times New Roman" w:hAnsi="Times New Roman"/>
                <w:sz w:val="28"/>
              </w:rPr>
              <w:t>удовлетворительное</w:t>
            </w:r>
          </w:p>
        </w:tc>
      </w:tr>
    </w:tbl>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p>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p>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p>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p>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p>
    <w:p w:rsidR="009D05A5" w:rsidRDefault="009D05A5" w:rsidP="009D05A5">
      <w:pPr>
        <w:shd w:val="clear" w:color="auto" w:fill="FFFFFF"/>
        <w:spacing w:before="120" w:after="120" w:line="240" w:lineRule="auto"/>
        <w:jc w:val="right"/>
        <w:rPr>
          <w:rFonts w:ascii="Times New Roman" w:hAnsi="Times New Roman"/>
          <w:bCs/>
          <w:sz w:val="24"/>
          <w:szCs w:val="24"/>
        </w:rPr>
      </w:pPr>
    </w:p>
    <w:p w:rsidR="00931FFF" w:rsidRPr="009D05A5" w:rsidRDefault="00931FFF" w:rsidP="009D05A5">
      <w:pPr>
        <w:shd w:val="clear" w:color="auto" w:fill="FFFFFF"/>
        <w:spacing w:before="120" w:after="120" w:line="240" w:lineRule="auto"/>
        <w:jc w:val="right"/>
        <w:rPr>
          <w:rFonts w:ascii="Times New Roman" w:hAnsi="Times New Roman"/>
          <w:bCs/>
          <w:sz w:val="24"/>
          <w:szCs w:val="24"/>
        </w:rPr>
      </w:pPr>
    </w:p>
    <w:p w:rsidR="005C2885" w:rsidRDefault="005C2885" w:rsidP="009D05A5">
      <w:pPr>
        <w:shd w:val="clear" w:color="auto" w:fill="FFFFFF"/>
        <w:spacing w:before="120" w:after="120" w:line="240" w:lineRule="auto"/>
        <w:jc w:val="right"/>
        <w:rPr>
          <w:rFonts w:ascii="Times New Roman" w:hAnsi="Times New Roman"/>
          <w:bCs/>
          <w:sz w:val="24"/>
          <w:szCs w:val="24"/>
        </w:rPr>
      </w:pPr>
    </w:p>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r w:rsidRPr="009D05A5">
        <w:rPr>
          <w:rFonts w:ascii="Times New Roman" w:hAnsi="Times New Roman"/>
          <w:bCs/>
          <w:sz w:val="24"/>
          <w:szCs w:val="24"/>
        </w:rPr>
        <w:lastRenderedPageBreak/>
        <w:t>Приложение № 4</w:t>
      </w:r>
    </w:p>
    <w:p w:rsidR="009D05A5" w:rsidRPr="009D05A5" w:rsidRDefault="009D05A5" w:rsidP="009D05A5">
      <w:pPr>
        <w:shd w:val="clear" w:color="auto" w:fill="FFFFFF"/>
        <w:spacing w:before="120" w:after="120" w:line="240" w:lineRule="auto"/>
        <w:jc w:val="center"/>
        <w:rPr>
          <w:rFonts w:ascii="Times New Roman" w:hAnsi="Times New Roman"/>
          <w:b/>
          <w:bCs/>
          <w:sz w:val="28"/>
          <w:szCs w:val="28"/>
        </w:rPr>
      </w:pPr>
      <w:r w:rsidRPr="009D05A5">
        <w:rPr>
          <w:rFonts w:ascii="Times New Roman" w:hAnsi="Times New Roman"/>
          <w:b/>
          <w:bCs/>
          <w:sz w:val="28"/>
          <w:szCs w:val="28"/>
        </w:rPr>
        <w:t>Криминальная пораженность</w:t>
      </w:r>
    </w:p>
    <w:p w:rsidR="009D05A5" w:rsidRDefault="00BE0B68" w:rsidP="009D05A5">
      <w:pPr>
        <w:shd w:val="clear" w:color="auto" w:fill="FFFFFF"/>
        <w:spacing w:before="120" w:after="120" w:line="240" w:lineRule="auto"/>
        <w:jc w:val="right"/>
        <w:rPr>
          <w:rFonts w:ascii="Times New Roman" w:hAnsi="Times New Roman"/>
          <w:bCs/>
          <w:sz w:val="24"/>
          <w:szCs w:val="24"/>
        </w:rPr>
      </w:pPr>
      <w:r>
        <w:rPr>
          <w:rFonts w:ascii="Times New Roman" w:hAnsi="Times New Roman"/>
          <w:bCs/>
          <w:noProof/>
          <w:sz w:val="24"/>
          <w:szCs w:val="24"/>
        </w:rPr>
        <w:drawing>
          <wp:inline distT="0" distB="0" distL="0" distR="0">
            <wp:extent cx="6019800" cy="8458200"/>
            <wp:effectExtent l="19050" t="0" r="0" b="0"/>
            <wp:docPr id="20" name="Рисунок 20" descr="диагро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иагроамм"/>
                    <pic:cNvPicPr>
                      <a:picLocks noChangeAspect="1" noChangeArrowheads="1"/>
                    </pic:cNvPicPr>
                  </pic:nvPicPr>
                  <pic:blipFill>
                    <a:blip r:embed="rId37" cstate="print"/>
                    <a:srcRect/>
                    <a:stretch>
                      <a:fillRect/>
                    </a:stretch>
                  </pic:blipFill>
                  <pic:spPr bwMode="auto">
                    <a:xfrm>
                      <a:off x="0" y="0"/>
                      <a:ext cx="6019800" cy="8458200"/>
                    </a:xfrm>
                    <a:prstGeom prst="rect">
                      <a:avLst/>
                    </a:prstGeom>
                    <a:noFill/>
                    <a:ln w="9525">
                      <a:noFill/>
                      <a:miter lim="800000"/>
                      <a:headEnd/>
                      <a:tailEnd/>
                    </a:ln>
                  </pic:spPr>
                </pic:pic>
              </a:graphicData>
            </a:graphic>
          </wp:inline>
        </w:drawing>
      </w:r>
    </w:p>
    <w:p w:rsidR="00931FFF" w:rsidRPr="009D05A5" w:rsidRDefault="00931FFF" w:rsidP="009D05A5">
      <w:pPr>
        <w:shd w:val="clear" w:color="auto" w:fill="FFFFFF"/>
        <w:spacing w:before="120" w:after="120" w:line="240" w:lineRule="auto"/>
        <w:jc w:val="right"/>
        <w:rPr>
          <w:rFonts w:ascii="Times New Roman" w:hAnsi="Times New Roman"/>
          <w:bCs/>
          <w:sz w:val="24"/>
          <w:szCs w:val="24"/>
        </w:rPr>
      </w:pPr>
    </w:p>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r w:rsidRPr="009D05A5">
        <w:rPr>
          <w:rFonts w:ascii="Times New Roman" w:hAnsi="Times New Roman"/>
          <w:bCs/>
          <w:sz w:val="24"/>
          <w:szCs w:val="24"/>
        </w:rPr>
        <w:lastRenderedPageBreak/>
        <w:t>Приложение № 5</w:t>
      </w:r>
    </w:p>
    <w:p w:rsidR="009D05A5" w:rsidRPr="009D05A5" w:rsidRDefault="009D05A5" w:rsidP="009D05A5">
      <w:pPr>
        <w:shd w:val="clear" w:color="auto" w:fill="FFFFFF"/>
        <w:spacing w:before="120" w:after="120" w:line="240" w:lineRule="auto"/>
        <w:jc w:val="center"/>
        <w:rPr>
          <w:rFonts w:ascii="Times New Roman" w:hAnsi="Times New Roman"/>
          <w:b/>
          <w:bCs/>
          <w:sz w:val="24"/>
          <w:szCs w:val="24"/>
        </w:rPr>
      </w:pPr>
    </w:p>
    <w:p w:rsidR="009D05A5" w:rsidRPr="009D05A5" w:rsidRDefault="009D05A5" w:rsidP="009D05A5">
      <w:pPr>
        <w:shd w:val="clear" w:color="auto" w:fill="FFFFFF"/>
        <w:spacing w:before="120" w:after="120" w:line="240" w:lineRule="auto"/>
        <w:jc w:val="center"/>
        <w:rPr>
          <w:rFonts w:ascii="Times New Roman" w:hAnsi="Times New Roman"/>
          <w:b/>
          <w:bCs/>
          <w:sz w:val="28"/>
          <w:szCs w:val="28"/>
        </w:rPr>
      </w:pPr>
      <w:r w:rsidRPr="009D05A5">
        <w:rPr>
          <w:rFonts w:ascii="Times New Roman" w:hAnsi="Times New Roman"/>
          <w:b/>
          <w:bCs/>
          <w:sz w:val="28"/>
          <w:szCs w:val="28"/>
        </w:rPr>
        <w:t>Криминальная пораженность в 201</w:t>
      </w:r>
      <w:r w:rsidR="00386B89">
        <w:rPr>
          <w:rFonts w:ascii="Times New Roman" w:hAnsi="Times New Roman"/>
          <w:b/>
          <w:bCs/>
          <w:sz w:val="28"/>
          <w:szCs w:val="28"/>
        </w:rPr>
        <w:t>7</w:t>
      </w:r>
      <w:r w:rsidRPr="009D05A5">
        <w:rPr>
          <w:rFonts w:ascii="Times New Roman" w:hAnsi="Times New Roman"/>
          <w:b/>
          <w:bCs/>
          <w:sz w:val="28"/>
          <w:szCs w:val="28"/>
        </w:rPr>
        <w:t xml:space="preserve"> году</w:t>
      </w:r>
    </w:p>
    <w:p w:rsidR="009D05A5" w:rsidRPr="009D05A5" w:rsidRDefault="009D05A5" w:rsidP="009D05A5">
      <w:pPr>
        <w:shd w:val="clear" w:color="auto" w:fill="FFFFFF"/>
        <w:spacing w:before="120" w:after="120" w:line="240" w:lineRule="auto"/>
        <w:jc w:val="center"/>
        <w:rPr>
          <w:rFonts w:ascii="Times New Roman" w:hAnsi="Times New Roman"/>
          <w:b/>
          <w:bCs/>
          <w:color w:val="FF0000"/>
          <w:sz w:val="28"/>
          <w:szCs w:val="28"/>
        </w:rPr>
      </w:pPr>
    </w:p>
    <w:tbl>
      <w:tblPr>
        <w:tblW w:w="8996" w:type="dxa"/>
        <w:tblInd w:w="468" w:type="dxa"/>
        <w:tblLook w:val="0000"/>
      </w:tblPr>
      <w:tblGrid>
        <w:gridCol w:w="680"/>
        <w:gridCol w:w="3720"/>
        <w:gridCol w:w="1336"/>
        <w:gridCol w:w="3260"/>
      </w:tblGrid>
      <w:tr w:rsidR="009D05A5" w:rsidRPr="009D05A5" w:rsidTr="002C079A">
        <w:trPr>
          <w:trHeight w:val="2325"/>
        </w:trPr>
        <w:tc>
          <w:tcPr>
            <w:tcW w:w="4400" w:type="dxa"/>
            <w:gridSpan w:val="2"/>
            <w:tcBorders>
              <w:top w:val="single" w:sz="4" w:space="0" w:color="auto"/>
              <w:left w:val="single" w:sz="4" w:space="0" w:color="auto"/>
              <w:bottom w:val="single" w:sz="4" w:space="0" w:color="auto"/>
              <w:right w:val="single" w:sz="4" w:space="0" w:color="auto"/>
            </w:tcBorders>
            <w:vAlign w:val="center"/>
          </w:tcPr>
          <w:p w:rsidR="009D05A5" w:rsidRPr="009D05A5" w:rsidRDefault="009D05A5" w:rsidP="009D05A5">
            <w:pPr>
              <w:spacing w:after="0" w:line="240" w:lineRule="auto"/>
              <w:jc w:val="center"/>
              <w:rPr>
                <w:rFonts w:ascii="Times New Roman" w:hAnsi="Times New Roman"/>
                <w:sz w:val="28"/>
                <w:szCs w:val="28"/>
              </w:rPr>
            </w:pPr>
            <w:r w:rsidRPr="009D05A5">
              <w:rPr>
                <w:rFonts w:ascii="Times New Roman" w:hAnsi="Times New Roman"/>
                <w:sz w:val="28"/>
                <w:szCs w:val="28"/>
              </w:rPr>
              <w:t>Субъект Российской Федерации/наименование муниципального образования</w:t>
            </w:r>
          </w:p>
          <w:p w:rsidR="009D05A5" w:rsidRPr="009D05A5" w:rsidRDefault="009D05A5" w:rsidP="009D05A5">
            <w:pPr>
              <w:spacing w:after="0" w:line="240" w:lineRule="auto"/>
              <w:ind w:left="266" w:hanging="266"/>
              <w:rPr>
                <w:rFonts w:ascii="Times New Roman" w:hAnsi="Times New Roman"/>
                <w:b/>
                <w:color w:val="000000"/>
              </w:rPr>
            </w:pPr>
            <w:r w:rsidRPr="009D05A5">
              <w:rPr>
                <w:rFonts w:ascii="Times New Roman" w:hAnsi="Times New Roman"/>
                <w:b/>
                <w:color w:val="000000"/>
              </w:rPr>
              <w:t> </w:t>
            </w:r>
          </w:p>
        </w:tc>
        <w:tc>
          <w:tcPr>
            <w:tcW w:w="1336" w:type="dxa"/>
            <w:tcBorders>
              <w:top w:val="single" w:sz="4" w:space="0" w:color="auto"/>
              <w:left w:val="nil"/>
              <w:bottom w:val="single" w:sz="4" w:space="0" w:color="auto"/>
              <w:right w:val="single" w:sz="4" w:space="0" w:color="auto"/>
            </w:tcBorders>
            <w:shd w:val="clear" w:color="auto" w:fill="auto"/>
            <w:textDirection w:val="btLr"/>
            <w:vAlign w:val="center"/>
          </w:tcPr>
          <w:p w:rsidR="009D05A5" w:rsidRPr="009D05A5" w:rsidRDefault="009D05A5" w:rsidP="009D05A5">
            <w:pPr>
              <w:spacing w:after="0" w:line="240" w:lineRule="auto"/>
              <w:jc w:val="center"/>
              <w:rPr>
                <w:rFonts w:ascii="Times New Roman" w:hAnsi="Times New Roman"/>
                <w:b/>
                <w:sz w:val="28"/>
                <w:szCs w:val="28"/>
              </w:rPr>
            </w:pPr>
            <w:r w:rsidRPr="009D05A5">
              <w:rPr>
                <w:rFonts w:ascii="Times New Roman" w:hAnsi="Times New Roman"/>
                <w:b/>
                <w:sz w:val="28"/>
                <w:szCs w:val="28"/>
              </w:rPr>
              <w:t>Криминальная пораженность</w:t>
            </w:r>
          </w:p>
        </w:tc>
        <w:tc>
          <w:tcPr>
            <w:tcW w:w="3260" w:type="dxa"/>
            <w:tcBorders>
              <w:top w:val="single" w:sz="4" w:space="0" w:color="auto"/>
              <w:left w:val="nil"/>
              <w:bottom w:val="single" w:sz="4" w:space="0" w:color="auto"/>
              <w:right w:val="single" w:sz="4" w:space="0" w:color="auto"/>
            </w:tcBorders>
            <w:shd w:val="clear" w:color="auto" w:fill="auto"/>
            <w:vAlign w:val="center"/>
          </w:tcPr>
          <w:p w:rsidR="009D05A5" w:rsidRPr="009D05A5" w:rsidRDefault="009D05A5" w:rsidP="009D05A5">
            <w:pPr>
              <w:spacing w:after="0" w:line="240" w:lineRule="auto"/>
              <w:jc w:val="center"/>
              <w:rPr>
                <w:rFonts w:ascii="Times New Roman" w:hAnsi="Times New Roman"/>
                <w:b/>
                <w:sz w:val="28"/>
                <w:szCs w:val="28"/>
              </w:rPr>
            </w:pPr>
            <w:r w:rsidRPr="009D05A5">
              <w:rPr>
                <w:rFonts w:ascii="Times New Roman" w:hAnsi="Times New Roman"/>
                <w:b/>
                <w:sz w:val="28"/>
                <w:szCs w:val="28"/>
              </w:rPr>
              <w:t>критерии оценки</w:t>
            </w:r>
          </w:p>
        </w:tc>
      </w:tr>
      <w:tr w:rsidR="009D05A5" w:rsidRPr="009D05A5" w:rsidTr="002C079A">
        <w:trPr>
          <w:trHeight w:val="330"/>
        </w:trPr>
        <w:tc>
          <w:tcPr>
            <w:tcW w:w="4400" w:type="dxa"/>
            <w:gridSpan w:val="2"/>
            <w:tcBorders>
              <w:top w:val="single" w:sz="4" w:space="0" w:color="auto"/>
              <w:left w:val="single" w:sz="4" w:space="0" w:color="auto"/>
              <w:bottom w:val="single" w:sz="4" w:space="0" w:color="auto"/>
              <w:right w:val="single" w:sz="4" w:space="0" w:color="auto"/>
            </w:tcBorders>
          </w:tcPr>
          <w:p w:rsidR="009D05A5" w:rsidRPr="009D05A5" w:rsidRDefault="009D05A5" w:rsidP="009D05A5">
            <w:pPr>
              <w:spacing w:after="0" w:line="360" w:lineRule="auto"/>
              <w:rPr>
                <w:rFonts w:ascii="Times New Roman" w:hAnsi="Times New Roman"/>
                <w:b/>
                <w:sz w:val="28"/>
                <w:szCs w:val="28"/>
              </w:rPr>
            </w:pPr>
            <w:r w:rsidRPr="009D05A5">
              <w:rPr>
                <w:rFonts w:ascii="Times New Roman" w:hAnsi="Times New Roman"/>
                <w:b/>
                <w:sz w:val="28"/>
                <w:szCs w:val="28"/>
              </w:rPr>
              <w:t>Чеченская Республика</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rsidR="009D05A5" w:rsidRPr="009D05A5" w:rsidRDefault="00386B89" w:rsidP="00FE3640">
            <w:pPr>
              <w:spacing w:after="0" w:line="360" w:lineRule="auto"/>
              <w:jc w:val="center"/>
              <w:rPr>
                <w:rFonts w:ascii="Times New Roman" w:hAnsi="Times New Roman"/>
                <w:sz w:val="28"/>
                <w:szCs w:val="28"/>
              </w:rPr>
            </w:pPr>
            <w:r>
              <w:rPr>
                <w:rFonts w:ascii="Times New Roman" w:hAnsi="Times New Roman"/>
                <w:sz w:val="28"/>
                <w:szCs w:val="28"/>
              </w:rPr>
              <w:t>1</w:t>
            </w:r>
            <w:r w:rsidR="00FE3640">
              <w:rPr>
                <w:rFonts w:ascii="Times New Roman" w:hAnsi="Times New Roman"/>
                <w:sz w:val="28"/>
                <w:szCs w:val="28"/>
              </w:rPr>
              <w:t>15</w:t>
            </w:r>
            <w:r>
              <w:rPr>
                <w:rFonts w:ascii="Times New Roman" w:hAnsi="Times New Roman"/>
                <w:sz w:val="28"/>
                <w:szCs w:val="28"/>
              </w:rPr>
              <w:t>,</w:t>
            </w:r>
            <w:r w:rsidR="00FE3640">
              <w:rPr>
                <w:rFonts w:ascii="Times New Roman" w:hAnsi="Times New Roman"/>
                <w:sz w:val="28"/>
                <w:szCs w:val="28"/>
              </w:rPr>
              <w:t>17</w:t>
            </w:r>
          </w:p>
        </w:tc>
        <w:tc>
          <w:tcPr>
            <w:tcW w:w="3260" w:type="dxa"/>
            <w:tcBorders>
              <w:top w:val="single" w:sz="4" w:space="0" w:color="auto"/>
              <w:left w:val="nil"/>
              <w:bottom w:val="single" w:sz="4" w:space="0" w:color="auto"/>
              <w:right w:val="single" w:sz="4" w:space="0" w:color="auto"/>
            </w:tcBorders>
            <w:shd w:val="clear" w:color="auto" w:fill="auto"/>
            <w:noWrap/>
            <w:vAlign w:val="bottom"/>
          </w:tcPr>
          <w:p w:rsidR="009D05A5" w:rsidRPr="009D05A5" w:rsidRDefault="00FE3640" w:rsidP="00FE3640">
            <w:pPr>
              <w:spacing w:after="0" w:line="360" w:lineRule="auto"/>
              <w:jc w:val="center"/>
              <w:rPr>
                <w:rFonts w:ascii="Times New Roman" w:hAnsi="Times New Roman"/>
                <w:sz w:val="28"/>
                <w:szCs w:val="28"/>
              </w:rPr>
            </w:pPr>
            <w:r w:rsidRPr="00740003">
              <w:rPr>
                <w:rFonts w:ascii="Times New Roman" w:hAnsi="Times New Roman"/>
                <w:sz w:val="28"/>
                <w:szCs w:val="28"/>
              </w:rPr>
              <w:t>тяжелое</w:t>
            </w:r>
            <w:r>
              <w:rPr>
                <w:rFonts w:ascii="Times New Roman" w:hAnsi="Times New Roman"/>
                <w:sz w:val="28"/>
                <w:szCs w:val="28"/>
              </w:rPr>
              <w:t xml:space="preserve"> </w:t>
            </w:r>
          </w:p>
        </w:tc>
      </w:tr>
      <w:tr w:rsidR="00740003" w:rsidRPr="009D05A5" w:rsidTr="002C079A">
        <w:trPr>
          <w:trHeight w:val="330"/>
        </w:trPr>
        <w:tc>
          <w:tcPr>
            <w:tcW w:w="680"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1.</w:t>
            </w:r>
          </w:p>
        </w:tc>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740003">
            <w:pPr>
              <w:pStyle w:val="af2"/>
              <w:rPr>
                <w:rFonts w:ascii="Times New Roman" w:hAnsi="Times New Roman"/>
                <w:sz w:val="28"/>
                <w:szCs w:val="28"/>
              </w:rPr>
            </w:pPr>
            <w:r w:rsidRPr="00740003">
              <w:rPr>
                <w:rFonts w:ascii="Times New Roman" w:hAnsi="Times New Roman"/>
                <w:sz w:val="28"/>
                <w:szCs w:val="28"/>
              </w:rPr>
              <w:t>Грозный</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FE3640" w:rsidP="002C079A">
            <w:pPr>
              <w:pStyle w:val="af2"/>
              <w:jc w:val="center"/>
              <w:rPr>
                <w:rFonts w:ascii="Times New Roman" w:hAnsi="Times New Roman"/>
                <w:sz w:val="28"/>
                <w:szCs w:val="28"/>
              </w:rPr>
            </w:pPr>
            <w:r>
              <w:rPr>
                <w:rFonts w:ascii="Times New Roman" w:hAnsi="Times New Roman"/>
                <w:sz w:val="28"/>
                <w:szCs w:val="28"/>
              </w:rPr>
              <w:t>124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FE3640" w:rsidP="00FE3640">
            <w:pPr>
              <w:pStyle w:val="af2"/>
              <w:jc w:val="center"/>
              <w:rPr>
                <w:rFonts w:ascii="Times New Roman" w:hAnsi="Times New Roman"/>
                <w:sz w:val="28"/>
                <w:szCs w:val="28"/>
              </w:rPr>
            </w:pPr>
            <w:r w:rsidRPr="00740003">
              <w:rPr>
                <w:rFonts w:ascii="Times New Roman" w:hAnsi="Times New Roman"/>
                <w:sz w:val="28"/>
                <w:szCs w:val="28"/>
              </w:rPr>
              <w:t>тяжелое</w:t>
            </w:r>
          </w:p>
        </w:tc>
      </w:tr>
      <w:tr w:rsidR="00740003" w:rsidRPr="009D05A5" w:rsidTr="002C079A">
        <w:trPr>
          <w:trHeight w:val="330"/>
        </w:trPr>
        <w:tc>
          <w:tcPr>
            <w:tcW w:w="680"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2.</w:t>
            </w:r>
          </w:p>
        </w:tc>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2C079A">
            <w:pPr>
              <w:pStyle w:val="af2"/>
              <w:rPr>
                <w:rFonts w:ascii="Times New Roman" w:hAnsi="Times New Roman"/>
                <w:sz w:val="28"/>
                <w:szCs w:val="28"/>
              </w:rPr>
            </w:pPr>
            <w:r w:rsidRPr="00740003">
              <w:rPr>
                <w:rFonts w:ascii="Times New Roman" w:hAnsi="Times New Roman"/>
                <w:sz w:val="28"/>
                <w:szCs w:val="28"/>
              </w:rPr>
              <w:t>Грозненски</w:t>
            </w:r>
            <w:r w:rsidR="002C079A">
              <w:rPr>
                <w:rFonts w:ascii="Times New Roman" w:hAnsi="Times New Roman"/>
                <w:sz w:val="28"/>
                <w:szCs w:val="28"/>
              </w:rPr>
              <w:t>й</w:t>
            </w:r>
            <w:r w:rsidR="00AD21E2">
              <w:rPr>
                <w:rFonts w:ascii="Times New Roman" w:hAnsi="Times New Roman"/>
                <w:sz w:val="28"/>
              </w:rPr>
              <w:t xml:space="preserve"> район</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FE3640" w:rsidP="00386B89">
            <w:pPr>
              <w:pStyle w:val="af2"/>
              <w:jc w:val="center"/>
              <w:rPr>
                <w:rFonts w:ascii="Times New Roman" w:hAnsi="Times New Roman"/>
                <w:sz w:val="28"/>
                <w:szCs w:val="28"/>
              </w:rPr>
            </w:pPr>
            <w:r>
              <w:rPr>
                <w:rFonts w:ascii="Times New Roman" w:hAnsi="Times New Roman"/>
                <w:sz w:val="28"/>
                <w:szCs w:val="28"/>
              </w:rPr>
              <w:t>104,1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FE3640" w:rsidP="00FE3640">
            <w:pPr>
              <w:pStyle w:val="af2"/>
              <w:jc w:val="center"/>
              <w:rPr>
                <w:rFonts w:ascii="Times New Roman" w:hAnsi="Times New Roman"/>
                <w:sz w:val="28"/>
                <w:szCs w:val="28"/>
              </w:rPr>
            </w:pPr>
            <w:r w:rsidRPr="00740003">
              <w:rPr>
                <w:rFonts w:ascii="Times New Roman" w:hAnsi="Times New Roman"/>
                <w:sz w:val="28"/>
                <w:szCs w:val="28"/>
              </w:rPr>
              <w:t>тяжелое</w:t>
            </w:r>
            <w:r>
              <w:rPr>
                <w:rFonts w:ascii="Times New Roman" w:hAnsi="Times New Roman"/>
                <w:sz w:val="28"/>
                <w:szCs w:val="28"/>
              </w:rPr>
              <w:t xml:space="preserve"> </w:t>
            </w:r>
            <w:r w:rsidRPr="00740003">
              <w:rPr>
                <w:rFonts w:ascii="Times New Roman" w:hAnsi="Times New Roman"/>
                <w:sz w:val="28"/>
                <w:szCs w:val="28"/>
              </w:rPr>
              <w:t xml:space="preserve"> </w:t>
            </w:r>
            <w:r w:rsidR="00386B89" w:rsidRPr="00740003">
              <w:rPr>
                <w:rFonts w:ascii="Times New Roman" w:hAnsi="Times New Roman"/>
                <w:sz w:val="28"/>
                <w:szCs w:val="28"/>
              </w:rPr>
              <w:t xml:space="preserve"> </w:t>
            </w:r>
          </w:p>
        </w:tc>
      </w:tr>
      <w:tr w:rsidR="00740003" w:rsidRPr="009D05A5" w:rsidTr="002C079A">
        <w:trPr>
          <w:trHeight w:val="330"/>
        </w:trPr>
        <w:tc>
          <w:tcPr>
            <w:tcW w:w="680"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3.</w:t>
            </w:r>
          </w:p>
        </w:tc>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740003">
            <w:pPr>
              <w:pStyle w:val="af2"/>
              <w:rPr>
                <w:rFonts w:ascii="Times New Roman" w:hAnsi="Times New Roman"/>
                <w:sz w:val="28"/>
                <w:szCs w:val="28"/>
              </w:rPr>
            </w:pPr>
            <w:r w:rsidRPr="00740003">
              <w:rPr>
                <w:rFonts w:ascii="Times New Roman" w:hAnsi="Times New Roman"/>
                <w:sz w:val="28"/>
                <w:szCs w:val="28"/>
              </w:rPr>
              <w:t xml:space="preserve">Гудермесский </w:t>
            </w:r>
            <w:r w:rsidR="00AD21E2">
              <w:rPr>
                <w:rFonts w:ascii="Times New Roman" w:hAnsi="Times New Roman"/>
                <w:sz w:val="28"/>
              </w:rPr>
              <w:t>район</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FE3640" w:rsidP="002C079A">
            <w:pPr>
              <w:pStyle w:val="af2"/>
              <w:jc w:val="center"/>
              <w:rPr>
                <w:rFonts w:ascii="Times New Roman" w:hAnsi="Times New Roman"/>
                <w:sz w:val="28"/>
                <w:szCs w:val="28"/>
              </w:rPr>
            </w:pPr>
            <w:r>
              <w:rPr>
                <w:rFonts w:ascii="Times New Roman" w:hAnsi="Times New Roman"/>
                <w:sz w:val="28"/>
                <w:szCs w:val="28"/>
              </w:rPr>
              <w:t>44,9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FE3640" w:rsidP="00FE3640">
            <w:pPr>
              <w:pStyle w:val="af2"/>
              <w:jc w:val="center"/>
              <w:rPr>
                <w:rFonts w:ascii="Times New Roman" w:hAnsi="Times New Roman"/>
                <w:sz w:val="28"/>
                <w:szCs w:val="28"/>
              </w:rPr>
            </w:pPr>
            <w:r w:rsidRPr="00740003">
              <w:rPr>
                <w:rFonts w:ascii="Times New Roman" w:hAnsi="Times New Roman"/>
                <w:sz w:val="28"/>
                <w:szCs w:val="28"/>
              </w:rPr>
              <w:t xml:space="preserve">удовлетворительное </w:t>
            </w:r>
          </w:p>
        </w:tc>
      </w:tr>
      <w:tr w:rsidR="00386B89" w:rsidRPr="009D05A5" w:rsidTr="002C079A">
        <w:trPr>
          <w:trHeight w:val="330"/>
        </w:trPr>
        <w:tc>
          <w:tcPr>
            <w:tcW w:w="680" w:type="dxa"/>
            <w:tcBorders>
              <w:top w:val="single" w:sz="4" w:space="0" w:color="auto"/>
              <w:left w:val="single" w:sz="4" w:space="0" w:color="auto"/>
              <w:bottom w:val="single" w:sz="4" w:space="0" w:color="auto"/>
              <w:right w:val="single" w:sz="4" w:space="0" w:color="auto"/>
            </w:tcBorders>
          </w:tcPr>
          <w:p w:rsidR="00386B89" w:rsidRPr="009D05A5" w:rsidRDefault="00386B89" w:rsidP="00386B89">
            <w:pPr>
              <w:spacing w:after="0" w:line="360" w:lineRule="auto"/>
              <w:rPr>
                <w:rFonts w:ascii="Times New Roman" w:hAnsi="Times New Roman"/>
                <w:sz w:val="28"/>
                <w:szCs w:val="28"/>
              </w:rPr>
            </w:pPr>
            <w:r w:rsidRPr="009D05A5">
              <w:rPr>
                <w:rFonts w:ascii="Times New Roman" w:hAnsi="Times New Roman"/>
                <w:sz w:val="28"/>
                <w:szCs w:val="28"/>
              </w:rPr>
              <w:t>4.</w:t>
            </w:r>
          </w:p>
        </w:tc>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rPr>
                <w:rFonts w:ascii="Times New Roman" w:hAnsi="Times New Roman"/>
                <w:sz w:val="28"/>
                <w:szCs w:val="28"/>
              </w:rPr>
            </w:pPr>
            <w:r w:rsidRPr="00740003">
              <w:rPr>
                <w:rFonts w:ascii="Times New Roman" w:hAnsi="Times New Roman"/>
                <w:sz w:val="28"/>
                <w:szCs w:val="28"/>
              </w:rPr>
              <w:t>Шалинский</w:t>
            </w:r>
            <w:r w:rsidR="00AD21E2">
              <w:rPr>
                <w:rFonts w:ascii="Times New Roman" w:hAnsi="Times New Roman"/>
                <w:sz w:val="28"/>
              </w:rPr>
              <w:t xml:space="preserve"> район</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386B89" w:rsidRPr="00740003" w:rsidRDefault="00FE3640" w:rsidP="00386B89">
            <w:pPr>
              <w:pStyle w:val="af2"/>
              <w:jc w:val="center"/>
              <w:rPr>
                <w:rFonts w:ascii="Times New Roman" w:hAnsi="Times New Roman"/>
                <w:sz w:val="28"/>
                <w:szCs w:val="28"/>
              </w:rPr>
            </w:pPr>
            <w:r>
              <w:rPr>
                <w:rFonts w:ascii="Times New Roman" w:hAnsi="Times New Roman"/>
                <w:sz w:val="28"/>
                <w:szCs w:val="28"/>
              </w:rPr>
              <w:t>91,1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FE3640" w:rsidP="00FE3640">
            <w:pPr>
              <w:pStyle w:val="af2"/>
              <w:jc w:val="center"/>
              <w:rPr>
                <w:rFonts w:ascii="Times New Roman" w:hAnsi="Times New Roman"/>
                <w:sz w:val="28"/>
                <w:szCs w:val="28"/>
              </w:rPr>
            </w:pPr>
            <w:r w:rsidRPr="00740003">
              <w:rPr>
                <w:rFonts w:ascii="Times New Roman" w:hAnsi="Times New Roman"/>
                <w:sz w:val="28"/>
                <w:szCs w:val="28"/>
              </w:rPr>
              <w:t>напряженное</w:t>
            </w:r>
            <w:r>
              <w:rPr>
                <w:rFonts w:ascii="Times New Roman" w:hAnsi="Times New Roman"/>
                <w:sz w:val="28"/>
                <w:szCs w:val="28"/>
              </w:rPr>
              <w:t xml:space="preserve"> </w:t>
            </w:r>
          </w:p>
        </w:tc>
      </w:tr>
      <w:tr w:rsidR="00386B89" w:rsidRPr="009D05A5" w:rsidTr="002C079A">
        <w:trPr>
          <w:trHeight w:val="330"/>
        </w:trPr>
        <w:tc>
          <w:tcPr>
            <w:tcW w:w="680" w:type="dxa"/>
            <w:tcBorders>
              <w:top w:val="single" w:sz="4" w:space="0" w:color="auto"/>
              <w:left w:val="single" w:sz="4" w:space="0" w:color="auto"/>
              <w:bottom w:val="single" w:sz="4" w:space="0" w:color="auto"/>
              <w:right w:val="single" w:sz="4" w:space="0" w:color="auto"/>
            </w:tcBorders>
          </w:tcPr>
          <w:p w:rsidR="00386B89" w:rsidRPr="009D05A5" w:rsidRDefault="00386B89" w:rsidP="00386B89">
            <w:pPr>
              <w:spacing w:after="0" w:line="360" w:lineRule="auto"/>
              <w:rPr>
                <w:rFonts w:ascii="Times New Roman" w:hAnsi="Times New Roman"/>
                <w:sz w:val="28"/>
                <w:szCs w:val="28"/>
              </w:rPr>
            </w:pPr>
            <w:r w:rsidRPr="009D05A5">
              <w:rPr>
                <w:rFonts w:ascii="Times New Roman" w:hAnsi="Times New Roman"/>
                <w:sz w:val="28"/>
                <w:szCs w:val="28"/>
              </w:rPr>
              <w:t>5.</w:t>
            </w:r>
          </w:p>
        </w:tc>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rPr>
                <w:rFonts w:ascii="Times New Roman" w:hAnsi="Times New Roman"/>
                <w:sz w:val="28"/>
                <w:szCs w:val="28"/>
              </w:rPr>
            </w:pPr>
            <w:r w:rsidRPr="00740003">
              <w:rPr>
                <w:rFonts w:ascii="Times New Roman" w:hAnsi="Times New Roman"/>
                <w:sz w:val="28"/>
                <w:szCs w:val="28"/>
              </w:rPr>
              <w:t xml:space="preserve">Урус-Мартановский </w:t>
            </w:r>
            <w:r w:rsidR="00AD21E2">
              <w:rPr>
                <w:rFonts w:ascii="Times New Roman" w:hAnsi="Times New Roman"/>
                <w:sz w:val="28"/>
              </w:rPr>
              <w:t>район</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386B89" w:rsidRPr="00740003" w:rsidRDefault="00FE3640" w:rsidP="00386B89">
            <w:pPr>
              <w:pStyle w:val="af2"/>
              <w:jc w:val="center"/>
              <w:rPr>
                <w:rFonts w:ascii="Times New Roman" w:hAnsi="Times New Roman"/>
                <w:sz w:val="28"/>
                <w:szCs w:val="28"/>
              </w:rPr>
            </w:pPr>
            <w:r>
              <w:rPr>
                <w:rFonts w:ascii="Times New Roman" w:hAnsi="Times New Roman"/>
                <w:sz w:val="28"/>
                <w:szCs w:val="28"/>
              </w:rPr>
              <w:t>37,2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FE3640" w:rsidP="00FE3640">
            <w:pPr>
              <w:pStyle w:val="af2"/>
              <w:jc w:val="center"/>
              <w:rPr>
                <w:rFonts w:ascii="Times New Roman" w:hAnsi="Times New Roman"/>
                <w:sz w:val="28"/>
                <w:szCs w:val="28"/>
              </w:rPr>
            </w:pPr>
            <w:r w:rsidRPr="00740003">
              <w:rPr>
                <w:rFonts w:ascii="Times New Roman" w:hAnsi="Times New Roman"/>
                <w:sz w:val="28"/>
                <w:szCs w:val="28"/>
              </w:rPr>
              <w:t>удовлетворительное</w:t>
            </w:r>
            <w:r>
              <w:rPr>
                <w:rFonts w:ascii="Times New Roman" w:hAnsi="Times New Roman"/>
                <w:sz w:val="28"/>
                <w:szCs w:val="28"/>
              </w:rPr>
              <w:t xml:space="preserve"> </w:t>
            </w:r>
          </w:p>
        </w:tc>
      </w:tr>
      <w:tr w:rsidR="00386B89" w:rsidRPr="009D05A5" w:rsidTr="002C079A">
        <w:trPr>
          <w:trHeight w:val="330"/>
        </w:trPr>
        <w:tc>
          <w:tcPr>
            <w:tcW w:w="680" w:type="dxa"/>
            <w:tcBorders>
              <w:top w:val="single" w:sz="4" w:space="0" w:color="auto"/>
              <w:left w:val="single" w:sz="4" w:space="0" w:color="auto"/>
              <w:bottom w:val="single" w:sz="4" w:space="0" w:color="auto"/>
              <w:right w:val="single" w:sz="4" w:space="0" w:color="auto"/>
            </w:tcBorders>
          </w:tcPr>
          <w:p w:rsidR="00386B89" w:rsidRPr="009D05A5" w:rsidRDefault="00386B89" w:rsidP="00386B89">
            <w:pPr>
              <w:spacing w:after="0" w:line="360" w:lineRule="auto"/>
              <w:rPr>
                <w:rFonts w:ascii="Times New Roman" w:hAnsi="Times New Roman"/>
                <w:sz w:val="28"/>
                <w:szCs w:val="28"/>
              </w:rPr>
            </w:pPr>
            <w:r w:rsidRPr="009D05A5">
              <w:rPr>
                <w:rFonts w:ascii="Times New Roman" w:hAnsi="Times New Roman"/>
                <w:sz w:val="28"/>
                <w:szCs w:val="28"/>
              </w:rPr>
              <w:t>6.</w:t>
            </w:r>
          </w:p>
        </w:tc>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rPr>
                <w:rFonts w:ascii="Times New Roman" w:hAnsi="Times New Roman"/>
                <w:sz w:val="28"/>
                <w:szCs w:val="28"/>
              </w:rPr>
            </w:pPr>
            <w:r w:rsidRPr="00740003">
              <w:rPr>
                <w:rFonts w:ascii="Times New Roman" w:hAnsi="Times New Roman"/>
                <w:sz w:val="28"/>
                <w:szCs w:val="28"/>
              </w:rPr>
              <w:t xml:space="preserve">Ачхой-Мартановский </w:t>
            </w:r>
            <w:r w:rsidR="00AD21E2">
              <w:rPr>
                <w:rFonts w:ascii="Times New Roman" w:hAnsi="Times New Roman"/>
                <w:sz w:val="28"/>
              </w:rPr>
              <w:t>район</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386B89" w:rsidRPr="00740003" w:rsidRDefault="00FE3640" w:rsidP="00386B89">
            <w:pPr>
              <w:pStyle w:val="af2"/>
              <w:jc w:val="center"/>
              <w:rPr>
                <w:rFonts w:ascii="Times New Roman" w:hAnsi="Times New Roman"/>
                <w:sz w:val="28"/>
                <w:szCs w:val="28"/>
              </w:rPr>
            </w:pPr>
            <w:r>
              <w:rPr>
                <w:rFonts w:ascii="Times New Roman" w:hAnsi="Times New Roman"/>
                <w:sz w:val="28"/>
                <w:szCs w:val="28"/>
              </w:rPr>
              <w:t>28,4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FE3640" w:rsidP="00FE3640">
            <w:pPr>
              <w:pStyle w:val="af2"/>
              <w:jc w:val="center"/>
              <w:rPr>
                <w:rFonts w:ascii="Times New Roman" w:hAnsi="Times New Roman"/>
                <w:sz w:val="28"/>
                <w:szCs w:val="28"/>
              </w:rPr>
            </w:pPr>
            <w:r w:rsidRPr="00740003">
              <w:rPr>
                <w:rFonts w:ascii="Times New Roman" w:hAnsi="Times New Roman"/>
                <w:sz w:val="28"/>
                <w:szCs w:val="28"/>
              </w:rPr>
              <w:t>удовлетворительное</w:t>
            </w:r>
            <w:r>
              <w:rPr>
                <w:rFonts w:ascii="Times New Roman" w:hAnsi="Times New Roman"/>
                <w:sz w:val="28"/>
                <w:szCs w:val="28"/>
              </w:rPr>
              <w:t xml:space="preserve"> </w:t>
            </w:r>
          </w:p>
        </w:tc>
      </w:tr>
      <w:tr w:rsidR="00386B89" w:rsidRPr="009D05A5" w:rsidTr="002C079A">
        <w:trPr>
          <w:trHeight w:val="330"/>
        </w:trPr>
        <w:tc>
          <w:tcPr>
            <w:tcW w:w="680" w:type="dxa"/>
            <w:tcBorders>
              <w:top w:val="single" w:sz="4" w:space="0" w:color="auto"/>
              <w:left w:val="single" w:sz="4" w:space="0" w:color="auto"/>
              <w:bottom w:val="single" w:sz="4" w:space="0" w:color="auto"/>
              <w:right w:val="single" w:sz="4" w:space="0" w:color="auto"/>
            </w:tcBorders>
          </w:tcPr>
          <w:p w:rsidR="00386B89" w:rsidRPr="009D05A5" w:rsidRDefault="00386B89" w:rsidP="00386B89">
            <w:pPr>
              <w:spacing w:after="0" w:line="360" w:lineRule="auto"/>
              <w:rPr>
                <w:rFonts w:ascii="Times New Roman" w:hAnsi="Times New Roman"/>
                <w:sz w:val="28"/>
                <w:szCs w:val="28"/>
              </w:rPr>
            </w:pPr>
            <w:r w:rsidRPr="009D05A5">
              <w:rPr>
                <w:rFonts w:ascii="Times New Roman" w:hAnsi="Times New Roman"/>
                <w:sz w:val="28"/>
                <w:szCs w:val="28"/>
              </w:rPr>
              <w:t>7.</w:t>
            </w:r>
          </w:p>
        </w:tc>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rPr>
                <w:rFonts w:ascii="Times New Roman" w:hAnsi="Times New Roman"/>
                <w:sz w:val="28"/>
                <w:szCs w:val="28"/>
              </w:rPr>
            </w:pPr>
            <w:r w:rsidRPr="00740003">
              <w:rPr>
                <w:rFonts w:ascii="Times New Roman" w:hAnsi="Times New Roman"/>
                <w:sz w:val="28"/>
                <w:szCs w:val="28"/>
              </w:rPr>
              <w:t>Надтеречный</w:t>
            </w:r>
            <w:r w:rsidR="00AD21E2">
              <w:rPr>
                <w:rFonts w:ascii="Times New Roman" w:hAnsi="Times New Roman"/>
                <w:sz w:val="28"/>
              </w:rPr>
              <w:t xml:space="preserve"> район</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386B89" w:rsidRPr="00740003" w:rsidRDefault="00FE3640" w:rsidP="00386B89">
            <w:pPr>
              <w:pStyle w:val="af2"/>
              <w:jc w:val="center"/>
              <w:rPr>
                <w:rFonts w:ascii="Times New Roman" w:hAnsi="Times New Roman"/>
                <w:sz w:val="28"/>
                <w:szCs w:val="28"/>
              </w:rPr>
            </w:pPr>
            <w:r>
              <w:rPr>
                <w:rFonts w:ascii="Times New Roman" w:hAnsi="Times New Roman"/>
                <w:sz w:val="28"/>
                <w:szCs w:val="28"/>
              </w:rPr>
              <w:t>66,5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FE3640" w:rsidP="00FE3640">
            <w:pPr>
              <w:pStyle w:val="af2"/>
              <w:jc w:val="center"/>
              <w:rPr>
                <w:rFonts w:ascii="Times New Roman" w:hAnsi="Times New Roman"/>
                <w:sz w:val="28"/>
                <w:szCs w:val="28"/>
              </w:rPr>
            </w:pPr>
            <w:r w:rsidRPr="00740003">
              <w:rPr>
                <w:rFonts w:ascii="Times New Roman" w:hAnsi="Times New Roman"/>
                <w:sz w:val="28"/>
                <w:szCs w:val="28"/>
              </w:rPr>
              <w:t xml:space="preserve">напряженное </w:t>
            </w:r>
          </w:p>
        </w:tc>
      </w:tr>
      <w:tr w:rsidR="00386B89" w:rsidRPr="009D05A5" w:rsidTr="002C079A">
        <w:trPr>
          <w:trHeight w:val="330"/>
        </w:trPr>
        <w:tc>
          <w:tcPr>
            <w:tcW w:w="680" w:type="dxa"/>
            <w:tcBorders>
              <w:top w:val="single" w:sz="4" w:space="0" w:color="auto"/>
              <w:left w:val="single" w:sz="4" w:space="0" w:color="auto"/>
              <w:bottom w:val="single" w:sz="4" w:space="0" w:color="auto"/>
              <w:right w:val="single" w:sz="4" w:space="0" w:color="auto"/>
            </w:tcBorders>
          </w:tcPr>
          <w:p w:rsidR="00386B89" w:rsidRPr="009D05A5" w:rsidRDefault="00386B89" w:rsidP="00386B89">
            <w:pPr>
              <w:spacing w:after="0" w:line="360" w:lineRule="auto"/>
              <w:rPr>
                <w:rFonts w:ascii="Times New Roman" w:hAnsi="Times New Roman"/>
                <w:sz w:val="28"/>
                <w:szCs w:val="28"/>
              </w:rPr>
            </w:pPr>
            <w:r w:rsidRPr="009D05A5">
              <w:rPr>
                <w:rFonts w:ascii="Times New Roman" w:hAnsi="Times New Roman"/>
                <w:sz w:val="28"/>
                <w:szCs w:val="28"/>
              </w:rPr>
              <w:t>8.</w:t>
            </w:r>
          </w:p>
        </w:tc>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rPr>
                <w:rFonts w:ascii="Times New Roman" w:hAnsi="Times New Roman"/>
                <w:sz w:val="28"/>
                <w:szCs w:val="28"/>
              </w:rPr>
            </w:pPr>
            <w:r w:rsidRPr="00740003">
              <w:rPr>
                <w:rFonts w:ascii="Times New Roman" w:hAnsi="Times New Roman"/>
                <w:sz w:val="28"/>
                <w:szCs w:val="28"/>
              </w:rPr>
              <w:t>Наурский</w:t>
            </w:r>
            <w:r w:rsidR="00AD21E2">
              <w:rPr>
                <w:rFonts w:ascii="Times New Roman" w:hAnsi="Times New Roman"/>
                <w:sz w:val="28"/>
              </w:rPr>
              <w:t xml:space="preserve"> район</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386B89" w:rsidRPr="00740003" w:rsidRDefault="00FE3640" w:rsidP="00FE3640">
            <w:pPr>
              <w:pStyle w:val="af2"/>
              <w:jc w:val="center"/>
              <w:rPr>
                <w:rFonts w:ascii="Times New Roman" w:hAnsi="Times New Roman"/>
                <w:sz w:val="28"/>
                <w:szCs w:val="28"/>
              </w:rPr>
            </w:pPr>
            <w:r>
              <w:rPr>
                <w:rFonts w:ascii="Times New Roman" w:hAnsi="Times New Roman"/>
                <w:sz w:val="28"/>
                <w:szCs w:val="28"/>
              </w:rPr>
              <w:t>85,2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jc w:val="center"/>
              <w:rPr>
                <w:rFonts w:ascii="Times New Roman" w:hAnsi="Times New Roman"/>
                <w:sz w:val="28"/>
                <w:szCs w:val="28"/>
              </w:rPr>
            </w:pPr>
            <w:r w:rsidRPr="00740003">
              <w:rPr>
                <w:rFonts w:ascii="Times New Roman" w:hAnsi="Times New Roman"/>
                <w:sz w:val="28"/>
                <w:szCs w:val="28"/>
              </w:rPr>
              <w:t>напряженное</w:t>
            </w:r>
          </w:p>
        </w:tc>
      </w:tr>
      <w:tr w:rsidR="00386B89" w:rsidRPr="009D05A5" w:rsidTr="002C079A">
        <w:trPr>
          <w:trHeight w:val="330"/>
        </w:trPr>
        <w:tc>
          <w:tcPr>
            <w:tcW w:w="680" w:type="dxa"/>
            <w:tcBorders>
              <w:top w:val="single" w:sz="4" w:space="0" w:color="auto"/>
              <w:left w:val="single" w:sz="4" w:space="0" w:color="auto"/>
              <w:bottom w:val="single" w:sz="4" w:space="0" w:color="auto"/>
              <w:right w:val="single" w:sz="4" w:space="0" w:color="auto"/>
            </w:tcBorders>
          </w:tcPr>
          <w:p w:rsidR="00386B89" w:rsidRPr="009D05A5" w:rsidRDefault="00386B89" w:rsidP="00386B89">
            <w:pPr>
              <w:spacing w:after="0" w:line="360" w:lineRule="auto"/>
              <w:rPr>
                <w:rFonts w:ascii="Times New Roman" w:hAnsi="Times New Roman"/>
                <w:sz w:val="28"/>
                <w:szCs w:val="28"/>
              </w:rPr>
            </w:pPr>
            <w:r w:rsidRPr="009D05A5">
              <w:rPr>
                <w:rFonts w:ascii="Times New Roman" w:hAnsi="Times New Roman"/>
                <w:sz w:val="28"/>
                <w:szCs w:val="28"/>
              </w:rPr>
              <w:t>9.</w:t>
            </w:r>
          </w:p>
        </w:tc>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rPr>
                <w:rFonts w:ascii="Times New Roman" w:hAnsi="Times New Roman"/>
                <w:sz w:val="28"/>
                <w:szCs w:val="28"/>
              </w:rPr>
            </w:pPr>
            <w:r w:rsidRPr="00740003">
              <w:rPr>
                <w:rFonts w:ascii="Times New Roman" w:hAnsi="Times New Roman"/>
                <w:sz w:val="28"/>
                <w:szCs w:val="28"/>
              </w:rPr>
              <w:t xml:space="preserve">Шелковской </w:t>
            </w:r>
            <w:r w:rsidR="00AD21E2">
              <w:rPr>
                <w:rFonts w:ascii="Times New Roman" w:hAnsi="Times New Roman"/>
                <w:sz w:val="28"/>
              </w:rPr>
              <w:t>район</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386B89" w:rsidRPr="00740003" w:rsidRDefault="00FE3640" w:rsidP="00386B89">
            <w:pPr>
              <w:pStyle w:val="af2"/>
              <w:jc w:val="center"/>
              <w:rPr>
                <w:rFonts w:ascii="Times New Roman" w:hAnsi="Times New Roman"/>
                <w:sz w:val="28"/>
                <w:szCs w:val="28"/>
              </w:rPr>
            </w:pPr>
            <w:r>
              <w:rPr>
                <w:rFonts w:ascii="Times New Roman" w:hAnsi="Times New Roman"/>
                <w:sz w:val="28"/>
                <w:szCs w:val="28"/>
              </w:rPr>
              <w:t>62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FE3640" w:rsidP="00FE3640">
            <w:pPr>
              <w:pStyle w:val="af2"/>
              <w:jc w:val="center"/>
              <w:rPr>
                <w:rFonts w:ascii="Times New Roman" w:hAnsi="Times New Roman"/>
                <w:sz w:val="28"/>
                <w:szCs w:val="28"/>
              </w:rPr>
            </w:pPr>
            <w:r w:rsidRPr="00740003">
              <w:rPr>
                <w:rFonts w:ascii="Times New Roman" w:hAnsi="Times New Roman"/>
                <w:sz w:val="28"/>
                <w:szCs w:val="28"/>
              </w:rPr>
              <w:t xml:space="preserve">напряженное </w:t>
            </w:r>
          </w:p>
        </w:tc>
      </w:tr>
      <w:tr w:rsidR="00386B89" w:rsidRPr="009D05A5" w:rsidTr="002C079A">
        <w:trPr>
          <w:trHeight w:val="330"/>
        </w:trPr>
        <w:tc>
          <w:tcPr>
            <w:tcW w:w="680" w:type="dxa"/>
            <w:tcBorders>
              <w:top w:val="single" w:sz="4" w:space="0" w:color="auto"/>
              <w:left w:val="single" w:sz="4" w:space="0" w:color="auto"/>
              <w:bottom w:val="single" w:sz="4" w:space="0" w:color="auto"/>
              <w:right w:val="single" w:sz="4" w:space="0" w:color="auto"/>
            </w:tcBorders>
          </w:tcPr>
          <w:p w:rsidR="00386B89" w:rsidRPr="009D05A5" w:rsidRDefault="00386B89" w:rsidP="00386B89">
            <w:pPr>
              <w:spacing w:after="0" w:line="360" w:lineRule="auto"/>
              <w:rPr>
                <w:rFonts w:ascii="Times New Roman" w:hAnsi="Times New Roman"/>
                <w:sz w:val="28"/>
                <w:szCs w:val="28"/>
              </w:rPr>
            </w:pPr>
            <w:r w:rsidRPr="009D05A5">
              <w:rPr>
                <w:rFonts w:ascii="Times New Roman" w:hAnsi="Times New Roman"/>
                <w:sz w:val="28"/>
                <w:szCs w:val="28"/>
              </w:rPr>
              <w:t>10.</w:t>
            </w:r>
          </w:p>
        </w:tc>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rPr>
                <w:rFonts w:ascii="Times New Roman" w:hAnsi="Times New Roman"/>
                <w:sz w:val="28"/>
                <w:szCs w:val="28"/>
              </w:rPr>
            </w:pPr>
            <w:r w:rsidRPr="00740003">
              <w:rPr>
                <w:rFonts w:ascii="Times New Roman" w:hAnsi="Times New Roman"/>
                <w:sz w:val="28"/>
                <w:szCs w:val="28"/>
              </w:rPr>
              <w:t>Ножай-Юртовский</w:t>
            </w:r>
            <w:r w:rsidR="00AD21E2">
              <w:rPr>
                <w:rFonts w:ascii="Times New Roman" w:hAnsi="Times New Roman"/>
                <w:sz w:val="28"/>
              </w:rPr>
              <w:t xml:space="preserve"> район</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386B89" w:rsidRPr="00740003" w:rsidRDefault="00FE3640" w:rsidP="00386B89">
            <w:pPr>
              <w:pStyle w:val="af2"/>
              <w:jc w:val="center"/>
              <w:rPr>
                <w:rFonts w:ascii="Times New Roman" w:hAnsi="Times New Roman"/>
                <w:sz w:val="28"/>
                <w:szCs w:val="28"/>
              </w:rPr>
            </w:pPr>
            <w:r>
              <w:rPr>
                <w:rFonts w:ascii="Times New Roman" w:hAnsi="Times New Roman"/>
                <w:sz w:val="28"/>
                <w:szCs w:val="28"/>
              </w:rPr>
              <w:t>23,7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jc w:val="center"/>
              <w:rPr>
                <w:rFonts w:ascii="Times New Roman" w:hAnsi="Times New Roman"/>
                <w:sz w:val="28"/>
                <w:szCs w:val="28"/>
              </w:rPr>
            </w:pPr>
            <w:r w:rsidRPr="00740003">
              <w:rPr>
                <w:rFonts w:ascii="Times New Roman" w:hAnsi="Times New Roman"/>
                <w:sz w:val="28"/>
                <w:szCs w:val="28"/>
              </w:rPr>
              <w:t>удовлетворительное</w:t>
            </w:r>
          </w:p>
        </w:tc>
      </w:tr>
      <w:tr w:rsidR="00386B89" w:rsidRPr="009D05A5" w:rsidTr="002C079A">
        <w:trPr>
          <w:trHeight w:val="330"/>
        </w:trPr>
        <w:tc>
          <w:tcPr>
            <w:tcW w:w="680" w:type="dxa"/>
            <w:tcBorders>
              <w:top w:val="single" w:sz="4" w:space="0" w:color="auto"/>
              <w:left w:val="single" w:sz="4" w:space="0" w:color="auto"/>
              <w:bottom w:val="single" w:sz="4" w:space="0" w:color="auto"/>
              <w:right w:val="single" w:sz="4" w:space="0" w:color="auto"/>
            </w:tcBorders>
          </w:tcPr>
          <w:p w:rsidR="00386B89" w:rsidRPr="009D05A5" w:rsidRDefault="00386B89" w:rsidP="00386B89">
            <w:pPr>
              <w:spacing w:after="0" w:line="360" w:lineRule="auto"/>
              <w:rPr>
                <w:rFonts w:ascii="Times New Roman" w:hAnsi="Times New Roman"/>
                <w:sz w:val="28"/>
                <w:szCs w:val="28"/>
              </w:rPr>
            </w:pPr>
            <w:r w:rsidRPr="009D05A5">
              <w:rPr>
                <w:rFonts w:ascii="Times New Roman" w:hAnsi="Times New Roman"/>
                <w:sz w:val="28"/>
                <w:szCs w:val="28"/>
              </w:rPr>
              <w:t>11.</w:t>
            </w:r>
          </w:p>
        </w:tc>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rPr>
                <w:rFonts w:ascii="Times New Roman" w:hAnsi="Times New Roman"/>
                <w:sz w:val="28"/>
                <w:szCs w:val="28"/>
              </w:rPr>
            </w:pPr>
            <w:r w:rsidRPr="00740003">
              <w:rPr>
                <w:rFonts w:ascii="Times New Roman" w:hAnsi="Times New Roman"/>
                <w:sz w:val="28"/>
                <w:szCs w:val="28"/>
              </w:rPr>
              <w:t xml:space="preserve">Веденский </w:t>
            </w:r>
            <w:r w:rsidR="00AD21E2">
              <w:rPr>
                <w:rFonts w:ascii="Times New Roman" w:hAnsi="Times New Roman"/>
                <w:sz w:val="28"/>
              </w:rPr>
              <w:t>район</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386B89" w:rsidRPr="00740003" w:rsidRDefault="00FE3640" w:rsidP="00386B89">
            <w:pPr>
              <w:pStyle w:val="af2"/>
              <w:jc w:val="center"/>
              <w:rPr>
                <w:rFonts w:ascii="Times New Roman" w:hAnsi="Times New Roman"/>
                <w:sz w:val="28"/>
                <w:szCs w:val="28"/>
              </w:rPr>
            </w:pPr>
            <w:r>
              <w:rPr>
                <w:rFonts w:ascii="Times New Roman" w:hAnsi="Times New Roman"/>
                <w:sz w:val="28"/>
                <w:szCs w:val="28"/>
              </w:rPr>
              <w:t>42,7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jc w:val="center"/>
              <w:rPr>
                <w:rFonts w:ascii="Times New Roman" w:hAnsi="Times New Roman"/>
                <w:sz w:val="28"/>
                <w:szCs w:val="28"/>
              </w:rPr>
            </w:pPr>
            <w:r w:rsidRPr="00740003">
              <w:rPr>
                <w:rFonts w:ascii="Times New Roman" w:hAnsi="Times New Roman"/>
                <w:sz w:val="28"/>
                <w:szCs w:val="28"/>
              </w:rPr>
              <w:t>удовлетворительное</w:t>
            </w:r>
          </w:p>
        </w:tc>
      </w:tr>
      <w:tr w:rsidR="00386B89" w:rsidRPr="009D05A5" w:rsidTr="002C079A">
        <w:trPr>
          <w:trHeight w:val="330"/>
        </w:trPr>
        <w:tc>
          <w:tcPr>
            <w:tcW w:w="680" w:type="dxa"/>
            <w:tcBorders>
              <w:top w:val="single" w:sz="4" w:space="0" w:color="auto"/>
              <w:left w:val="single" w:sz="4" w:space="0" w:color="auto"/>
              <w:bottom w:val="single" w:sz="4" w:space="0" w:color="auto"/>
              <w:right w:val="single" w:sz="4" w:space="0" w:color="auto"/>
            </w:tcBorders>
          </w:tcPr>
          <w:p w:rsidR="00386B89" w:rsidRPr="009D05A5" w:rsidRDefault="00386B89" w:rsidP="00386B89">
            <w:pPr>
              <w:spacing w:after="0" w:line="360" w:lineRule="auto"/>
              <w:rPr>
                <w:rFonts w:ascii="Times New Roman" w:hAnsi="Times New Roman"/>
                <w:sz w:val="28"/>
                <w:szCs w:val="28"/>
              </w:rPr>
            </w:pPr>
            <w:r w:rsidRPr="009D05A5">
              <w:rPr>
                <w:rFonts w:ascii="Times New Roman" w:hAnsi="Times New Roman"/>
                <w:sz w:val="28"/>
                <w:szCs w:val="28"/>
              </w:rPr>
              <w:t>12.</w:t>
            </w:r>
          </w:p>
        </w:tc>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rPr>
                <w:rFonts w:ascii="Times New Roman" w:hAnsi="Times New Roman"/>
                <w:sz w:val="28"/>
                <w:szCs w:val="28"/>
              </w:rPr>
            </w:pPr>
            <w:r w:rsidRPr="00740003">
              <w:rPr>
                <w:rFonts w:ascii="Times New Roman" w:hAnsi="Times New Roman"/>
                <w:sz w:val="28"/>
                <w:szCs w:val="28"/>
              </w:rPr>
              <w:t>Курчалоевский</w:t>
            </w:r>
            <w:r w:rsidR="00AD21E2">
              <w:rPr>
                <w:rFonts w:ascii="Times New Roman" w:hAnsi="Times New Roman"/>
                <w:sz w:val="28"/>
              </w:rPr>
              <w:t xml:space="preserve"> район</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386B89" w:rsidRPr="00740003" w:rsidRDefault="00FE3640" w:rsidP="00386B89">
            <w:pPr>
              <w:pStyle w:val="af2"/>
              <w:jc w:val="center"/>
              <w:rPr>
                <w:rFonts w:ascii="Times New Roman" w:hAnsi="Times New Roman"/>
                <w:sz w:val="28"/>
                <w:szCs w:val="28"/>
              </w:rPr>
            </w:pPr>
            <w:r>
              <w:rPr>
                <w:rFonts w:ascii="Times New Roman" w:hAnsi="Times New Roman"/>
                <w:sz w:val="28"/>
                <w:szCs w:val="28"/>
              </w:rPr>
              <w:t>22,5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jc w:val="center"/>
              <w:rPr>
                <w:rFonts w:ascii="Times New Roman" w:hAnsi="Times New Roman"/>
                <w:sz w:val="28"/>
                <w:szCs w:val="28"/>
              </w:rPr>
            </w:pPr>
            <w:r w:rsidRPr="00740003">
              <w:rPr>
                <w:rFonts w:ascii="Times New Roman" w:hAnsi="Times New Roman"/>
                <w:sz w:val="28"/>
                <w:szCs w:val="28"/>
              </w:rPr>
              <w:t>удовлетворительное</w:t>
            </w:r>
          </w:p>
        </w:tc>
      </w:tr>
      <w:tr w:rsidR="00386B89" w:rsidRPr="009D05A5" w:rsidTr="002C079A">
        <w:trPr>
          <w:trHeight w:val="330"/>
        </w:trPr>
        <w:tc>
          <w:tcPr>
            <w:tcW w:w="680" w:type="dxa"/>
            <w:tcBorders>
              <w:top w:val="single" w:sz="4" w:space="0" w:color="auto"/>
              <w:left w:val="single" w:sz="4" w:space="0" w:color="auto"/>
              <w:bottom w:val="single" w:sz="4" w:space="0" w:color="auto"/>
              <w:right w:val="single" w:sz="4" w:space="0" w:color="auto"/>
            </w:tcBorders>
          </w:tcPr>
          <w:p w:rsidR="00386B89" w:rsidRPr="009D05A5" w:rsidRDefault="00386B89" w:rsidP="00386B89">
            <w:pPr>
              <w:spacing w:after="0" w:line="360" w:lineRule="auto"/>
              <w:rPr>
                <w:rFonts w:ascii="Times New Roman" w:hAnsi="Times New Roman"/>
                <w:sz w:val="28"/>
                <w:szCs w:val="28"/>
              </w:rPr>
            </w:pPr>
            <w:r w:rsidRPr="009D05A5">
              <w:rPr>
                <w:rFonts w:ascii="Times New Roman" w:hAnsi="Times New Roman"/>
                <w:sz w:val="28"/>
                <w:szCs w:val="28"/>
              </w:rPr>
              <w:t>13.</w:t>
            </w:r>
          </w:p>
        </w:tc>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rPr>
                <w:rFonts w:ascii="Times New Roman" w:hAnsi="Times New Roman"/>
                <w:sz w:val="28"/>
                <w:szCs w:val="28"/>
              </w:rPr>
            </w:pPr>
            <w:r w:rsidRPr="00740003">
              <w:rPr>
                <w:rFonts w:ascii="Times New Roman" w:hAnsi="Times New Roman"/>
                <w:sz w:val="28"/>
                <w:szCs w:val="28"/>
              </w:rPr>
              <w:t>Шатойский</w:t>
            </w:r>
            <w:r w:rsidR="00AD21E2">
              <w:rPr>
                <w:rFonts w:ascii="Times New Roman" w:hAnsi="Times New Roman"/>
                <w:sz w:val="28"/>
              </w:rPr>
              <w:t xml:space="preserve"> район</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386B89" w:rsidRPr="00740003" w:rsidRDefault="00FE3640" w:rsidP="00386B89">
            <w:pPr>
              <w:pStyle w:val="af2"/>
              <w:jc w:val="center"/>
              <w:rPr>
                <w:rFonts w:ascii="Times New Roman" w:hAnsi="Times New Roman"/>
                <w:sz w:val="28"/>
                <w:szCs w:val="28"/>
              </w:rPr>
            </w:pPr>
            <w:r>
              <w:rPr>
                <w:rFonts w:ascii="Times New Roman" w:hAnsi="Times New Roman"/>
                <w:sz w:val="28"/>
                <w:szCs w:val="28"/>
              </w:rPr>
              <w:t>102,7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FE3640" w:rsidP="00FE3640">
            <w:pPr>
              <w:pStyle w:val="af2"/>
              <w:jc w:val="center"/>
              <w:rPr>
                <w:rFonts w:ascii="Times New Roman" w:hAnsi="Times New Roman"/>
                <w:sz w:val="28"/>
                <w:szCs w:val="28"/>
              </w:rPr>
            </w:pPr>
            <w:r w:rsidRPr="00740003">
              <w:rPr>
                <w:rFonts w:ascii="Times New Roman" w:hAnsi="Times New Roman"/>
                <w:sz w:val="28"/>
                <w:szCs w:val="28"/>
              </w:rPr>
              <w:t>тяжелое</w:t>
            </w:r>
            <w:r>
              <w:rPr>
                <w:rFonts w:ascii="Times New Roman" w:hAnsi="Times New Roman"/>
                <w:sz w:val="28"/>
                <w:szCs w:val="28"/>
              </w:rPr>
              <w:t xml:space="preserve"> </w:t>
            </w:r>
          </w:p>
        </w:tc>
      </w:tr>
      <w:tr w:rsidR="00386B89" w:rsidRPr="009D05A5" w:rsidTr="002C079A">
        <w:trPr>
          <w:trHeight w:val="330"/>
        </w:trPr>
        <w:tc>
          <w:tcPr>
            <w:tcW w:w="680" w:type="dxa"/>
            <w:tcBorders>
              <w:top w:val="single" w:sz="4" w:space="0" w:color="auto"/>
              <w:left w:val="single" w:sz="4" w:space="0" w:color="auto"/>
              <w:bottom w:val="single" w:sz="4" w:space="0" w:color="auto"/>
              <w:right w:val="single" w:sz="4" w:space="0" w:color="auto"/>
            </w:tcBorders>
          </w:tcPr>
          <w:p w:rsidR="00386B89" w:rsidRPr="009D05A5" w:rsidRDefault="00386B89" w:rsidP="00386B89">
            <w:pPr>
              <w:spacing w:after="0" w:line="360" w:lineRule="auto"/>
              <w:rPr>
                <w:rFonts w:ascii="Times New Roman" w:hAnsi="Times New Roman"/>
                <w:sz w:val="28"/>
                <w:szCs w:val="28"/>
              </w:rPr>
            </w:pPr>
            <w:r w:rsidRPr="009D05A5">
              <w:rPr>
                <w:rFonts w:ascii="Times New Roman" w:hAnsi="Times New Roman"/>
                <w:sz w:val="28"/>
                <w:szCs w:val="28"/>
              </w:rPr>
              <w:t>14.</w:t>
            </w:r>
          </w:p>
        </w:tc>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rPr>
                <w:rFonts w:ascii="Times New Roman" w:hAnsi="Times New Roman"/>
                <w:sz w:val="28"/>
                <w:szCs w:val="28"/>
              </w:rPr>
            </w:pPr>
            <w:r w:rsidRPr="00740003">
              <w:rPr>
                <w:rFonts w:ascii="Times New Roman" w:hAnsi="Times New Roman"/>
                <w:sz w:val="28"/>
                <w:szCs w:val="28"/>
              </w:rPr>
              <w:t>Шаройский</w:t>
            </w:r>
            <w:r w:rsidR="00AD21E2">
              <w:rPr>
                <w:rFonts w:ascii="Times New Roman" w:hAnsi="Times New Roman"/>
                <w:sz w:val="28"/>
              </w:rPr>
              <w:t xml:space="preserve"> район</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386B89" w:rsidRPr="00740003" w:rsidRDefault="00FE3640" w:rsidP="00386B89">
            <w:pPr>
              <w:pStyle w:val="af2"/>
              <w:jc w:val="center"/>
              <w:rPr>
                <w:rFonts w:ascii="Times New Roman" w:hAnsi="Times New Roman"/>
                <w:sz w:val="28"/>
                <w:szCs w:val="28"/>
              </w:rPr>
            </w:pPr>
            <w:r>
              <w:rPr>
                <w:rFonts w:ascii="Times New Roman" w:hAnsi="Times New Roman"/>
                <w:sz w:val="28"/>
                <w:szCs w:val="28"/>
              </w:rPr>
              <w:t>31,3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jc w:val="center"/>
              <w:rPr>
                <w:rFonts w:ascii="Times New Roman" w:hAnsi="Times New Roman"/>
                <w:sz w:val="28"/>
                <w:szCs w:val="28"/>
              </w:rPr>
            </w:pPr>
            <w:r w:rsidRPr="00740003">
              <w:rPr>
                <w:rFonts w:ascii="Times New Roman" w:hAnsi="Times New Roman"/>
                <w:sz w:val="28"/>
                <w:szCs w:val="28"/>
              </w:rPr>
              <w:t>удовлетворительное</w:t>
            </w:r>
          </w:p>
        </w:tc>
      </w:tr>
      <w:tr w:rsidR="00386B89" w:rsidRPr="009D05A5" w:rsidTr="002C079A">
        <w:trPr>
          <w:trHeight w:val="330"/>
        </w:trPr>
        <w:tc>
          <w:tcPr>
            <w:tcW w:w="680" w:type="dxa"/>
            <w:tcBorders>
              <w:top w:val="single" w:sz="4" w:space="0" w:color="auto"/>
              <w:left w:val="single" w:sz="4" w:space="0" w:color="auto"/>
              <w:bottom w:val="single" w:sz="4" w:space="0" w:color="auto"/>
              <w:right w:val="single" w:sz="4" w:space="0" w:color="auto"/>
            </w:tcBorders>
          </w:tcPr>
          <w:p w:rsidR="00386B89" w:rsidRPr="009D05A5" w:rsidRDefault="00386B89" w:rsidP="00386B89">
            <w:pPr>
              <w:spacing w:after="0" w:line="360" w:lineRule="auto"/>
              <w:rPr>
                <w:rFonts w:ascii="Times New Roman" w:hAnsi="Times New Roman"/>
                <w:sz w:val="28"/>
                <w:szCs w:val="28"/>
              </w:rPr>
            </w:pPr>
            <w:r w:rsidRPr="009D05A5">
              <w:rPr>
                <w:rFonts w:ascii="Times New Roman" w:hAnsi="Times New Roman"/>
                <w:sz w:val="28"/>
                <w:szCs w:val="28"/>
              </w:rPr>
              <w:t>15.</w:t>
            </w:r>
          </w:p>
        </w:tc>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rPr>
                <w:rFonts w:ascii="Times New Roman" w:hAnsi="Times New Roman"/>
                <w:sz w:val="28"/>
                <w:szCs w:val="28"/>
              </w:rPr>
            </w:pPr>
            <w:r w:rsidRPr="00740003">
              <w:rPr>
                <w:rFonts w:ascii="Times New Roman" w:hAnsi="Times New Roman"/>
                <w:sz w:val="28"/>
                <w:szCs w:val="28"/>
              </w:rPr>
              <w:t>Итум-Калинский</w:t>
            </w:r>
            <w:r w:rsidR="00AD21E2">
              <w:rPr>
                <w:rFonts w:ascii="Times New Roman" w:hAnsi="Times New Roman"/>
                <w:sz w:val="28"/>
              </w:rPr>
              <w:t xml:space="preserve"> район</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386B89" w:rsidRPr="00740003" w:rsidRDefault="00FE3640" w:rsidP="00386B89">
            <w:pPr>
              <w:pStyle w:val="af2"/>
              <w:jc w:val="center"/>
              <w:rPr>
                <w:rFonts w:ascii="Times New Roman" w:hAnsi="Times New Roman"/>
                <w:sz w:val="28"/>
                <w:szCs w:val="28"/>
              </w:rPr>
            </w:pPr>
            <w:r>
              <w:rPr>
                <w:rFonts w:ascii="Times New Roman" w:hAnsi="Times New Roman"/>
                <w:sz w:val="28"/>
                <w:szCs w:val="28"/>
              </w:rPr>
              <w:t>122,5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FE3640" w:rsidP="00FE3640">
            <w:pPr>
              <w:pStyle w:val="af2"/>
              <w:jc w:val="center"/>
              <w:rPr>
                <w:rFonts w:ascii="Times New Roman" w:hAnsi="Times New Roman"/>
                <w:sz w:val="28"/>
                <w:szCs w:val="28"/>
              </w:rPr>
            </w:pPr>
            <w:r w:rsidRPr="00740003">
              <w:rPr>
                <w:rFonts w:ascii="Times New Roman" w:hAnsi="Times New Roman"/>
                <w:sz w:val="28"/>
                <w:szCs w:val="28"/>
              </w:rPr>
              <w:t xml:space="preserve">тяжелое </w:t>
            </w:r>
          </w:p>
        </w:tc>
      </w:tr>
      <w:tr w:rsidR="00386B89" w:rsidRPr="009D05A5" w:rsidTr="002C079A">
        <w:trPr>
          <w:trHeight w:val="330"/>
        </w:trPr>
        <w:tc>
          <w:tcPr>
            <w:tcW w:w="680" w:type="dxa"/>
            <w:tcBorders>
              <w:top w:val="single" w:sz="4" w:space="0" w:color="auto"/>
              <w:left w:val="single" w:sz="4" w:space="0" w:color="auto"/>
              <w:bottom w:val="single" w:sz="4" w:space="0" w:color="auto"/>
              <w:right w:val="single" w:sz="4" w:space="0" w:color="auto"/>
            </w:tcBorders>
          </w:tcPr>
          <w:p w:rsidR="00386B89" w:rsidRPr="009D05A5" w:rsidRDefault="00386B89" w:rsidP="00386B89">
            <w:pPr>
              <w:spacing w:after="0" w:line="360" w:lineRule="auto"/>
              <w:rPr>
                <w:rFonts w:ascii="Times New Roman" w:hAnsi="Times New Roman"/>
                <w:sz w:val="28"/>
                <w:szCs w:val="28"/>
              </w:rPr>
            </w:pPr>
            <w:r w:rsidRPr="009D05A5">
              <w:rPr>
                <w:rFonts w:ascii="Times New Roman" w:hAnsi="Times New Roman"/>
                <w:sz w:val="28"/>
                <w:szCs w:val="28"/>
              </w:rPr>
              <w:t>16.</w:t>
            </w:r>
          </w:p>
        </w:tc>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rPr>
                <w:rFonts w:ascii="Times New Roman" w:hAnsi="Times New Roman"/>
                <w:sz w:val="28"/>
                <w:szCs w:val="28"/>
              </w:rPr>
            </w:pPr>
            <w:r w:rsidRPr="00740003">
              <w:rPr>
                <w:rFonts w:ascii="Times New Roman" w:hAnsi="Times New Roman"/>
                <w:sz w:val="28"/>
                <w:szCs w:val="28"/>
              </w:rPr>
              <w:t>Аргун</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386B89" w:rsidRPr="00740003" w:rsidRDefault="00FE3640" w:rsidP="00386B89">
            <w:pPr>
              <w:pStyle w:val="af2"/>
              <w:jc w:val="center"/>
              <w:rPr>
                <w:rFonts w:ascii="Times New Roman" w:hAnsi="Times New Roman"/>
                <w:sz w:val="28"/>
                <w:szCs w:val="28"/>
              </w:rPr>
            </w:pPr>
            <w:r>
              <w:rPr>
                <w:rFonts w:ascii="Times New Roman" w:hAnsi="Times New Roman"/>
                <w:sz w:val="28"/>
                <w:szCs w:val="28"/>
              </w:rPr>
              <w:t>74,9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FE3640" w:rsidP="00FE3640">
            <w:pPr>
              <w:pStyle w:val="af2"/>
              <w:jc w:val="center"/>
              <w:rPr>
                <w:rFonts w:ascii="Times New Roman" w:hAnsi="Times New Roman"/>
                <w:sz w:val="28"/>
                <w:szCs w:val="28"/>
              </w:rPr>
            </w:pPr>
            <w:r w:rsidRPr="00740003">
              <w:rPr>
                <w:rFonts w:ascii="Times New Roman" w:hAnsi="Times New Roman"/>
                <w:sz w:val="28"/>
                <w:szCs w:val="28"/>
              </w:rPr>
              <w:t xml:space="preserve">напряженное </w:t>
            </w:r>
          </w:p>
        </w:tc>
      </w:tr>
      <w:tr w:rsidR="00386B89" w:rsidRPr="009D05A5" w:rsidTr="002C079A">
        <w:trPr>
          <w:trHeight w:val="330"/>
        </w:trPr>
        <w:tc>
          <w:tcPr>
            <w:tcW w:w="680" w:type="dxa"/>
            <w:tcBorders>
              <w:top w:val="single" w:sz="4" w:space="0" w:color="auto"/>
              <w:left w:val="single" w:sz="4" w:space="0" w:color="auto"/>
              <w:bottom w:val="single" w:sz="4" w:space="0" w:color="auto"/>
              <w:right w:val="single" w:sz="4" w:space="0" w:color="auto"/>
            </w:tcBorders>
          </w:tcPr>
          <w:p w:rsidR="00386B89" w:rsidRPr="009D05A5" w:rsidRDefault="00386B89" w:rsidP="00386B89">
            <w:pPr>
              <w:spacing w:after="0" w:line="360" w:lineRule="auto"/>
              <w:rPr>
                <w:rFonts w:ascii="Times New Roman" w:hAnsi="Times New Roman"/>
                <w:sz w:val="28"/>
                <w:szCs w:val="28"/>
              </w:rPr>
            </w:pPr>
            <w:r w:rsidRPr="009D05A5">
              <w:rPr>
                <w:rFonts w:ascii="Times New Roman" w:hAnsi="Times New Roman"/>
                <w:sz w:val="28"/>
                <w:szCs w:val="28"/>
              </w:rPr>
              <w:t>17.</w:t>
            </w:r>
          </w:p>
        </w:tc>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386B89" w:rsidP="00386B89">
            <w:pPr>
              <w:pStyle w:val="af2"/>
              <w:rPr>
                <w:rFonts w:ascii="Times New Roman" w:hAnsi="Times New Roman"/>
                <w:sz w:val="28"/>
                <w:szCs w:val="28"/>
              </w:rPr>
            </w:pPr>
            <w:r w:rsidRPr="00740003">
              <w:rPr>
                <w:rFonts w:ascii="Times New Roman" w:hAnsi="Times New Roman"/>
                <w:sz w:val="28"/>
                <w:szCs w:val="28"/>
              </w:rPr>
              <w:t>Сунженский</w:t>
            </w:r>
            <w:r w:rsidR="00AD21E2">
              <w:rPr>
                <w:rFonts w:ascii="Times New Roman" w:hAnsi="Times New Roman"/>
                <w:sz w:val="28"/>
              </w:rPr>
              <w:t xml:space="preserve"> район</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386B89" w:rsidRPr="00740003" w:rsidRDefault="00FE3640" w:rsidP="00386B89">
            <w:pPr>
              <w:pStyle w:val="af2"/>
              <w:jc w:val="center"/>
              <w:rPr>
                <w:rFonts w:ascii="Times New Roman" w:hAnsi="Times New Roman"/>
                <w:sz w:val="28"/>
                <w:szCs w:val="28"/>
              </w:rPr>
            </w:pPr>
            <w:r>
              <w:rPr>
                <w:rFonts w:ascii="Times New Roman" w:hAnsi="Times New Roman"/>
                <w:sz w:val="28"/>
                <w:szCs w:val="28"/>
              </w:rPr>
              <w:t>100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386B89" w:rsidRPr="00740003" w:rsidRDefault="00FE3640" w:rsidP="00FE3640">
            <w:pPr>
              <w:pStyle w:val="af2"/>
              <w:jc w:val="center"/>
              <w:rPr>
                <w:rFonts w:ascii="Times New Roman" w:hAnsi="Times New Roman"/>
                <w:sz w:val="28"/>
                <w:szCs w:val="28"/>
              </w:rPr>
            </w:pPr>
            <w:r w:rsidRPr="00740003">
              <w:rPr>
                <w:rFonts w:ascii="Times New Roman" w:hAnsi="Times New Roman"/>
                <w:sz w:val="28"/>
                <w:szCs w:val="28"/>
              </w:rPr>
              <w:t xml:space="preserve">тяжелое </w:t>
            </w:r>
          </w:p>
        </w:tc>
      </w:tr>
    </w:tbl>
    <w:p w:rsidR="009D05A5" w:rsidRPr="009D05A5" w:rsidRDefault="009D05A5" w:rsidP="009D05A5">
      <w:pPr>
        <w:shd w:val="clear" w:color="auto" w:fill="FFFFFF"/>
        <w:spacing w:before="120" w:after="120" w:line="240" w:lineRule="auto"/>
        <w:jc w:val="center"/>
        <w:rPr>
          <w:rFonts w:ascii="Times New Roman" w:hAnsi="Times New Roman"/>
          <w:b/>
          <w:bCs/>
          <w:sz w:val="24"/>
          <w:szCs w:val="24"/>
        </w:rPr>
      </w:pPr>
    </w:p>
    <w:p w:rsidR="009D05A5" w:rsidRPr="009D05A5" w:rsidRDefault="009D05A5" w:rsidP="009D05A5">
      <w:pPr>
        <w:shd w:val="clear" w:color="auto" w:fill="FFFFFF"/>
        <w:spacing w:before="120" w:after="120" w:line="240" w:lineRule="auto"/>
        <w:jc w:val="center"/>
        <w:rPr>
          <w:rFonts w:ascii="Times New Roman" w:hAnsi="Times New Roman"/>
          <w:b/>
          <w:bCs/>
          <w:sz w:val="24"/>
          <w:szCs w:val="24"/>
        </w:rPr>
      </w:pPr>
    </w:p>
    <w:p w:rsidR="005C2885" w:rsidRDefault="005C2885" w:rsidP="009D05A5">
      <w:pPr>
        <w:shd w:val="clear" w:color="auto" w:fill="FFFFFF"/>
        <w:spacing w:before="120" w:after="120" w:line="240" w:lineRule="auto"/>
        <w:jc w:val="right"/>
        <w:rPr>
          <w:rFonts w:ascii="Times New Roman" w:hAnsi="Times New Roman"/>
          <w:bCs/>
          <w:sz w:val="24"/>
          <w:szCs w:val="24"/>
        </w:rPr>
      </w:pPr>
    </w:p>
    <w:p w:rsidR="005C2885" w:rsidRDefault="005C2885" w:rsidP="009D05A5">
      <w:pPr>
        <w:shd w:val="clear" w:color="auto" w:fill="FFFFFF"/>
        <w:spacing w:before="120" w:after="120" w:line="240" w:lineRule="auto"/>
        <w:jc w:val="right"/>
        <w:rPr>
          <w:rFonts w:ascii="Times New Roman" w:hAnsi="Times New Roman"/>
          <w:bCs/>
          <w:sz w:val="24"/>
          <w:szCs w:val="24"/>
        </w:rPr>
      </w:pPr>
    </w:p>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r w:rsidRPr="009D05A5">
        <w:rPr>
          <w:rFonts w:ascii="Times New Roman" w:hAnsi="Times New Roman"/>
          <w:bCs/>
          <w:sz w:val="24"/>
          <w:szCs w:val="24"/>
        </w:rPr>
        <w:lastRenderedPageBreak/>
        <w:t>Приложение № 6</w:t>
      </w:r>
    </w:p>
    <w:p w:rsidR="009D05A5" w:rsidRPr="009D05A5" w:rsidRDefault="009D05A5" w:rsidP="009D05A5">
      <w:pPr>
        <w:shd w:val="clear" w:color="auto" w:fill="FFFFFF"/>
        <w:spacing w:before="120" w:after="120" w:line="240" w:lineRule="atLeast"/>
        <w:jc w:val="right"/>
        <w:rPr>
          <w:rFonts w:ascii="Times New Roman" w:hAnsi="Times New Roman"/>
          <w:bCs/>
          <w:sz w:val="24"/>
          <w:szCs w:val="24"/>
        </w:rPr>
      </w:pPr>
    </w:p>
    <w:p w:rsidR="009D05A5" w:rsidRPr="009D05A5" w:rsidRDefault="009D05A5" w:rsidP="009D05A5">
      <w:pPr>
        <w:spacing w:before="120" w:after="120" w:line="240" w:lineRule="exact"/>
        <w:jc w:val="center"/>
        <w:rPr>
          <w:rFonts w:ascii="Times New Roman" w:hAnsi="Times New Roman"/>
          <w:b/>
          <w:sz w:val="28"/>
          <w:szCs w:val="28"/>
        </w:rPr>
      </w:pPr>
      <w:r w:rsidRPr="009D05A5">
        <w:rPr>
          <w:rFonts w:ascii="Times New Roman" w:hAnsi="Times New Roman"/>
          <w:b/>
          <w:sz w:val="28"/>
          <w:szCs w:val="28"/>
        </w:rPr>
        <w:t>Удельный вес наркопреступлений в общем количестве</w:t>
      </w:r>
    </w:p>
    <w:p w:rsidR="009D05A5" w:rsidRPr="009D05A5" w:rsidRDefault="009D05A5" w:rsidP="009D05A5">
      <w:pPr>
        <w:shd w:val="clear" w:color="auto" w:fill="FFFFFF"/>
        <w:spacing w:before="120" w:after="120" w:line="240" w:lineRule="exact"/>
        <w:jc w:val="center"/>
        <w:rPr>
          <w:rFonts w:ascii="Times New Roman" w:hAnsi="Times New Roman"/>
          <w:b/>
          <w:sz w:val="28"/>
          <w:szCs w:val="28"/>
        </w:rPr>
      </w:pPr>
      <w:r w:rsidRPr="009D05A5">
        <w:rPr>
          <w:rFonts w:ascii="Times New Roman" w:hAnsi="Times New Roman"/>
          <w:b/>
          <w:sz w:val="28"/>
          <w:szCs w:val="28"/>
        </w:rPr>
        <w:t>зарегистрированных преступных деяний в 201</w:t>
      </w:r>
      <w:r w:rsidR="009B03A3">
        <w:rPr>
          <w:rFonts w:ascii="Times New Roman" w:hAnsi="Times New Roman"/>
          <w:b/>
          <w:sz w:val="28"/>
          <w:szCs w:val="28"/>
        </w:rPr>
        <w:t>7</w:t>
      </w:r>
      <w:r w:rsidR="002C079A">
        <w:rPr>
          <w:rFonts w:ascii="Times New Roman" w:hAnsi="Times New Roman"/>
          <w:b/>
          <w:sz w:val="28"/>
          <w:szCs w:val="28"/>
        </w:rPr>
        <w:t xml:space="preserve"> году</w:t>
      </w:r>
    </w:p>
    <w:p w:rsidR="009D05A5" w:rsidRPr="009D05A5" w:rsidRDefault="00BE0B68" w:rsidP="009D05A5">
      <w:pPr>
        <w:shd w:val="clear" w:color="auto" w:fill="FFFFFF"/>
        <w:spacing w:before="120" w:after="120" w:line="240" w:lineRule="auto"/>
        <w:jc w:val="center"/>
        <w:rPr>
          <w:rFonts w:ascii="Times New Roman" w:hAnsi="Times New Roman"/>
          <w:b/>
          <w:bCs/>
          <w:sz w:val="24"/>
          <w:szCs w:val="24"/>
        </w:rPr>
      </w:pPr>
      <w:r>
        <w:rPr>
          <w:rFonts w:ascii="Times New Roman" w:hAnsi="Times New Roman"/>
          <w:b/>
          <w:bCs/>
          <w:noProof/>
          <w:sz w:val="24"/>
          <w:szCs w:val="24"/>
        </w:rPr>
        <w:drawing>
          <wp:inline distT="0" distB="0" distL="0" distR="0">
            <wp:extent cx="5926455" cy="8102600"/>
            <wp:effectExtent l="19050" t="0" r="0" b="0"/>
            <wp:docPr id="21" name="Рисунок 21" descr="наркопрес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ркопрест2"/>
                    <pic:cNvPicPr>
                      <a:picLocks noChangeAspect="1" noChangeArrowheads="1"/>
                    </pic:cNvPicPr>
                  </pic:nvPicPr>
                  <pic:blipFill>
                    <a:blip r:embed="rId38" cstate="print"/>
                    <a:srcRect/>
                    <a:stretch>
                      <a:fillRect/>
                    </a:stretch>
                  </pic:blipFill>
                  <pic:spPr bwMode="auto">
                    <a:xfrm>
                      <a:off x="0" y="0"/>
                      <a:ext cx="5926455" cy="8102600"/>
                    </a:xfrm>
                    <a:prstGeom prst="rect">
                      <a:avLst/>
                    </a:prstGeom>
                    <a:noFill/>
                    <a:ln w="9525">
                      <a:noFill/>
                      <a:miter lim="800000"/>
                      <a:headEnd/>
                      <a:tailEnd/>
                    </a:ln>
                  </pic:spPr>
                </pic:pic>
              </a:graphicData>
            </a:graphic>
          </wp:inline>
        </w:drawing>
      </w:r>
    </w:p>
    <w:p w:rsidR="005C2885" w:rsidRDefault="005C2885" w:rsidP="009D05A5">
      <w:pPr>
        <w:shd w:val="clear" w:color="auto" w:fill="FFFFFF"/>
        <w:spacing w:before="120" w:after="120" w:line="240" w:lineRule="auto"/>
        <w:jc w:val="right"/>
        <w:rPr>
          <w:rFonts w:ascii="Times New Roman" w:hAnsi="Times New Roman"/>
          <w:bCs/>
          <w:sz w:val="24"/>
          <w:szCs w:val="24"/>
        </w:rPr>
      </w:pPr>
    </w:p>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r w:rsidRPr="009D05A5">
        <w:rPr>
          <w:rFonts w:ascii="Times New Roman" w:hAnsi="Times New Roman"/>
          <w:bCs/>
          <w:sz w:val="24"/>
          <w:szCs w:val="24"/>
        </w:rPr>
        <w:lastRenderedPageBreak/>
        <w:t>Приложение № 7</w:t>
      </w:r>
    </w:p>
    <w:p w:rsidR="009D05A5" w:rsidRPr="009D05A5" w:rsidRDefault="009D05A5" w:rsidP="009D05A5">
      <w:pPr>
        <w:spacing w:before="120" w:after="120" w:line="240" w:lineRule="exact"/>
        <w:jc w:val="center"/>
        <w:rPr>
          <w:rFonts w:ascii="Times New Roman" w:hAnsi="Times New Roman"/>
          <w:b/>
          <w:sz w:val="28"/>
          <w:szCs w:val="28"/>
        </w:rPr>
      </w:pPr>
    </w:p>
    <w:p w:rsidR="009D05A5" w:rsidRPr="009D05A5" w:rsidRDefault="009D05A5" w:rsidP="009D05A5">
      <w:pPr>
        <w:spacing w:before="120" w:after="120" w:line="240" w:lineRule="auto"/>
        <w:jc w:val="center"/>
        <w:rPr>
          <w:rFonts w:ascii="Times New Roman" w:hAnsi="Times New Roman"/>
          <w:b/>
          <w:sz w:val="28"/>
          <w:szCs w:val="28"/>
        </w:rPr>
      </w:pPr>
      <w:r w:rsidRPr="009D05A5">
        <w:rPr>
          <w:rFonts w:ascii="Times New Roman" w:hAnsi="Times New Roman"/>
          <w:b/>
          <w:sz w:val="28"/>
          <w:szCs w:val="28"/>
        </w:rPr>
        <w:t>Удельный вес наркопреступлений в общем количестве</w:t>
      </w:r>
    </w:p>
    <w:p w:rsidR="009D05A5" w:rsidRPr="009D05A5" w:rsidRDefault="009D05A5" w:rsidP="009D05A5">
      <w:pPr>
        <w:spacing w:before="120" w:after="120" w:line="240" w:lineRule="auto"/>
        <w:jc w:val="center"/>
        <w:rPr>
          <w:rFonts w:ascii="Times New Roman" w:hAnsi="Times New Roman"/>
          <w:b/>
          <w:bCs/>
          <w:sz w:val="28"/>
          <w:szCs w:val="28"/>
        </w:rPr>
      </w:pPr>
      <w:r w:rsidRPr="009D05A5">
        <w:rPr>
          <w:rFonts w:ascii="Times New Roman" w:hAnsi="Times New Roman"/>
          <w:b/>
          <w:sz w:val="28"/>
          <w:szCs w:val="28"/>
        </w:rPr>
        <w:t xml:space="preserve"> зарегистрированных преступных деяний</w:t>
      </w:r>
      <w:r w:rsidRPr="009D05A5">
        <w:rPr>
          <w:rFonts w:ascii="Times New Roman" w:hAnsi="Times New Roman"/>
          <w:b/>
          <w:bCs/>
          <w:sz w:val="28"/>
          <w:szCs w:val="28"/>
        </w:rPr>
        <w:t xml:space="preserve"> в 201</w:t>
      </w:r>
      <w:r w:rsidR="00386B89">
        <w:rPr>
          <w:rFonts w:ascii="Times New Roman" w:hAnsi="Times New Roman"/>
          <w:b/>
          <w:bCs/>
          <w:sz w:val="28"/>
          <w:szCs w:val="28"/>
        </w:rPr>
        <w:t>7</w:t>
      </w:r>
      <w:r w:rsidRPr="009D05A5">
        <w:rPr>
          <w:rFonts w:ascii="Times New Roman" w:hAnsi="Times New Roman"/>
          <w:b/>
          <w:bCs/>
          <w:sz w:val="28"/>
          <w:szCs w:val="28"/>
        </w:rPr>
        <w:t xml:space="preserve"> году</w:t>
      </w:r>
    </w:p>
    <w:tbl>
      <w:tblPr>
        <w:tblW w:w="9545" w:type="dxa"/>
        <w:tblInd w:w="-72" w:type="dxa"/>
        <w:tblLook w:val="0000"/>
      </w:tblPr>
      <w:tblGrid>
        <w:gridCol w:w="566"/>
        <w:gridCol w:w="3650"/>
        <w:gridCol w:w="2681"/>
        <w:gridCol w:w="2648"/>
      </w:tblGrid>
      <w:tr w:rsidR="009D05A5" w:rsidRPr="009D05A5" w:rsidTr="009D05A5">
        <w:trPr>
          <w:trHeight w:val="2325"/>
        </w:trPr>
        <w:tc>
          <w:tcPr>
            <w:tcW w:w="4216" w:type="dxa"/>
            <w:gridSpan w:val="2"/>
            <w:tcBorders>
              <w:top w:val="single" w:sz="4" w:space="0" w:color="auto"/>
              <w:left w:val="single" w:sz="4" w:space="0" w:color="auto"/>
              <w:bottom w:val="single" w:sz="4" w:space="0" w:color="auto"/>
              <w:right w:val="single" w:sz="4" w:space="0" w:color="auto"/>
            </w:tcBorders>
            <w:vAlign w:val="center"/>
          </w:tcPr>
          <w:p w:rsidR="009D05A5" w:rsidRPr="009D05A5" w:rsidRDefault="009D05A5" w:rsidP="009D05A5">
            <w:pPr>
              <w:spacing w:after="0" w:line="240" w:lineRule="auto"/>
              <w:jc w:val="center"/>
              <w:rPr>
                <w:rFonts w:ascii="Times New Roman" w:hAnsi="Times New Roman"/>
                <w:sz w:val="28"/>
                <w:szCs w:val="28"/>
              </w:rPr>
            </w:pPr>
            <w:r w:rsidRPr="009D05A5">
              <w:rPr>
                <w:rFonts w:ascii="Times New Roman" w:hAnsi="Times New Roman"/>
                <w:sz w:val="28"/>
                <w:szCs w:val="28"/>
              </w:rPr>
              <w:t>Субъект Российской Федерации/наименование муниципального образования</w:t>
            </w:r>
          </w:p>
          <w:p w:rsidR="009D05A5" w:rsidRPr="009D05A5" w:rsidRDefault="009D05A5" w:rsidP="009D05A5">
            <w:pPr>
              <w:spacing w:after="0" w:line="240" w:lineRule="auto"/>
              <w:ind w:left="266" w:hanging="266"/>
              <w:rPr>
                <w:rFonts w:ascii="Times New Roman" w:hAnsi="Times New Roman"/>
                <w:b/>
                <w:color w:val="000000"/>
                <w:sz w:val="28"/>
                <w:szCs w:val="28"/>
              </w:rPr>
            </w:pPr>
            <w:r w:rsidRPr="009D05A5">
              <w:rPr>
                <w:rFonts w:ascii="Times New Roman" w:hAnsi="Times New Roman"/>
                <w:b/>
                <w:color w:val="000000"/>
                <w:sz w:val="28"/>
                <w:szCs w:val="28"/>
              </w:rPr>
              <w:t> </w:t>
            </w:r>
          </w:p>
        </w:tc>
        <w:tc>
          <w:tcPr>
            <w:tcW w:w="2681" w:type="dxa"/>
            <w:tcBorders>
              <w:top w:val="single" w:sz="4" w:space="0" w:color="auto"/>
              <w:left w:val="nil"/>
              <w:bottom w:val="single" w:sz="4" w:space="0" w:color="auto"/>
              <w:right w:val="single" w:sz="4" w:space="0" w:color="auto"/>
            </w:tcBorders>
            <w:shd w:val="clear" w:color="auto" w:fill="auto"/>
            <w:vAlign w:val="center"/>
          </w:tcPr>
          <w:p w:rsidR="009D05A5" w:rsidRPr="009D05A5" w:rsidRDefault="009D05A5" w:rsidP="009D05A5">
            <w:pPr>
              <w:spacing w:after="0" w:line="240" w:lineRule="auto"/>
              <w:jc w:val="center"/>
              <w:rPr>
                <w:rFonts w:ascii="Times New Roman" w:hAnsi="Times New Roman"/>
                <w:sz w:val="28"/>
                <w:szCs w:val="28"/>
              </w:rPr>
            </w:pPr>
            <w:r w:rsidRPr="009D05A5">
              <w:rPr>
                <w:rFonts w:ascii="Times New Roman" w:hAnsi="Times New Roman"/>
                <w:sz w:val="28"/>
                <w:szCs w:val="28"/>
              </w:rPr>
              <w:t>Удельный вес наркопреступлений в общем количестве зарегистрированных преступных деяний (%)</w:t>
            </w:r>
          </w:p>
        </w:tc>
        <w:tc>
          <w:tcPr>
            <w:tcW w:w="2648" w:type="dxa"/>
            <w:tcBorders>
              <w:top w:val="single" w:sz="4" w:space="0" w:color="auto"/>
              <w:left w:val="nil"/>
              <w:bottom w:val="single" w:sz="4" w:space="0" w:color="auto"/>
              <w:right w:val="single" w:sz="4" w:space="0" w:color="auto"/>
            </w:tcBorders>
            <w:shd w:val="clear" w:color="auto" w:fill="auto"/>
            <w:vAlign w:val="center"/>
          </w:tcPr>
          <w:p w:rsidR="009D05A5" w:rsidRPr="009D05A5" w:rsidRDefault="009D05A5" w:rsidP="009D05A5">
            <w:pPr>
              <w:spacing w:after="0" w:line="240" w:lineRule="auto"/>
              <w:jc w:val="center"/>
              <w:rPr>
                <w:rFonts w:ascii="Times New Roman" w:hAnsi="Times New Roman"/>
                <w:sz w:val="28"/>
                <w:szCs w:val="28"/>
              </w:rPr>
            </w:pPr>
            <w:r w:rsidRPr="009D05A5">
              <w:rPr>
                <w:rFonts w:ascii="Times New Roman" w:hAnsi="Times New Roman"/>
                <w:sz w:val="28"/>
                <w:szCs w:val="28"/>
              </w:rPr>
              <w:t>критерии оценок</w:t>
            </w:r>
          </w:p>
        </w:tc>
      </w:tr>
      <w:tr w:rsidR="009D05A5" w:rsidRPr="009D05A5" w:rsidTr="009D05A5">
        <w:trPr>
          <w:trHeight w:val="330"/>
        </w:trPr>
        <w:tc>
          <w:tcPr>
            <w:tcW w:w="4216" w:type="dxa"/>
            <w:gridSpan w:val="2"/>
            <w:tcBorders>
              <w:top w:val="single" w:sz="4" w:space="0" w:color="auto"/>
              <w:left w:val="single" w:sz="4" w:space="0" w:color="auto"/>
              <w:bottom w:val="single" w:sz="4" w:space="0" w:color="auto"/>
              <w:right w:val="single" w:sz="4" w:space="0" w:color="auto"/>
            </w:tcBorders>
          </w:tcPr>
          <w:p w:rsidR="009D05A5" w:rsidRPr="009D05A5" w:rsidRDefault="009D05A5" w:rsidP="009D05A5">
            <w:pPr>
              <w:spacing w:after="0" w:line="360" w:lineRule="auto"/>
              <w:rPr>
                <w:rFonts w:ascii="Times New Roman" w:hAnsi="Times New Roman"/>
                <w:b/>
                <w:sz w:val="28"/>
                <w:szCs w:val="28"/>
              </w:rPr>
            </w:pPr>
            <w:r w:rsidRPr="009D05A5">
              <w:rPr>
                <w:rFonts w:ascii="Times New Roman" w:hAnsi="Times New Roman"/>
                <w:b/>
                <w:sz w:val="28"/>
                <w:szCs w:val="28"/>
              </w:rPr>
              <w:t>Чеченская Республика</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9D05A5" w:rsidRPr="009D05A5" w:rsidRDefault="00740003" w:rsidP="002C079A">
            <w:pPr>
              <w:spacing w:after="0" w:line="360" w:lineRule="auto"/>
              <w:jc w:val="center"/>
              <w:rPr>
                <w:rFonts w:ascii="Times New Roman" w:hAnsi="Times New Roman"/>
                <w:sz w:val="28"/>
                <w:szCs w:val="28"/>
              </w:rPr>
            </w:pPr>
            <w:r w:rsidRPr="00740003">
              <w:rPr>
                <w:rFonts w:ascii="Times New Roman" w:hAnsi="Times New Roman"/>
                <w:sz w:val="28"/>
                <w:szCs w:val="28"/>
              </w:rPr>
              <w:t>18,7</w:t>
            </w:r>
          </w:p>
        </w:tc>
        <w:tc>
          <w:tcPr>
            <w:tcW w:w="2648" w:type="dxa"/>
            <w:tcBorders>
              <w:top w:val="single" w:sz="4" w:space="0" w:color="auto"/>
              <w:left w:val="nil"/>
              <w:bottom w:val="single" w:sz="4" w:space="0" w:color="auto"/>
              <w:right w:val="single" w:sz="4" w:space="0" w:color="auto"/>
            </w:tcBorders>
            <w:shd w:val="clear" w:color="auto" w:fill="auto"/>
            <w:noWrap/>
            <w:vAlign w:val="bottom"/>
          </w:tcPr>
          <w:p w:rsidR="009D05A5" w:rsidRPr="009D05A5" w:rsidRDefault="009D05A5" w:rsidP="002C079A">
            <w:pPr>
              <w:spacing w:after="0" w:line="360" w:lineRule="auto"/>
              <w:jc w:val="center"/>
              <w:rPr>
                <w:rFonts w:ascii="Times New Roman" w:hAnsi="Times New Roman"/>
                <w:sz w:val="28"/>
                <w:szCs w:val="28"/>
              </w:rPr>
            </w:pPr>
            <w:r w:rsidRPr="009D05A5">
              <w:rPr>
                <w:rFonts w:ascii="Times New Roman" w:hAnsi="Times New Roman"/>
                <w:sz w:val="28"/>
                <w:szCs w:val="28"/>
              </w:rPr>
              <w:t>кризисное</w:t>
            </w:r>
          </w:p>
        </w:tc>
      </w:tr>
      <w:tr w:rsidR="00740003" w:rsidRPr="009D05A5" w:rsidTr="0094573A">
        <w:trPr>
          <w:trHeight w:val="330"/>
        </w:trPr>
        <w:tc>
          <w:tcPr>
            <w:tcW w:w="566"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1.</w:t>
            </w:r>
          </w:p>
        </w:tc>
        <w:tc>
          <w:tcPr>
            <w:tcW w:w="365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740003">
            <w:pPr>
              <w:pStyle w:val="af2"/>
              <w:rPr>
                <w:rFonts w:ascii="Times New Roman" w:hAnsi="Times New Roman"/>
                <w:sz w:val="28"/>
                <w:szCs w:val="28"/>
              </w:rPr>
            </w:pPr>
            <w:r w:rsidRPr="00740003">
              <w:rPr>
                <w:rFonts w:ascii="Times New Roman" w:hAnsi="Times New Roman"/>
                <w:sz w:val="28"/>
                <w:szCs w:val="28"/>
              </w:rPr>
              <w:t>Грозный</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15,6</w:t>
            </w:r>
          </w:p>
        </w:tc>
        <w:tc>
          <w:tcPr>
            <w:tcW w:w="2648" w:type="dxa"/>
            <w:tcBorders>
              <w:top w:val="single" w:sz="4" w:space="0" w:color="auto"/>
              <w:left w:val="nil"/>
              <w:bottom w:val="single" w:sz="4" w:space="0" w:color="auto"/>
              <w:right w:val="single" w:sz="4" w:space="0" w:color="auto"/>
            </w:tcBorders>
            <w:shd w:val="clear" w:color="auto" w:fill="auto"/>
            <w:noWrap/>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кризисное</w:t>
            </w:r>
          </w:p>
        </w:tc>
      </w:tr>
      <w:tr w:rsidR="00740003" w:rsidRPr="009D05A5" w:rsidTr="0094573A">
        <w:trPr>
          <w:trHeight w:val="330"/>
        </w:trPr>
        <w:tc>
          <w:tcPr>
            <w:tcW w:w="566"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2.</w:t>
            </w:r>
          </w:p>
        </w:tc>
        <w:tc>
          <w:tcPr>
            <w:tcW w:w="365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740003">
            <w:pPr>
              <w:pStyle w:val="af2"/>
              <w:rPr>
                <w:rFonts w:ascii="Times New Roman" w:hAnsi="Times New Roman"/>
                <w:sz w:val="28"/>
                <w:szCs w:val="28"/>
              </w:rPr>
            </w:pPr>
            <w:r w:rsidRPr="00740003">
              <w:rPr>
                <w:rFonts w:ascii="Times New Roman" w:hAnsi="Times New Roman"/>
                <w:sz w:val="28"/>
                <w:szCs w:val="28"/>
              </w:rPr>
              <w:t>Грозненский</w:t>
            </w:r>
            <w:r w:rsidR="00AD21E2">
              <w:rPr>
                <w:rFonts w:ascii="Times New Roman" w:hAnsi="Times New Roman"/>
                <w:sz w:val="28"/>
              </w:rPr>
              <w:t xml:space="preserve"> район</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18,1</w:t>
            </w:r>
          </w:p>
        </w:tc>
        <w:tc>
          <w:tcPr>
            <w:tcW w:w="2648" w:type="dxa"/>
            <w:tcBorders>
              <w:top w:val="single" w:sz="4" w:space="0" w:color="auto"/>
              <w:left w:val="nil"/>
              <w:bottom w:val="single" w:sz="4" w:space="0" w:color="auto"/>
              <w:right w:val="single" w:sz="4" w:space="0" w:color="auto"/>
            </w:tcBorders>
            <w:shd w:val="clear" w:color="auto" w:fill="auto"/>
            <w:noWrap/>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кризисное</w:t>
            </w:r>
          </w:p>
        </w:tc>
      </w:tr>
      <w:tr w:rsidR="00740003" w:rsidRPr="009D05A5" w:rsidTr="0094573A">
        <w:trPr>
          <w:trHeight w:val="330"/>
        </w:trPr>
        <w:tc>
          <w:tcPr>
            <w:tcW w:w="566"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3.</w:t>
            </w:r>
          </w:p>
        </w:tc>
        <w:tc>
          <w:tcPr>
            <w:tcW w:w="365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740003">
            <w:pPr>
              <w:pStyle w:val="af2"/>
              <w:rPr>
                <w:rFonts w:ascii="Times New Roman" w:hAnsi="Times New Roman"/>
                <w:sz w:val="28"/>
                <w:szCs w:val="28"/>
              </w:rPr>
            </w:pPr>
            <w:r w:rsidRPr="00740003">
              <w:rPr>
                <w:rFonts w:ascii="Times New Roman" w:hAnsi="Times New Roman"/>
                <w:sz w:val="28"/>
                <w:szCs w:val="28"/>
              </w:rPr>
              <w:t xml:space="preserve">Гудермесский </w:t>
            </w:r>
            <w:r w:rsidR="00AD21E2">
              <w:rPr>
                <w:rFonts w:ascii="Times New Roman" w:hAnsi="Times New Roman"/>
                <w:sz w:val="28"/>
              </w:rPr>
              <w:t>район</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17,8</w:t>
            </w:r>
          </w:p>
        </w:tc>
        <w:tc>
          <w:tcPr>
            <w:tcW w:w="2648"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кризисное</w:t>
            </w:r>
          </w:p>
        </w:tc>
      </w:tr>
      <w:tr w:rsidR="00740003" w:rsidRPr="009D05A5" w:rsidTr="0094573A">
        <w:trPr>
          <w:trHeight w:val="330"/>
        </w:trPr>
        <w:tc>
          <w:tcPr>
            <w:tcW w:w="566"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4.</w:t>
            </w:r>
          </w:p>
        </w:tc>
        <w:tc>
          <w:tcPr>
            <w:tcW w:w="365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740003">
            <w:pPr>
              <w:pStyle w:val="af2"/>
              <w:rPr>
                <w:rFonts w:ascii="Times New Roman" w:hAnsi="Times New Roman"/>
                <w:sz w:val="28"/>
                <w:szCs w:val="28"/>
              </w:rPr>
            </w:pPr>
            <w:r w:rsidRPr="00740003">
              <w:rPr>
                <w:rFonts w:ascii="Times New Roman" w:hAnsi="Times New Roman"/>
                <w:sz w:val="28"/>
                <w:szCs w:val="28"/>
              </w:rPr>
              <w:t>Шалинский</w:t>
            </w:r>
            <w:r w:rsidR="00AD21E2">
              <w:rPr>
                <w:rFonts w:ascii="Times New Roman" w:hAnsi="Times New Roman"/>
                <w:sz w:val="28"/>
              </w:rPr>
              <w:t xml:space="preserve"> район</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26,6</w:t>
            </w:r>
          </w:p>
        </w:tc>
        <w:tc>
          <w:tcPr>
            <w:tcW w:w="2648"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кризисное</w:t>
            </w:r>
          </w:p>
        </w:tc>
      </w:tr>
      <w:tr w:rsidR="00740003" w:rsidRPr="009D05A5" w:rsidTr="0094573A">
        <w:trPr>
          <w:trHeight w:val="330"/>
        </w:trPr>
        <w:tc>
          <w:tcPr>
            <w:tcW w:w="566"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5.</w:t>
            </w:r>
          </w:p>
        </w:tc>
        <w:tc>
          <w:tcPr>
            <w:tcW w:w="365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2C079A">
            <w:pPr>
              <w:pStyle w:val="af2"/>
              <w:rPr>
                <w:rFonts w:ascii="Times New Roman" w:hAnsi="Times New Roman"/>
                <w:sz w:val="28"/>
                <w:szCs w:val="28"/>
              </w:rPr>
            </w:pPr>
            <w:r w:rsidRPr="00740003">
              <w:rPr>
                <w:rFonts w:ascii="Times New Roman" w:hAnsi="Times New Roman"/>
                <w:sz w:val="28"/>
                <w:szCs w:val="28"/>
              </w:rPr>
              <w:t xml:space="preserve">Урус-Мартановский </w:t>
            </w:r>
            <w:r w:rsidR="00AD21E2">
              <w:rPr>
                <w:rFonts w:ascii="Times New Roman" w:hAnsi="Times New Roman"/>
                <w:sz w:val="28"/>
              </w:rPr>
              <w:t>район</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15,8</w:t>
            </w:r>
          </w:p>
        </w:tc>
        <w:tc>
          <w:tcPr>
            <w:tcW w:w="2648"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кризисное</w:t>
            </w:r>
          </w:p>
        </w:tc>
      </w:tr>
      <w:tr w:rsidR="00740003" w:rsidRPr="009D05A5" w:rsidTr="0094573A">
        <w:trPr>
          <w:trHeight w:val="330"/>
        </w:trPr>
        <w:tc>
          <w:tcPr>
            <w:tcW w:w="566"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6.</w:t>
            </w:r>
          </w:p>
        </w:tc>
        <w:tc>
          <w:tcPr>
            <w:tcW w:w="365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2C079A">
            <w:pPr>
              <w:pStyle w:val="af2"/>
              <w:rPr>
                <w:rFonts w:ascii="Times New Roman" w:hAnsi="Times New Roman"/>
                <w:sz w:val="28"/>
                <w:szCs w:val="28"/>
              </w:rPr>
            </w:pPr>
            <w:r w:rsidRPr="00740003">
              <w:rPr>
                <w:rFonts w:ascii="Times New Roman" w:hAnsi="Times New Roman"/>
                <w:sz w:val="28"/>
                <w:szCs w:val="28"/>
              </w:rPr>
              <w:t xml:space="preserve">Ачхой-Мартановский </w:t>
            </w:r>
            <w:r w:rsidR="00AD21E2">
              <w:rPr>
                <w:rFonts w:ascii="Times New Roman" w:hAnsi="Times New Roman"/>
                <w:sz w:val="28"/>
              </w:rPr>
              <w:t>район</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11,8</w:t>
            </w:r>
          </w:p>
        </w:tc>
        <w:tc>
          <w:tcPr>
            <w:tcW w:w="2648" w:type="dxa"/>
            <w:tcBorders>
              <w:top w:val="single" w:sz="4" w:space="0" w:color="auto"/>
              <w:left w:val="nil"/>
              <w:bottom w:val="single" w:sz="4" w:space="0" w:color="auto"/>
              <w:right w:val="single" w:sz="4" w:space="0" w:color="auto"/>
            </w:tcBorders>
            <w:shd w:val="clear" w:color="auto" w:fill="auto"/>
            <w:noWrap/>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предкризисное</w:t>
            </w:r>
          </w:p>
        </w:tc>
      </w:tr>
      <w:tr w:rsidR="00740003" w:rsidRPr="009D05A5" w:rsidTr="0094573A">
        <w:trPr>
          <w:trHeight w:val="330"/>
        </w:trPr>
        <w:tc>
          <w:tcPr>
            <w:tcW w:w="566"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7.</w:t>
            </w:r>
          </w:p>
        </w:tc>
        <w:tc>
          <w:tcPr>
            <w:tcW w:w="365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740003">
            <w:pPr>
              <w:pStyle w:val="af2"/>
              <w:rPr>
                <w:rFonts w:ascii="Times New Roman" w:hAnsi="Times New Roman"/>
                <w:sz w:val="28"/>
                <w:szCs w:val="28"/>
              </w:rPr>
            </w:pPr>
            <w:r w:rsidRPr="00740003">
              <w:rPr>
                <w:rFonts w:ascii="Times New Roman" w:hAnsi="Times New Roman"/>
                <w:sz w:val="28"/>
                <w:szCs w:val="28"/>
              </w:rPr>
              <w:t>Надтеречный</w:t>
            </w:r>
            <w:r w:rsidR="00AD21E2">
              <w:rPr>
                <w:rFonts w:ascii="Times New Roman" w:hAnsi="Times New Roman"/>
                <w:sz w:val="28"/>
              </w:rPr>
              <w:t xml:space="preserve"> район</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25,8</w:t>
            </w:r>
          </w:p>
        </w:tc>
        <w:tc>
          <w:tcPr>
            <w:tcW w:w="2648" w:type="dxa"/>
            <w:tcBorders>
              <w:top w:val="single" w:sz="4" w:space="0" w:color="auto"/>
              <w:left w:val="nil"/>
              <w:bottom w:val="single" w:sz="4" w:space="0" w:color="auto"/>
              <w:right w:val="single" w:sz="4" w:space="0" w:color="auto"/>
            </w:tcBorders>
            <w:shd w:val="clear" w:color="auto" w:fill="auto"/>
            <w:noWrap/>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кризисное</w:t>
            </w:r>
          </w:p>
        </w:tc>
      </w:tr>
      <w:tr w:rsidR="00740003" w:rsidRPr="009D05A5" w:rsidTr="0094573A">
        <w:trPr>
          <w:trHeight w:val="330"/>
        </w:trPr>
        <w:tc>
          <w:tcPr>
            <w:tcW w:w="566"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8.</w:t>
            </w:r>
          </w:p>
        </w:tc>
        <w:tc>
          <w:tcPr>
            <w:tcW w:w="365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740003">
            <w:pPr>
              <w:pStyle w:val="af2"/>
              <w:rPr>
                <w:rFonts w:ascii="Times New Roman" w:hAnsi="Times New Roman"/>
                <w:sz w:val="28"/>
                <w:szCs w:val="28"/>
              </w:rPr>
            </w:pPr>
            <w:r w:rsidRPr="00740003">
              <w:rPr>
                <w:rFonts w:ascii="Times New Roman" w:hAnsi="Times New Roman"/>
                <w:sz w:val="28"/>
                <w:szCs w:val="28"/>
              </w:rPr>
              <w:t>Наурский</w:t>
            </w:r>
            <w:r w:rsidR="00AD21E2">
              <w:rPr>
                <w:rFonts w:ascii="Times New Roman" w:hAnsi="Times New Roman"/>
                <w:sz w:val="28"/>
              </w:rPr>
              <w:t xml:space="preserve"> район</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20,1</w:t>
            </w:r>
          </w:p>
        </w:tc>
        <w:tc>
          <w:tcPr>
            <w:tcW w:w="2648" w:type="dxa"/>
            <w:tcBorders>
              <w:top w:val="single" w:sz="4" w:space="0" w:color="auto"/>
              <w:left w:val="nil"/>
              <w:bottom w:val="single" w:sz="4" w:space="0" w:color="auto"/>
              <w:right w:val="single" w:sz="4" w:space="0" w:color="auto"/>
            </w:tcBorders>
            <w:shd w:val="clear" w:color="auto" w:fill="auto"/>
            <w:noWrap/>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кризисное</w:t>
            </w:r>
          </w:p>
        </w:tc>
      </w:tr>
      <w:tr w:rsidR="00740003" w:rsidRPr="009D05A5" w:rsidTr="0094573A">
        <w:trPr>
          <w:trHeight w:val="330"/>
        </w:trPr>
        <w:tc>
          <w:tcPr>
            <w:tcW w:w="566"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9.</w:t>
            </w:r>
          </w:p>
        </w:tc>
        <w:tc>
          <w:tcPr>
            <w:tcW w:w="365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740003">
            <w:pPr>
              <w:pStyle w:val="af2"/>
              <w:rPr>
                <w:rFonts w:ascii="Times New Roman" w:hAnsi="Times New Roman"/>
                <w:sz w:val="28"/>
                <w:szCs w:val="28"/>
              </w:rPr>
            </w:pPr>
            <w:r w:rsidRPr="00740003">
              <w:rPr>
                <w:rFonts w:ascii="Times New Roman" w:hAnsi="Times New Roman"/>
                <w:sz w:val="28"/>
                <w:szCs w:val="28"/>
              </w:rPr>
              <w:t xml:space="preserve">Шелковской </w:t>
            </w:r>
            <w:r w:rsidR="00AD21E2">
              <w:rPr>
                <w:rFonts w:ascii="Times New Roman" w:hAnsi="Times New Roman"/>
                <w:sz w:val="28"/>
              </w:rPr>
              <w:t>район</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9,4</w:t>
            </w:r>
          </w:p>
        </w:tc>
        <w:tc>
          <w:tcPr>
            <w:tcW w:w="2648" w:type="dxa"/>
            <w:tcBorders>
              <w:top w:val="single" w:sz="4" w:space="0" w:color="auto"/>
              <w:left w:val="nil"/>
              <w:bottom w:val="single" w:sz="4" w:space="0" w:color="auto"/>
              <w:right w:val="single" w:sz="4" w:space="0" w:color="auto"/>
            </w:tcBorders>
            <w:shd w:val="clear" w:color="auto" w:fill="auto"/>
            <w:noWrap/>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тяжелое</w:t>
            </w:r>
          </w:p>
        </w:tc>
      </w:tr>
      <w:tr w:rsidR="00740003" w:rsidRPr="009D05A5" w:rsidTr="0094573A">
        <w:trPr>
          <w:trHeight w:val="330"/>
        </w:trPr>
        <w:tc>
          <w:tcPr>
            <w:tcW w:w="566"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10.</w:t>
            </w:r>
          </w:p>
        </w:tc>
        <w:tc>
          <w:tcPr>
            <w:tcW w:w="365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740003">
            <w:pPr>
              <w:pStyle w:val="af2"/>
              <w:rPr>
                <w:rFonts w:ascii="Times New Roman" w:hAnsi="Times New Roman"/>
                <w:sz w:val="28"/>
                <w:szCs w:val="28"/>
              </w:rPr>
            </w:pPr>
            <w:r w:rsidRPr="00740003">
              <w:rPr>
                <w:rFonts w:ascii="Times New Roman" w:hAnsi="Times New Roman"/>
                <w:sz w:val="28"/>
                <w:szCs w:val="28"/>
              </w:rPr>
              <w:t>Ножай-Юртовский</w:t>
            </w:r>
            <w:r w:rsidR="00AD21E2">
              <w:rPr>
                <w:rFonts w:ascii="Times New Roman" w:hAnsi="Times New Roman"/>
                <w:sz w:val="28"/>
              </w:rPr>
              <w:t xml:space="preserve"> район</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24,4</w:t>
            </w:r>
          </w:p>
        </w:tc>
        <w:tc>
          <w:tcPr>
            <w:tcW w:w="2648" w:type="dxa"/>
            <w:tcBorders>
              <w:top w:val="single" w:sz="4" w:space="0" w:color="auto"/>
              <w:left w:val="nil"/>
              <w:bottom w:val="single" w:sz="4" w:space="0" w:color="auto"/>
              <w:right w:val="single" w:sz="4" w:space="0" w:color="auto"/>
            </w:tcBorders>
            <w:shd w:val="clear" w:color="auto" w:fill="auto"/>
            <w:noWrap/>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кризисное</w:t>
            </w:r>
          </w:p>
        </w:tc>
      </w:tr>
      <w:tr w:rsidR="00740003" w:rsidRPr="009D05A5" w:rsidTr="0094573A">
        <w:trPr>
          <w:trHeight w:val="330"/>
        </w:trPr>
        <w:tc>
          <w:tcPr>
            <w:tcW w:w="566"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11.</w:t>
            </w:r>
          </w:p>
        </w:tc>
        <w:tc>
          <w:tcPr>
            <w:tcW w:w="365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740003">
            <w:pPr>
              <w:pStyle w:val="af2"/>
              <w:rPr>
                <w:rFonts w:ascii="Times New Roman" w:hAnsi="Times New Roman"/>
                <w:sz w:val="28"/>
                <w:szCs w:val="28"/>
              </w:rPr>
            </w:pPr>
            <w:r w:rsidRPr="00740003">
              <w:rPr>
                <w:rFonts w:ascii="Times New Roman" w:hAnsi="Times New Roman"/>
                <w:sz w:val="28"/>
                <w:szCs w:val="28"/>
              </w:rPr>
              <w:t xml:space="preserve">Веденский </w:t>
            </w:r>
            <w:r w:rsidR="00AD21E2">
              <w:rPr>
                <w:rFonts w:ascii="Times New Roman" w:hAnsi="Times New Roman"/>
                <w:sz w:val="28"/>
              </w:rPr>
              <w:t>район</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4,2</w:t>
            </w:r>
          </w:p>
        </w:tc>
        <w:tc>
          <w:tcPr>
            <w:tcW w:w="2648" w:type="dxa"/>
            <w:tcBorders>
              <w:top w:val="single" w:sz="4" w:space="0" w:color="auto"/>
              <w:left w:val="nil"/>
              <w:bottom w:val="single" w:sz="4" w:space="0" w:color="auto"/>
              <w:right w:val="single" w:sz="4" w:space="0" w:color="auto"/>
            </w:tcBorders>
            <w:shd w:val="clear" w:color="auto" w:fill="auto"/>
            <w:noWrap/>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напряженное</w:t>
            </w:r>
          </w:p>
        </w:tc>
      </w:tr>
      <w:tr w:rsidR="00740003" w:rsidRPr="009D05A5" w:rsidTr="0094573A">
        <w:trPr>
          <w:trHeight w:val="330"/>
        </w:trPr>
        <w:tc>
          <w:tcPr>
            <w:tcW w:w="566"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12.</w:t>
            </w:r>
          </w:p>
        </w:tc>
        <w:tc>
          <w:tcPr>
            <w:tcW w:w="365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740003">
            <w:pPr>
              <w:pStyle w:val="af2"/>
              <w:rPr>
                <w:rFonts w:ascii="Times New Roman" w:hAnsi="Times New Roman"/>
                <w:sz w:val="28"/>
                <w:szCs w:val="28"/>
              </w:rPr>
            </w:pPr>
            <w:r w:rsidRPr="00740003">
              <w:rPr>
                <w:rFonts w:ascii="Times New Roman" w:hAnsi="Times New Roman"/>
                <w:sz w:val="28"/>
                <w:szCs w:val="28"/>
              </w:rPr>
              <w:t>Курчалоевский</w:t>
            </w:r>
            <w:r w:rsidR="00AD21E2">
              <w:rPr>
                <w:rFonts w:ascii="Times New Roman" w:hAnsi="Times New Roman"/>
                <w:sz w:val="28"/>
              </w:rPr>
              <w:t xml:space="preserve"> район</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21,3</w:t>
            </w:r>
          </w:p>
        </w:tc>
        <w:tc>
          <w:tcPr>
            <w:tcW w:w="2648" w:type="dxa"/>
            <w:tcBorders>
              <w:top w:val="single" w:sz="4" w:space="0" w:color="auto"/>
              <w:left w:val="nil"/>
              <w:bottom w:val="single" w:sz="4" w:space="0" w:color="auto"/>
              <w:right w:val="single" w:sz="4" w:space="0" w:color="auto"/>
            </w:tcBorders>
            <w:shd w:val="clear" w:color="auto" w:fill="auto"/>
            <w:noWrap/>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кризисное</w:t>
            </w:r>
          </w:p>
        </w:tc>
      </w:tr>
      <w:tr w:rsidR="00740003" w:rsidRPr="009D05A5" w:rsidTr="0094573A">
        <w:trPr>
          <w:trHeight w:val="330"/>
        </w:trPr>
        <w:tc>
          <w:tcPr>
            <w:tcW w:w="566"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13.</w:t>
            </w:r>
          </w:p>
        </w:tc>
        <w:tc>
          <w:tcPr>
            <w:tcW w:w="365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740003">
            <w:pPr>
              <w:pStyle w:val="af2"/>
              <w:rPr>
                <w:rFonts w:ascii="Times New Roman" w:hAnsi="Times New Roman"/>
                <w:sz w:val="28"/>
                <w:szCs w:val="28"/>
              </w:rPr>
            </w:pPr>
            <w:r w:rsidRPr="00740003">
              <w:rPr>
                <w:rFonts w:ascii="Times New Roman" w:hAnsi="Times New Roman"/>
                <w:sz w:val="28"/>
                <w:szCs w:val="28"/>
              </w:rPr>
              <w:t>Шатойский</w:t>
            </w:r>
            <w:r w:rsidR="00AD21E2">
              <w:rPr>
                <w:rFonts w:ascii="Times New Roman" w:hAnsi="Times New Roman"/>
                <w:sz w:val="28"/>
              </w:rPr>
              <w:t xml:space="preserve"> район</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16,7</w:t>
            </w:r>
          </w:p>
        </w:tc>
        <w:tc>
          <w:tcPr>
            <w:tcW w:w="2648" w:type="dxa"/>
            <w:tcBorders>
              <w:top w:val="single" w:sz="4" w:space="0" w:color="auto"/>
              <w:left w:val="nil"/>
              <w:bottom w:val="single" w:sz="4" w:space="0" w:color="auto"/>
              <w:right w:val="single" w:sz="4" w:space="0" w:color="auto"/>
            </w:tcBorders>
            <w:shd w:val="clear" w:color="auto" w:fill="auto"/>
            <w:noWrap/>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кризисное</w:t>
            </w:r>
          </w:p>
        </w:tc>
      </w:tr>
      <w:tr w:rsidR="00740003" w:rsidRPr="009D05A5" w:rsidTr="0094573A">
        <w:trPr>
          <w:trHeight w:val="330"/>
        </w:trPr>
        <w:tc>
          <w:tcPr>
            <w:tcW w:w="566"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14.</w:t>
            </w:r>
          </w:p>
        </w:tc>
        <w:tc>
          <w:tcPr>
            <w:tcW w:w="365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740003">
            <w:pPr>
              <w:pStyle w:val="af2"/>
              <w:rPr>
                <w:rFonts w:ascii="Times New Roman" w:hAnsi="Times New Roman"/>
                <w:sz w:val="28"/>
                <w:szCs w:val="28"/>
              </w:rPr>
            </w:pPr>
            <w:r w:rsidRPr="00740003">
              <w:rPr>
                <w:rFonts w:ascii="Times New Roman" w:hAnsi="Times New Roman"/>
                <w:sz w:val="28"/>
                <w:szCs w:val="28"/>
              </w:rPr>
              <w:t>Шаройский</w:t>
            </w:r>
            <w:r w:rsidR="00AD21E2">
              <w:rPr>
                <w:rFonts w:ascii="Times New Roman" w:hAnsi="Times New Roman"/>
                <w:sz w:val="28"/>
              </w:rPr>
              <w:t xml:space="preserve"> район</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18,2</w:t>
            </w:r>
          </w:p>
        </w:tc>
        <w:tc>
          <w:tcPr>
            <w:tcW w:w="2648" w:type="dxa"/>
            <w:tcBorders>
              <w:top w:val="single" w:sz="4" w:space="0" w:color="auto"/>
              <w:left w:val="nil"/>
              <w:bottom w:val="single" w:sz="4" w:space="0" w:color="auto"/>
              <w:right w:val="single" w:sz="4" w:space="0" w:color="auto"/>
            </w:tcBorders>
            <w:shd w:val="clear" w:color="auto" w:fill="auto"/>
            <w:noWrap/>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кризисное</w:t>
            </w:r>
          </w:p>
        </w:tc>
      </w:tr>
      <w:tr w:rsidR="00740003" w:rsidRPr="009D05A5" w:rsidTr="0094573A">
        <w:trPr>
          <w:trHeight w:val="330"/>
        </w:trPr>
        <w:tc>
          <w:tcPr>
            <w:tcW w:w="566"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15.</w:t>
            </w:r>
          </w:p>
        </w:tc>
        <w:tc>
          <w:tcPr>
            <w:tcW w:w="365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740003">
            <w:pPr>
              <w:pStyle w:val="af2"/>
              <w:rPr>
                <w:rFonts w:ascii="Times New Roman" w:hAnsi="Times New Roman"/>
                <w:sz w:val="28"/>
                <w:szCs w:val="28"/>
              </w:rPr>
            </w:pPr>
            <w:r w:rsidRPr="00740003">
              <w:rPr>
                <w:rFonts w:ascii="Times New Roman" w:hAnsi="Times New Roman"/>
                <w:sz w:val="28"/>
                <w:szCs w:val="28"/>
              </w:rPr>
              <w:t>Итум-Калинский</w:t>
            </w:r>
            <w:r w:rsidR="00AD21E2">
              <w:rPr>
                <w:rFonts w:ascii="Times New Roman" w:hAnsi="Times New Roman"/>
                <w:sz w:val="28"/>
              </w:rPr>
              <w:t xml:space="preserve"> район</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0,0</w:t>
            </w:r>
          </w:p>
        </w:tc>
        <w:tc>
          <w:tcPr>
            <w:tcW w:w="2648" w:type="dxa"/>
            <w:tcBorders>
              <w:top w:val="single" w:sz="4" w:space="0" w:color="auto"/>
              <w:left w:val="nil"/>
              <w:bottom w:val="single" w:sz="4" w:space="0" w:color="auto"/>
              <w:right w:val="single" w:sz="4" w:space="0" w:color="auto"/>
            </w:tcBorders>
            <w:shd w:val="clear" w:color="auto" w:fill="auto"/>
            <w:noWrap/>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удовлетворительное</w:t>
            </w:r>
          </w:p>
        </w:tc>
      </w:tr>
      <w:tr w:rsidR="00740003" w:rsidRPr="009D05A5" w:rsidTr="0094573A">
        <w:trPr>
          <w:trHeight w:val="330"/>
        </w:trPr>
        <w:tc>
          <w:tcPr>
            <w:tcW w:w="566"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16.</w:t>
            </w:r>
          </w:p>
        </w:tc>
        <w:tc>
          <w:tcPr>
            <w:tcW w:w="365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740003">
            <w:pPr>
              <w:pStyle w:val="af2"/>
              <w:rPr>
                <w:rFonts w:ascii="Times New Roman" w:hAnsi="Times New Roman"/>
                <w:sz w:val="28"/>
                <w:szCs w:val="28"/>
              </w:rPr>
            </w:pPr>
            <w:r w:rsidRPr="00740003">
              <w:rPr>
                <w:rFonts w:ascii="Times New Roman" w:hAnsi="Times New Roman"/>
                <w:sz w:val="28"/>
                <w:szCs w:val="28"/>
              </w:rPr>
              <w:t>Аргун</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15,1</w:t>
            </w:r>
          </w:p>
        </w:tc>
        <w:tc>
          <w:tcPr>
            <w:tcW w:w="2648" w:type="dxa"/>
            <w:tcBorders>
              <w:top w:val="single" w:sz="4" w:space="0" w:color="auto"/>
              <w:left w:val="nil"/>
              <w:bottom w:val="single" w:sz="4" w:space="0" w:color="auto"/>
              <w:right w:val="single" w:sz="4" w:space="0" w:color="auto"/>
            </w:tcBorders>
            <w:shd w:val="clear" w:color="auto" w:fill="auto"/>
            <w:noWrap/>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кризисное</w:t>
            </w:r>
          </w:p>
        </w:tc>
      </w:tr>
      <w:tr w:rsidR="00740003" w:rsidRPr="009D05A5" w:rsidTr="0094573A">
        <w:trPr>
          <w:trHeight w:val="330"/>
        </w:trPr>
        <w:tc>
          <w:tcPr>
            <w:tcW w:w="566" w:type="dxa"/>
            <w:tcBorders>
              <w:top w:val="single" w:sz="4" w:space="0" w:color="auto"/>
              <w:left w:val="single" w:sz="4" w:space="0" w:color="auto"/>
              <w:bottom w:val="single" w:sz="4" w:space="0" w:color="auto"/>
              <w:right w:val="single" w:sz="4" w:space="0" w:color="auto"/>
            </w:tcBorders>
          </w:tcPr>
          <w:p w:rsidR="00740003" w:rsidRPr="009D05A5" w:rsidRDefault="00740003" w:rsidP="00740003">
            <w:pPr>
              <w:spacing w:after="0" w:line="360" w:lineRule="auto"/>
              <w:rPr>
                <w:rFonts w:ascii="Times New Roman" w:hAnsi="Times New Roman"/>
                <w:sz w:val="28"/>
                <w:szCs w:val="28"/>
              </w:rPr>
            </w:pPr>
            <w:r w:rsidRPr="009D05A5">
              <w:rPr>
                <w:rFonts w:ascii="Times New Roman" w:hAnsi="Times New Roman"/>
                <w:sz w:val="28"/>
                <w:szCs w:val="28"/>
              </w:rPr>
              <w:t>17.</w:t>
            </w:r>
          </w:p>
        </w:tc>
        <w:tc>
          <w:tcPr>
            <w:tcW w:w="3650" w:type="dxa"/>
            <w:tcBorders>
              <w:top w:val="single" w:sz="4" w:space="0" w:color="auto"/>
              <w:left w:val="single" w:sz="4" w:space="0" w:color="auto"/>
              <w:bottom w:val="single" w:sz="4" w:space="0" w:color="auto"/>
              <w:right w:val="single" w:sz="4" w:space="0" w:color="auto"/>
            </w:tcBorders>
            <w:shd w:val="clear" w:color="auto" w:fill="auto"/>
            <w:noWrap/>
          </w:tcPr>
          <w:p w:rsidR="00740003" w:rsidRPr="00740003" w:rsidRDefault="00740003" w:rsidP="00740003">
            <w:pPr>
              <w:pStyle w:val="af2"/>
              <w:rPr>
                <w:rFonts w:ascii="Times New Roman" w:hAnsi="Times New Roman"/>
                <w:sz w:val="28"/>
                <w:szCs w:val="28"/>
              </w:rPr>
            </w:pPr>
            <w:r w:rsidRPr="00740003">
              <w:rPr>
                <w:rFonts w:ascii="Times New Roman" w:hAnsi="Times New Roman"/>
                <w:sz w:val="28"/>
                <w:szCs w:val="28"/>
              </w:rPr>
              <w:t>Сунженский</w:t>
            </w:r>
            <w:r w:rsidR="00AD21E2">
              <w:rPr>
                <w:rFonts w:ascii="Times New Roman" w:hAnsi="Times New Roman"/>
                <w:sz w:val="28"/>
              </w:rPr>
              <w:t xml:space="preserve"> район</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25,4</w:t>
            </w:r>
          </w:p>
        </w:tc>
        <w:tc>
          <w:tcPr>
            <w:tcW w:w="2648" w:type="dxa"/>
            <w:tcBorders>
              <w:top w:val="single" w:sz="4" w:space="0" w:color="auto"/>
              <w:left w:val="nil"/>
              <w:bottom w:val="single" w:sz="4" w:space="0" w:color="auto"/>
              <w:right w:val="single" w:sz="4" w:space="0" w:color="auto"/>
            </w:tcBorders>
            <w:shd w:val="clear" w:color="auto" w:fill="auto"/>
            <w:noWrap/>
          </w:tcPr>
          <w:p w:rsidR="00740003" w:rsidRPr="00740003" w:rsidRDefault="00740003" w:rsidP="002C079A">
            <w:pPr>
              <w:pStyle w:val="af2"/>
              <w:jc w:val="center"/>
              <w:rPr>
                <w:rFonts w:ascii="Times New Roman" w:hAnsi="Times New Roman"/>
                <w:sz w:val="28"/>
                <w:szCs w:val="28"/>
              </w:rPr>
            </w:pPr>
            <w:r w:rsidRPr="00740003">
              <w:rPr>
                <w:rFonts w:ascii="Times New Roman" w:hAnsi="Times New Roman"/>
                <w:sz w:val="28"/>
                <w:szCs w:val="28"/>
              </w:rPr>
              <w:t>кризисное</w:t>
            </w:r>
          </w:p>
        </w:tc>
      </w:tr>
    </w:tbl>
    <w:p w:rsidR="009D05A5" w:rsidRPr="009D05A5" w:rsidRDefault="009D05A5" w:rsidP="009D05A5">
      <w:pPr>
        <w:spacing w:after="0"/>
        <w:jc w:val="center"/>
        <w:rPr>
          <w:rFonts w:ascii="Times New Roman" w:hAnsi="Times New Roman"/>
          <w:b/>
          <w:sz w:val="24"/>
          <w:szCs w:val="24"/>
        </w:rPr>
      </w:pPr>
    </w:p>
    <w:p w:rsidR="009D05A5" w:rsidRPr="009D05A5" w:rsidRDefault="009D05A5" w:rsidP="009D05A5">
      <w:pPr>
        <w:spacing w:after="0"/>
        <w:jc w:val="center"/>
        <w:rPr>
          <w:rFonts w:ascii="Times New Roman" w:hAnsi="Times New Roman"/>
          <w:b/>
          <w:sz w:val="24"/>
          <w:szCs w:val="24"/>
        </w:rPr>
      </w:pPr>
    </w:p>
    <w:p w:rsidR="009D05A5" w:rsidRPr="009D05A5" w:rsidRDefault="009D05A5" w:rsidP="009D05A5">
      <w:pPr>
        <w:spacing w:after="0"/>
        <w:jc w:val="center"/>
        <w:rPr>
          <w:rFonts w:ascii="Times New Roman" w:hAnsi="Times New Roman"/>
          <w:b/>
          <w:sz w:val="24"/>
          <w:szCs w:val="24"/>
        </w:rPr>
      </w:pPr>
    </w:p>
    <w:p w:rsidR="00931FFF" w:rsidRPr="009D05A5" w:rsidRDefault="00931FFF" w:rsidP="00195F03">
      <w:pPr>
        <w:spacing w:after="0"/>
        <w:rPr>
          <w:rFonts w:ascii="Times New Roman" w:hAnsi="Times New Roman"/>
          <w:b/>
          <w:sz w:val="24"/>
          <w:szCs w:val="24"/>
        </w:rPr>
      </w:pPr>
    </w:p>
    <w:p w:rsidR="005C2885" w:rsidRDefault="005C2885" w:rsidP="009D05A5">
      <w:pPr>
        <w:shd w:val="clear" w:color="auto" w:fill="FFFFFF"/>
        <w:spacing w:before="120" w:after="120" w:line="240" w:lineRule="auto"/>
        <w:jc w:val="right"/>
        <w:rPr>
          <w:rFonts w:ascii="Times New Roman" w:hAnsi="Times New Roman"/>
          <w:bCs/>
          <w:sz w:val="24"/>
          <w:szCs w:val="24"/>
        </w:rPr>
      </w:pPr>
    </w:p>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r w:rsidRPr="009D05A5">
        <w:rPr>
          <w:rFonts w:ascii="Times New Roman" w:hAnsi="Times New Roman"/>
          <w:bCs/>
          <w:sz w:val="24"/>
          <w:szCs w:val="24"/>
        </w:rPr>
        <w:lastRenderedPageBreak/>
        <w:t>Приложение № 8</w:t>
      </w:r>
    </w:p>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p>
    <w:p w:rsidR="009D05A5" w:rsidRPr="009D05A5" w:rsidRDefault="009D05A5" w:rsidP="009D05A5">
      <w:pPr>
        <w:spacing w:after="0" w:line="240" w:lineRule="exact"/>
        <w:jc w:val="center"/>
        <w:rPr>
          <w:rFonts w:ascii="Times New Roman" w:hAnsi="Times New Roman"/>
          <w:b/>
          <w:sz w:val="28"/>
          <w:szCs w:val="28"/>
        </w:rPr>
      </w:pPr>
      <w:r w:rsidRPr="009D05A5">
        <w:rPr>
          <w:rFonts w:ascii="Times New Roman" w:hAnsi="Times New Roman"/>
          <w:b/>
          <w:sz w:val="28"/>
          <w:szCs w:val="28"/>
        </w:rPr>
        <w:t xml:space="preserve">Удельный вес лиц, осужденных за совершение наркопреступлений, </w:t>
      </w:r>
    </w:p>
    <w:p w:rsidR="009D05A5" w:rsidRPr="009D05A5" w:rsidRDefault="009D05A5" w:rsidP="009D05A5">
      <w:pPr>
        <w:spacing w:after="0" w:line="240" w:lineRule="exact"/>
        <w:jc w:val="center"/>
        <w:rPr>
          <w:rFonts w:ascii="Times New Roman" w:hAnsi="Times New Roman"/>
          <w:b/>
          <w:sz w:val="28"/>
          <w:szCs w:val="28"/>
        </w:rPr>
      </w:pPr>
      <w:r w:rsidRPr="009D05A5">
        <w:rPr>
          <w:rFonts w:ascii="Times New Roman" w:hAnsi="Times New Roman"/>
          <w:b/>
          <w:sz w:val="28"/>
          <w:szCs w:val="28"/>
        </w:rPr>
        <w:t>в общем числе осужденных лиц</w:t>
      </w:r>
      <w:r w:rsidR="002C079A">
        <w:rPr>
          <w:rFonts w:ascii="Times New Roman" w:hAnsi="Times New Roman"/>
          <w:b/>
          <w:sz w:val="28"/>
          <w:szCs w:val="28"/>
        </w:rPr>
        <w:t xml:space="preserve"> в 201</w:t>
      </w:r>
      <w:r w:rsidR="009B03A3">
        <w:rPr>
          <w:rFonts w:ascii="Times New Roman" w:hAnsi="Times New Roman"/>
          <w:b/>
          <w:sz w:val="28"/>
          <w:szCs w:val="28"/>
        </w:rPr>
        <w:t>7</w:t>
      </w:r>
      <w:r w:rsidR="002C079A">
        <w:rPr>
          <w:rFonts w:ascii="Times New Roman" w:hAnsi="Times New Roman"/>
          <w:b/>
          <w:sz w:val="28"/>
          <w:szCs w:val="28"/>
        </w:rPr>
        <w:t xml:space="preserve"> году</w:t>
      </w:r>
    </w:p>
    <w:p w:rsidR="009D05A5" w:rsidRPr="009D05A5" w:rsidRDefault="009D05A5" w:rsidP="009D05A5">
      <w:pPr>
        <w:spacing w:after="0" w:line="240" w:lineRule="exact"/>
        <w:jc w:val="center"/>
        <w:rPr>
          <w:rFonts w:ascii="Times New Roman" w:hAnsi="Times New Roman"/>
          <w:b/>
          <w:sz w:val="24"/>
          <w:szCs w:val="24"/>
        </w:rPr>
      </w:pPr>
    </w:p>
    <w:p w:rsidR="009D05A5" w:rsidRPr="009D05A5" w:rsidRDefault="00BE0B68" w:rsidP="009D05A5">
      <w:pPr>
        <w:spacing w:after="0"/>
        <w:jc w:val="center"/>
        <w:rPr>
          <w:rFonts w:ascii="Times New Roman" w:hAnsi="Times New Roman"/>
          <w:b/>
          <w:sz w:val="24"/>
          <w:szCs w:val="24"/>
        </w:rPr>
      </w:pPr>
      <w:r>
        <w:rPr>
          <w:rFonts w:ascii="Times New Roman" w:hAnsi="Times New Roman"/>
          <w:b/>
          <w:noProof/>
          <w:sz w:val="24"/>
          <w:szCs w:val="24"/>
        </w:rPr>
        <w:drawing>
          <wp:inline distT="0" distB="0" distL="0" distR="0">
            <wp:extent cx="5926455" cy="7899400"/>
            <wp:effectExtent l="19050" t="0" r="0" b="0"/>
            <wp:docPr id="22" name="Рисунок 22" descr="число осужденны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число осужденных2"/>
                    <pic:cNvPicPr>
                      <a:picLocks noChangeAspect="1" noChangeArrowheads="1"/>
                    </pic:cNvPicPr>
                  </pic:nvPicPr>
                  <pic:blipFill>
                    <a:blip r:embed="rId39" cstate="print"/>
                    <a:srcRect/>
                    <a:stretch>
                      <a:fillRect/>
                    </a:stretch>
                  </pic:blipFill>
                  <pic:spPr bwMode="auto">
                    <a:xfrm>
                      <a:off x="0" y="0"/>
                      <a:ext cx="5926455" cy="7899400"/>
                    </a:xfrm>
                    <a:prstGeom prst="rect">
                      <a:avLst/>
                    </a:prstGeom>
                    <a:noFill/>
                    <a:ln w="9525">
                      <a:noFill/>
                      <a:miter lim="800000"/>
                      <a:headEnd/>
                      <a:tailEnd/>
                    </a:ln>
                  </pic:spPr>
                </pic:pic>
              </a:graphicData>
            </a:graphic>
          </wp:inline>
        </w:drawing>
      </w:r>
    </w:p>
    <w:p w:rsidR="005C2885" w:rsidRDefault="005C2885" w:rsidP="009D05A5">
      <w:pPr>
        <w:shd w:val="clear" w:color="auto" w:fill="FFFFFF"/>
        <w:spacing w:before="120" w:after="120" w:line="240" w:lineRule="auto"/>
        <w:jc w:val="right"/>
        <w:rPr>
          <w:rFonts w:ascii="Times New Roman" w:hAnsi="Times New Roman"/>
          <w:bCs/>
          <w:sz w:val="24"/>
          <w:szCs w:val="24"/>
        </w:rPr>
      </w:pPr>
    </w:p>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r w:rsidRPr="009D05A5">
        <w:rPr>
          <w:rFonts w:ascii="Times New Roman" w:hAnsi="Times New Roman"/>
          <w:bCs/>
          <w:sz w:val="24"/>
          <w:szCs w:val="24"/>
        </w:rPr>
        <w:lastRenderedPageBreak/>
        <w:t>Приложение № 9</w:t>
      </w:r>
    </w:p>
    <w:p w:rsidR="009D05A5" w:rsidRPr="009D05A5" w:rsidRDefault="009D05A5" w:rsidP="009D05A5">
      <w:pPr>
        <w:spacing w:after="0"/>
        <w:jc w:val="center"/>
        <w:rPr>
          <w:rFonts w:ascii="Times New Roman" w:hAnsi="Times New Roman"/>
          <w:b/>
          <w:sz w:val="28"/>
          <w:szCs w:val="28"/>
        </w:rPr>
      </w:pPr>
    </w:p>
    <w:p w:rsidR="009D05A5" w:rsidRPr="009D05A5" w:rsidRDefault="009D05A5" w:rsidP="009D05A5">
      <w:pPr>
        <w:spacing w:after="0" w:line="240" w:lineRule="auto"/>
        <w:jc w:val="center"/>
        <w:rPr>
          <w:rFonts w:ascii="Times New Roman" w:hAnsi="Times New Roman"/>
          <w:b/>
          <w:sz w:val="28"/>
          <w:szCs w:val="28"/>
        </w:rPr>
      </w:pPr>
      <w:r w:rsidRPr="009D05A5">
        <w:rPr>
          <w:rFonts w:ascii="Times New Roman" w:hAnsi="Times New Roman"/>
          <w:b/>
          <w:sz w:val="28"/>
          <w:szCs w:val="28"/>
        </w:rPr>
        <w:t xml:space="preserve">Удельный вес лиц, осужденных за совершение наркопреступлений, </w:t>
      </w:r>
    </w:p>
    <w:p w:rsidR="009D05A5" w:rsidRPr="009D05A5" w:rsidRDefault="009D05A5" w:rsidP="009D05A5">
      <w:pPr>
        <w:spacing w:after="120" w:line="240" w:lineRule="auto"/>
        <w:jc w:val="center"/>
        <w:rPr>
          <w:rFonts w:ascii="Times New Roman" w:hAnsi="Times New Roman"/>
          <w:bCs/>
          <w:sz w:val="28"/>
          <w:szCs w:val="28"/>
        </w:rPr>
      </w:pPr>
      <w:r w:rsidRPr="009D05A5">
        <w:rPr>
          <w:rFonts w:ascii="Times New Roman" w:hAnsi="Times New Roman"/>
          <w:b/>
          <w:sz w:val="28"/>
          <w:szCs w:val="28"/>
        </w:rPr>
        <w:t>в общем числе осужденных лиц</w:t>
      </w:r>
      <w:r w:rsidRPr="009D05A5">
        <w:rPr>
          <w:rFonts w:ascii="Times New Roman" w:hAnsi="Times New Roman"/>
          <w:b/>
          <w:bCs/>
          <w:sz w:val="28"/>
          <w:szCs w:val="28"/>
        </w:rPr>
        <w:t xml:space="preserve"> в 201</w:t>
      </w:r>
      <w:r w:rsidR="00040354">
        <w:rPr>
          <w:rFonts w:ascii="Times New Roman" w:hAnsi="Times New Roman"/>
          <w:b/>
          <w:bCs/>
          <w:sz w:val="28"/>
          <w:szCs w:val="28"/>
        </w:rPr>
        <w:t>7</w:t>
      </w:r>
      <w:r w:rsidRPr="009D05A5">
        <w:rPr>
          <w:rFonts w:ascii="Times New Roman" w:hAnsi="Times New Roman"/>
          <w:b/>
          <w:bCs/>
          <w:sz w:val="28"/>
          <w:szCs w:val="28"/>
        </w:rPr>
        <w:t xml:space="preserve"> году</w:t>
      </w:r>
    </w:p>
    <w:p w:rsidR="009D05A5" w:rsidRPr="009D05A5" w:rsidRDefault="009D05A5" w:rsidP="009D05A5">
      <w:pPr>
        <w:spacing w:after="120" w:line="240" w:lineRule="auto"/>
        <w:jc w:val="center"/>
        <w:rPr>
          <w:rFonts w:ascii="Times New Roman" w:hAnsi="Times New Roman"/>
          <w:bCs/>
          <w:sz w:val="28"/>
          <w:szCs w:val="28"/>
        </w:rPr>
      </w:pPr>
    </w:p>
    <w:tbl>
      <w:tblPr>
        <w:tblW w:w="9848" w:type="dxa"/>
        <w:tblInd w:w="-72" w:type="dxa"/>
        <w:tblLook w:val="0000"/>
      </w:tblPr>
      <w:tblGrid>
        <w:gridCol w:w="566"/>
        <w:gridCol w:w="3725"/>
        <w:gridCol w:w="2743"/>
        <w:gridCol w:w="2814"/>
      </w:tblGrid>
      <w:tr w:rsidR="009D05A5" w:rsidRPr="009D05A5" w:rsidTr="00AD21E2">
        <w:trPr>
          <w:trHeight w:val="2325"/>
        </w:trPr>
        <w:tc>
          <w:tcPr>
            <w:tcW w:w="4291" w:type="dxa"/>
            <w:gridSpan w:val="2"/>
            <w:tcBorders>
              <w:top w:val="single" w:sz="4" w:space="0" w:color="auto"/>
              <w:left w:val="single" w:sz="4" w:space="0" w:color="auto"/>
              <w:bottom w:val="single" w:sz="4" w:space="0" w:color="auto"/>
              <w:right w:val="single" w:sz="4" w:space="0" w:color="auto"/>
            </w:tcBorders>
            <w:vAlign w:val="center"/>
          </w:tcPr>
          <w:p w:rsidR="009D05A5" w:rsidRPr="009D05A5" w:rsidRDefault="009D05A5" w:rsidP="002C079A">
            <w:pPr>
              <w:spacing w:after="0" w:line="240" w:lineRule="auto"/>
              <w:jc w:val="center"/>
              <w:rPr>
                <w:rFonts w:ascii="Times New Roman" w:hAnsi="Times New Roman"/>
                <w:sz w:val="28"/>
                <w:szCs w:val="28"/>
              </w:rPr>
            </w:pPr>
            <w:r w:rsidRPr="009D05A5">
              <w:rPr>
                <w:rFonts w:ascii="Times New Roman" w:hAnsi="Times New Roman"/>
                <w:sz w:val="28"/>
                <w:szCs w:val="28"/>
              </w:rPr>
              <w:t>Субъект Российской Федерации/наименование муниципального образования</w:t>
            </w:r>
          </w:p>
          <w:p w:rsidR="009D05A5" w:rsidRPr="009D05A5" w:rsidRDefault="009D05A5" w:rsidP="002C079A">
            <w:pPr>
              <w:spacing w:after="0" w:line="240" w:lineRule="auto"/>
              <w:ind w:left="266" w:hanging="266"/>
              <w:jc w:val="center"/>
              <w:rPr>
                <w:rFonts w:ascii="Times New Roman" w:hAnsi="Times New Roman"/>
                <w:b/>
                <w:color w:val="000000"/>
                <w:sz w:val="28"/>
                <w:szCs w:val="28"/>
              </w:rPr>
            </w:pPr>
          </w:p>
        </w:tc>
        <w:tc>
          <w:tcPr>
            <w:tcW w:w="2743" w:type="dxa"/>
            <w:tcBorders>
              <w:top w:val="single" w:sz="4" w:space="0" w:color="auto"/>
              <w:left w:val="nil"/>
              <w:bottom w:val="single" w:sz="4" w:space="0" w:color="auto"/>
              <w:right w:val="single" w:sz="4" w:space="0" w:color="auto"/>
            </w:tcBorders>
            <w:shd w:val="clear" w:color="auto" w:fill="auto"/>
            <w:vAlign w:val="center"/>
          </w:tcPr>
          <w:p w:rsidR="009D05A5" w:rsidRPr="009D05A5" w:rsidRDefault="009D05A5" w:rsidP="002C079A">
            <w:pPr>
              <w:spacing w:after="0" w:line="240" w:lineRule="auto"/>
              <w:jc w:val="center"/>
              <w:rPr>
                <w:rFonts w:ascii="Times New Roman" w:hAnsi="Times New Roman"/>
                <w:sz w:val="28"/>
                <w:szCs w:val="28"/>
              </w:rPr>
            </w:pPr>
            <w:r w:rsidRPr="009D05A5">
              <w:rPr>
                <w:rFonts w:ascii="Times New Roman" w:hAnsi="Times New Roman"/>
                <w:sz w:val="28"/>
                <w:szCs w:val="28"/>
              </w:rPr>
              <w:t>Удельный вес лиц, осужденных за совершение наркопреступлений, в общем числе осужденных лиц (%)</w:t>
            </w:r>
          </w:p>
        </w:tc>
        <w:tc>
          <w:tcPr>
            <w:tcW w:w="2814" w:type="dxa"/>
            <w:tcBorders>
              <w:top w:val="single" w:sz="4" w:space="0" w:color="auto"/>
              <w:left w:val="nil"/>
              <w:bottom w:val="single" w:sz="4" w:space="0" w:color="auto"/>
              <w:right w:val="single" w:sz="4" w:space="0" w:color="auto"/>
            </w:tcBorders>
            <w:shd w:val="clear" w:color="auto" w:fill="auto"/>
            <w:vAlign w:val="center"/>
          </w:tcPr>
          <w:p w:rsidR="009D05A5" w:rsidRPr="009D05A5" w:rsidRDefault="009D05A5" w:rsidP="002C079A">
            <w:pPr>
              <w:spacing w:after="0" w:line="240" w:lineRule="auto"/>
              <w:jc w:val="center"/>
              <w:rPr>
                <w:rFonts w:ascii="Times New Roman" w:hAnsi="Times New Roman"/>
                <w:sz w:val="28"/>
                <w:szCs w:val="28"/>
              </w:rPr>
            </w:pPr>
            <w:r w:rsidRPr="009D05A5">
              <w:rPr>
                <w:rFonts w:ascii="Times New Roman" w:hAnsi="Times New Roman"/>
                <w:sz w:val="28"/>
                <w:szCs w:val="28"/>
              </w:rPr>
              <w:t>Состояние наркоситуации</w:t>
            </w:r>
          </w:p>
        </w:tc>
      </w:tr>
      <w:tr w:rsidR="009D05A5" w:rsidRPr="009D05A5" w:rsidTr="00AD21E2">
        <w:trPr>
          <w:trHeight w:val="330"/>
        </w:trPr>
        <w:tc>
          <w:tcPr>
            <w:tcW w:w="4291" w:type="dxa"/>
            <w:gridSpan w:val="2"/>
            <w:tcBorders>
              <w:top w:val="single" w:sz="4" w:space="0" w:color="auto"/>
              <w:left w:val="single" w:sz="4" w:space="0" w:color="auto"/>
              <w:bottom w:val="single" w:sz="4" w:space="0" w:color="auto"/>
              <w:right w:val="single" w:sz="4" w:space="0" w:color="auto"/>
            </w:tcBorders>
          </w:tcPr>
          <w:p w:rsidR="009D05A5" w:rsidRPr="009D05A5" w:rsidRDefault="009D05A5" w:rsidP="002C079A">
            <w:pPr>
              <w:spacing w:after="0" w:line="360" w:lineRule="auto"/>
              <w:jc w:val="center"/>
              <w:rPr>
                <w:rFonts w:ascii="Times New Roman" w:hAnsi="Times New Roman"/>
                <w:b/>
                <w:sz w:val="28"/>
                <w:szCs w:val="28"/>
              </w:rPr>
            </w:pPr>
            <w:r w:rsidRPr="009D05A5">
              <w:rPr>
                <w:rFonts w:ascii="Times New Roman" w:hAnsi="Times New Roman"/>
                <w:b/>
                <w:sz w:val="28"/>
                <w:szCs w:val="28"/>
              </w:rPr>
              <w:t>Чеченская Республика</w:t>
            </w:r>
          </w:p>
        </w:tc>
        <w:tc>
          <w:tcPr>
            <w:tcW w:w="2743" w:type="dxa"/>
            <w:tcBorders>
              <w:top w:val="single" w:sz="4" w:space="0" w:color="auto"/>
              <w:left w:val="single" w:sz="4" w:space="0" w:color="auto"/>
              <w:bottom w:val="single" w:sz="4" w:space="0" w:color="auto"/>
              <w:right w:val="single" w:sz="4" w:space="0" w:color="auto"/>
            </w:tcBorders>
            <w:shd w:val="clear" w:color="auto" w:fill="auto"/>
            <w:vAlign w:val="center"/>
          </w:tcPr>
          <w:p w:rsidR="009D05A5" w:rsidRPr="009D05A5" w:rsidRDefault="00F07F4D" w:rsidP="002C079A">
            <w:pPr>
              <w:spacing w:after="0" w:line="360" w:lineRule="auto"/>
              <w:ind w:right="101"/>
              <w:jc w:val="center"/>
              <w:rPr>
                <w:rFonts w:ascii="Times New Roman" w:hAnsi="Times New Roman"/>
                <w:sz w:val="28"/>
                <w:szCs w:val="28"/>
              </w:rPr>
            </w:pPr>
            <w:r w:rsidRPr="00F07F4D">
              <w:rPr>
                <w:rFonts w:ascii="Times New Roman" w:hAnsi="Times New Roman"/>
                <w:sz w:val="28"/>
                <w:szCs w:val="28"/>
              </w:rPr>
              <w:t>34,6</w:t>
            </w:r>
          </w:p>
        </w:tc>
        <w:tc>
          <w:tcPr>
            <w:tcW w:w="2814" w:type="dxa"/>
            <w:tcBorders>
              <w:top w:val="single" w:sz="4" w:space="0" w:color="auto"/>
              <w:left w:val="nil"/>
              <w:bottom w:val="single" w:sz="4" w:space="0" w:color="auto"/>
              <w:right w:val="single" w:sz="4" w:space="0" w:color="auto"/>
            </w:tcBorders>
            <w:shd w:val="clear" w:color="auto" w:fill="auto"/>
            <w:noWrap/>
            <w:vAlign w:val="bottom"/>
          </w:tcPr>
          <w:p w:rsidR="009D05A5" w:rsidRPr="009D05A5" w:rsidRDefault="009D05A5" w:rsidP="002C079A">
            <w:pPr>
              <w:spacing w:after="0" w:line="360" w:lineRule="auto"/>
              <w:ind w:right="101"/>
              <w:jc w:val="center"/>
              <w:rPr>
                <w:rFonts w:ascii="Times New Roman" w:hAnsi="Times New Roman"/>
                <w:sz w:val="28"/>
                <w:szCs w:val="28"/>
              </w:rPr>
            </w:pPr>
            <w:r w:rsidRPr="009D05A5">
              <w:rPr>
                <w:rFonts w:ascii="Times New Roman" w:hAnsi="Times New Roman"/>
                <w:sz w:val="28"/>
                <w:szCs w:val="28"/>
              </w:rPr>
              <w:t>кризисное</w:t>
            </w:r>
          </w:p>
        </w:tc>
      </w:tr>
      <w:tr w:rsidR="00F07F4D" w:rsidRPr="009D05A5" w:rsidTr="00AD21E2">
        <w:trPr>
          <w:trHeight w:val="330"/>
        </w:trPr>
        <w:tc>
          <w:tcPr>
            <w:tcW w:w="566" w:type="dxa"/>
            <w:tcBorders>
              <w:top w:val="single" w:sz="4" w:space="0" w:color="auto"/>
              <w:left w:val="single" w:sz="4" w:space="0" w:color="auto"/>
              <w:bottom w:val="single" w:sz="4" w:space="0" w:color="auto"/>
              <w:right w:val="single" w:sz="4" w:space="0" w:color="auto"/>
            </w:tcBorders>
          </w:tcPr>
          <w:p w:rsidR="00F07F4D" w:rsidRPr="009D05A5" w:rsidRDefault="00F07F4D" w:rsidP="002C079A">
            <w:pPr>
              <w:spacing w:after="0" w:line="360" w:lineRule="auto"/>
              <w:jc w:val="center"/>
              <w:rPr>
                <w:rFonts w:ascii="Times New Roman" w:hAnsi="Times New Roman"/>
                <w:sz w:val="28"/>
                <w:szCs w:val="28"/>
              </w:rPr>
            </w:pPr>
            <w:r w:rsidRPr="009D05A5">
              <w:rPr>
                <w:rFonts w:ascii="Times New Roman" w:hAnsi="Times New Roman"/>
                <w:sz w:val="28"/>
                <w:szCs w:val="28"/>
              </w:rPr>
              <w:t>1.</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F4D" w:rsidRPr="00F07F4D" w:rsidRDefault="002C079A" w:rsidP="002C079A">
            <w:pPr>
              <w:pStyle w:val="af2"/>
              <w:rPr>
                <w:rFonts w:ascii="Times New Roman" w:hAnsi="Times New Roman"/>
                <w:sz w:val="28"/>
                <w:szCs w:val="28"/>
              </w:rPr>
            </w:pPr>
            <w:r>
              <w:rPr>
                <w:rFonts w:ascii="Times New Roman" w:hAnsi="Times New Roman"/>
                <w:sz w:val="28"/>
                <w:szCs w:val="28"/>
              </w:rPr>
              <w:t xml:space="preserve">г. </w:t>
            </w:r>
            <w:r w:rsidR="00F07F4D" w:rsidRPr="00F07F4D">
              <w:rPr>
                <w:rFonts w:ascii="Times New Roman" w:hAnsi="Times New Roman"/>
                <w:sz w:val="28"/>
                <w:szCs w:val="28"/>
              </w:rPr>
              <w:t>Грозный</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36,5</w:t>
            </w:r>
          </w:p>
        </w:tc>
        <w:tc>
          <w:tcPr>
            <w:tcW w:w="2814" w:type="dxa"/>
            <w:tcBorders>
              <w:top w:val="single" w:sz="4" w:space="0" w:color="auto"/>
              <w:left w:val="nil"/>
              <w:bottom w:val="single" w:sz="4" w:space="0" w:color="auto"/>
              <w:right w:val="single" w:sz="4" w:space="0" w:color="auto"/>
            </w:tcBorders>
            <w:shd w:val="clear" w:color="auto" w:fill="auto"/>
            <w:noWrap/>
            <w:vAlign w:val="bottom"/>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кризисное</w:t>
            </w:r>
          </w:p>
        </w:tc>
      </w:tr>
      <w:tr w:rsidR="00F07F4D" w:rsidRPr="009D05A5" w:rsidTr="00AD21E2">
        <w:trPr>
          <w:trHeight w:val="330"/>
        </w:trPr>
        <w:tc>
          <w:tcPr>
            <w:tcW w:w="566" w:type="dxa"/>
            <w:tcBorders>
              <w:top w:val="single" w:sz="4" w:space="0" w:color="auto"/>
              <w:left w:val="single" w:sz="4" w:space="0" w:color="auto"/>
              <w:bottom w:val="single" w:sz="4" w:space="0" w:color="auto"/>
              <w:right w:val="single" w:sz="4" w:space="0" w:color="auto"/>
            </w:tcBorders>
          </w:tcPr>
          <w:p w:rsidR="00F07F4D" w:rsidRPr="009D05A5" w:rsidRDefault="00F07F4D" w:rsidP="002C079A">
            <w:pPr>
              <w:spacing w:after="0" w:line="360" w:lineRule="auto"/>
              <w:jc w:val="center"/>
              <w:rPr>
                <w:rFonts w:ascii="Times New Roman" w:hAnsi="Times New Roman"/>
                <w:sz w:val="28"/>
                <w:szCs w:val="28"/>
              </w:rPr>
            </w:pPr>
            <w:r w:rsidRPr="009D05A5">
              <w:rPr>
                <w:rFonts w:ascii="Times New Roman" w:hAnsi="Times New Roman"/>
                <w:sz w:val="28"/>
                <w:szCs w:val="28"/>
              </w:rPr>
              <w:t>2.</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F4D" w:rsidRPr="00F07F4D" w:rsidRDefault="00F07F4D" w:rsidP="002C079A">
            <w:pPr>
              <w:pStyle w:val="af2"/>
              <w:rPr>
                <w:rFonts w:ascii="Times New Roman" w:hAnsi="Times New Roman"/>
                <w:sz w:val="28"/>
                <w:szCs w:val="28"/>
              </w:rPr>
            </w:pPr>
            <w:r w:rsidRPr="00F07F4D">
              <w:rPr>
                <w:rFonts w:ascii="Times New Roman" w:hAnsi="Times New Roman"/>
                <w:sz w:val="28"/>
                <w:szCs w:val="28"/>
              </w:rPr>
              <w:t>Грозненский</w:t>
            </w:r>
            <w:r w:rsidR="00AD21E2">
              <w:rPr>
                <w:rFonts w:ascii="Times New Roman" w:hAnsi="Times New Roman"/>
                <w:sz w:val="28"/>
              </w:rPr>
              <w:t xml:space="preserve"> район</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34,0</w:t>
            </w:r>
          </w:p>
        </w:tc>
        <w:tc>
          <w:tcPr>
            <w:tcW w:w="2814" w:type="dxa"/>
            <w:tcBorders>
              <w:top w:val="single" w:sz="4" w:space="0" w:color="auto"/>
              <w:left w:val="nil"/>
              <w:bottom w:val="single" w:sz="4" w:space="0" w:color="auto"/>
              <w:right w:val="single" w:sz="4" w:space="0" w:color="auto"/>
            </w:tcBorders>
            <w:shd w:val="clear" w:color="auto" w:fill="auto"/>
            <w:noWrap/>
            <w:vAlign w:val="bottom"/>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кризисное</w:t>
            </w:r>
          </w:p>
        </w:tc>
      </w:tr>
      <w:tr w:rsidR="00F07F4D" w:rsidRPr="009D05A5" w:rsidTr="00AD21E2">
        <w:trPr>
          <w:trHeight w:val="330"/>
        </w:trPr>
        <w:tc>
          <w:tcPr>
            <w:tcW w:w="566" w:type="dxa"/>
            <w:tcBorders>
              <w:top w:val="single" w:sz="4" w:space="0" w:color="auto"/>
              <w:left w:val="single" w:sz="4" w:space="0" w:color="auto"/>
              <w:bottom w:val="single" w:sz="4" w:space="0" w:color="auto"/>
              <w:right w:val="single" w:sz="4" w:space="0" w:color="auto"/>
            </w:tcBorders>
          </w:tcPr>
          <w:p w:rsidR="00F07F4D" w:rsidRPr="009D05A5" w:rsidRDefault="00F07F4D" w:rsidP="002C079A">
            <w:pPr>
              <w:spacing w:after="0" w:line="360" w:lineRule="auto"/>
              <w:jc w:val="center"/>
              <w:rPr>
                <w:rFonts w:ascii="Times New Roman" w:hAnsi="Times New Roman"/>
                <w:sz w:val="28"/>
                <w:szCs w:val="28"/>
              </w:rPr>
            </w:pPr>
            <w:r w:rsidRPr="009D05A5">
              <w:rPr>
                <w:rFonts w:ascii="Times New Roman" w:hAnsi="Times New Roman"/>
                <w:sz w:val="28"/>
                <w:szCs w:val="28"/>
              </w:rPr>
              <w:t>3.</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F4D" w:rsidRPr="00F07F4D" w:rsidRDefault="00F07F4D" w:rsidP="002C079A">
            <w:pPr>
              <w:pStyle w:val="af2"/>
              <w:rPr>
                <w:rFonts w:ascii="Times New Roman" w:hAnsi="Times New Roman"/>
                <w:sz w:val="28"/>
                <w:szCs w:val="28"/>
              </w:rPr>
            </w:pPr>
            <w:r w:rsidRPr="00F07F4D">
              <w:rPr>
                <w:rFonts w:ascii="Times New Roman" w:hAnsi="Times New Roman"/>
                <w:sz w:val="28"/>
                <w:szCs w:val="28"/>
              </w:rPr>
              <w:t>Гудермесский</w:t>
            </w:r>
            <w:r w:rsidR="00AD21E2">
              <w:rPr>
                <w:rFonts w:ascii="Times New Roman" w:hAnsi="Times New Roman"/>
                <w:sz w:val="28"/>
              </w:rPr>
              <w:t xml:space="preserve"> район</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35,6</w:t>
            </w:r>
          </w:p>
        </w:tc>
        <w:tc>
          <w:tcPr>
            <w:tcW w:w="2814" w:type="dxa"/>
            <w:tcBorders>
              <w:top w:val="single" w:sz="4" w:space="0" w:color="auto"/>
              <w:left w:val="nil"/>
              <w:bottom w:val="single" w:sz="4" w:space="0" w:color="auto"/>
              <w:right w:val="single" w:sz="4" w:space="0" w:color="auto"/>
            </w:tcBorders>
            <w:shd w:val="clear" w:color="auto" w:fill="auto"/>
            <w:noWrap/>
            <w:vAlign w:val="bottom"/>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кризисное</w:t>
            </w:r>
          </w:p>
        </w:tc>
      </w:tr>
      <w:tr w:rsidR="00F07F4D" w:rsidRPr="009D05A5" w:rsidTr="00AD21E2">
        <w:trPr>
          <w:trHeight w:val="330"/>
        </w:trPr>
        <w:tc>
          <w:tcPr>
            <w:tcW w:w="566" w:type="dxa"/>
            <w:tcBorders>
              <w:top w:val="single" w:sz="4" w:space="0" w:color="auto"/>
              <w:left w:val="single" w:sz="4" w:space="0" w:color="auto"/>
              <w:bottom w:val="single" w:sz="4" w:space="0" w:color="auto"/>
              <w:right w:val="single" w:sz="4" w:space="0" w:color="auto"/>
            </w:tcBorders>
          </w:tcPr>
          <w:p w:rsidR="00F07F4D" w:rsidRPr="009D05A5" w:rsidRDefault="00F07F4D" w:rsidP="002C079A">
            <w:pPr>
              <w:spacing w:after="0" w:line="360" w:lineRule="auto"/>
              <w:jc w:val="center"/>
              <w:rPr>
                <w:rFonts w:ascii="Times New Roman" w:hAnsi="Times New Roman"/>
                <w:sz w:val="28"/>
                <w:szCs w:val="28"/>
              </w:rPr>
            </w:pPr>
            <w:r w:rsidRPr="009D05A5">
              <w:rPr>
                <w:rFonts w:ascii="Times New Roman" w:hAnsi="Times New Roman"/>
                <w:sz w:val="28"/>
                <w:szCs w:val="28"/>
              </w:rPr>
              <w:t>4.</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F4D" w:rsidRPr="00F07F4D" w:rsidRDefault="00F07F4D" w:rsidP="002C079A">
            <w:pPr>
              <w:pStyle w:val="af2"/>
              <w:rPr>
                <w:rFonts w:ascii="Times New Roman" w:hAnsi="Times New Roman"/>
                <w:sz w:val="28"/>
                <w:szCs w:val="28"/>
              </w:rPr>
            </w:pPr>
            <w:r w:rsidRPr="00F07F4D">
              <w:rPr>
                <w:rFonts w:ascii="Times New Roman" w:hAnsi="Times New Roman"/>
                <w:sz w:val="28"/>
                <w:szCs w:val="28"/>
              </w:rPr>
              <w:t>Шалинский</w:t>
            </w:r>
            <w:r w:rsidR="00AD21E2">
              <w:rPr>
                <w:rFonts w:ascii="Times New Roman" w:hAnsi="Times New Roman"/>
                <w:sz w:val="28"/>
              </w:rPr>
              <w:t xml:space="preserve"> район</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38,0</w:t>
            </w:r>
          </w:p>
        </w:tc>
        <w:tc>
          <w:tcPr>
            <w:tcW w:w="2814" w:type="dxa"/>
            <w:tcBorders>
              <w:top w:val="single" w:sz="4" w:space="0" w:color="auto"/>
              <w:left w:val="nil"/>
              <w:bottom w:val="single" w:sz="4" w:space="0" w:color="auto"/>
              <w:right w:val="single" w:sz="4" w:space="0" w:color="auto"/>
            </w:tcBorders>
            <w:shd w:val="clear" w:color="auto" w:fill="auto"/>
            <w:noWrap/>
            <w:vAlign w:val="bottom"/>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кризисное</w:t>
            </w:r>
          </w:p>
        </w:tc>
      </w:tr>
      <w:tr w:rsidR="00F07F4D" w:rsidRPr="009D05A5" w:rsidTr="00AD21E2">
        <w:trPr>
          <w:trHeight w:val="330"/>
        </w:trPr>
        <w:tc>
          <w:tcPr>
            <w:tcW w:w="566" w:type="dxa"/>
            <w:tcBorders>
              <w:top w:val="single" w:sz="4" w:space="0" w:color="auto"/>
              <w:left w:val="single" w:sz="4" w:space="0" w:color="auto"/>
              <w:bottom w:val="single" w:sz="4" w:space="0" w:color="auto"/>
              <w:right w:val="single" w:sz="4" w:space="0" w:color="auto"/>
            </w:tcBorders>
          </w:tcPr>
          <w:p w:rsidR="00F07F4D" w:rsidRPr="009D05A5" w:rsidRDefault="00F07F4D" w:rsidP="002C079A">
            <w:pPr>
              <w:spacing w:after="0" w:line="360" w:lineRule="auto"/>
              <w:jc w:val="center"/>
              <w:rPr>
                <w:rFonts w:ascii="Times New Roman" w:hAnsi="Times New Roman"/>
                <w:sz w:val="28"/>
                <w:szCs w:val="28"/>
              </w:rPr>
            </w:pPr>
            <w:r w:rsidRPr="009D05A5">
              <w:rPr>
                <w:rFonts w:ascii="Times New Roman" w:hAnsi="Times New Roman"/>
                <w:sz w:val="28"/>
                <w:szCs w:val="28"/>
              </w:rPr>
              <w:t>5.</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F4D" w:rsidRPr="00F07F4D" w:rsidRDefault="00F07F4D" w:rsidP="002C079A">
            <w:pPr>
              <w:pStyle w:val="af2"/>
              <w:rPr>
                <w:rFonts w:ascii="Times New Roman" w:hAnsi="Times New Roman"/>
                <w:sz w:val="28"/>
                <w:szCs w:val="28"/>
              </w:rPr>
            </w:pPr>
            <w:r w:rsidRPr="00F07F4D">
              <w:rPr>
                <w:rFonts w:ascii="Times New Roman" w:hAnsi="Times New Roman"/>
                <w:sz w:val="28"/>
                <w:szCs w:val="28"/>
              </w:rPr>
              <w:t xml:space="preserve">Урус-Мартановский </w:t>
            </w:r>
            <w:r w:rsidR="00AD21E2">
              <w:rPr>
                <w:rFonts w:ascii="Times New Roman" w:hAnsi="Times New Roman"/>
                <w:sz w:val="28"/>
              </w:rPr>
              <w:t>район</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36,6</w:t>
            </w:r>
          </w:p>
        </w:tc>
        <w:tc>
          <w:tcPr>
            <w:tcW w:w="2814" w:type="dxa"/>
            <w:tcBorders>
              <w:top w:val="single" w:sz="4" w:space="0" w:color="auto"/>
              <w:left w:val="nil"/>
              <w:bottom w:val="single" w:sz="4" w:space="0" w:color="auto"/>
              <w:right w:val="single" w:sz="4" w:space="0" w:color="auto"/>
            </w:tcBorders>
            <w:shd w:val="clear" w:color="auto" w:fill="auto"/>
            <w:noWrap/>
            <w:vAlign w:val="bottom"/>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кризисное</w:t>
            </w:r>
          </w:p>
        </w:tc>
      </w:tr>
      <w:tr w:rsidR="00F07F4D" w:rsidRPr="009D05A5" w:rsidTr="00AD21E2">
        <w:trPr>
          <w:trHeight w:val="330"/>
        </w:trPr>
        <w:tc>
          <w:tcPr>
            <w:tcW w:w="566" w:type="dxa"/>
            <w:tcBorders>
              <w:top w:val="single" w:sz="4" w:space="0" w:color="auto"/>
              <w:left w:val="single" w:sz="4" w:space="0" w:color="auto"/>
              <w:bottom w:val="single" w:sz="4" w:space="0" w:color="auto"/>
              <w:right w:val="single" w:sz="4" w:space="0" w:color="auto"/>
            </w:tcBorders>
          </w:tcPr>
          <w:p w:rsidR="00F07F4D" w:rsidRPr="009D05A5" w:rsidRDefault="00F07F4D" w:rsidP="002C079A">
            <w:pPr>
              <w:spacing w:after="0" w:line="360" w:lineRule="auto"/>
              <w:jc w:val="center"/>
              <w:rPr>
                <w:rFonts w:ascii="Times New Roman" w:hAnsi="Times New Roman"/>
                <w:sz w:val="28"/>
                <w:szCs w:val="28"/>
              </w:rPr>
            </w:pPr>
            <w:r w:rsidRPr="009D05A5">
              <w:rPr>
                <w:rFonts w:ascii="Times New Roman" w:hAnsi="Times New Roman"/>
                <w:sz w:val="28"/>
                <w:szCs w:val="28"/>
              </w:rPr>
              <w:t>6.</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F4D" w:rsidRPr="00F07F4D" w:rsidRDefault="00F07F4D" w:rsidP="002C079A">
            <w:pPr>
              <w:pStyle w:val="af2"/>
              <w:rPr>
                <w:rFonts w:ascii="Times New Roman" w:hAnsi="Times New Roman"/>
                <w:sz w:val="28"/>
                <w:szCs w:val="28"/>
              </w:rPr>
            </w:pPr>
            <w:r w:rsidRPr="00F07F4D">
              <w:rPr>
                <w:rFonts w:ascii="Times New Roman" w:hAnsi="Times New Roman"/>
                <w:sz w:val="28"/>
                <w:szCs w:val="28"/>
              </w:rPr>
              <w:t xml:space="preserve">Ачхой-Мартановский </w:t>
            </w:r>
            <w:r w:rsidR="00AD21E2">
              <w:rPr>
                <w:rFonts w:ascii="Times New Roman" w:hAnsi="Times New Roman"/>
                <w:sz w:val="28"/>
              </w:rPr>
              <w:t>район</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36,8</w:t>
            </w:r>
          </w:p>
        </w:tc>
        <w:tc>
          <w:tcPr>
            <w:tcW w:w="2814" w:type="dxa"/>
            <w:tcBorders>
              <w:top w:val="single" w:sz="4" w:space="0" w:color="auto"/>
              <w:left w:val="nil"/>
              <w:bottom w:val="single" w:sz="4" w:space="0" w:color="auto"/>
              <w:right w:val="single" w:sz="4" w:space="0" w:color="auto"/>
            </w:tcBorders>
            <w:shd w:val="clear" w:color="auto" w:fill="auto"/>
            <w:noWrap/>
            <w:vAlign w:val="bottom"/>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кризисное</w:t>
            </w:r>
          </w:p>
        </w:tc>
      </w:tr>
      <w:tr w:rsidR="00F07F4D" w:rsidRPr="009D05A5" w:rsidTr="00AD21E2">
        <w:trPr>
          <w:trHeight w:val="330"/>
        </w:trPr>
        <w:tc>
          <w:tcPr>
            <w:tcW w:w="566" w:type="dxa"/>
            <w:tcBorders>
              <w:top w:val="single" w:sz="4" w:space="0" w:color="auto"/>
              <w:left w:val="single" w:sz="4" w:space="0" w:color="auto"/>
              <w:bottom w:val="single" w:sz="4" w:space="0" w:color="auto"/>
              <w:right w:val="single" w:sz="4" w:space="0" w:color="auto"/>
            </w:tcBorders>
          </w:tcPr>
          <w:p w:rsidR="00F07F4D" w:rsidRPr="009D05A5" w:rsidRDefault="00F07F4D" w:rsidP="002C079A">
            <w:pPr>
              <w:spacing w:after="0" w:line="360" w:lineRule="auto"/>
              <w:jc w:val="center"/>
              <w:rPr>
                <w:rFonts w:ascii="Times New Roman" w:hAnsi="Times New Roman"/>
                <w:sz w:val="28"/>
                <w:szCs w:val="28"/>
              </w:rPr>
            </w:pPr>
            <w:r w:rsidRPr="009D05A5">
              <w:rPr>
                <w:rFonts w:ascii="Times New Roman" w:hAnsi="Times New Roman"/>
                <w:sz w:val="28"/>
                <w:szCs w:val="28"/>
              </w:rPr>
              <w:t>7.</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F4D" w:rsidRPr="00F07F4D" w:rsidRDefault="00F07F4D" w:rsidP="002C079A">
            <w:pPr>
              <w:pStyle w:val="af2"/>
              <w:rPr>
                <w:rFonts w:ascii="Times New Roman" w:hAnsi="Times New Roman"/>
                <w:sz w:val="28"/>
                <w:szCs w:val="28"/>
              </w:rPr>
            </w:pPr>
            <w:r w:rsidRPr="00F07F4D">
              <w:rPr>
                <w:rFonts w:ascii="Times New Roman" w:hAnsi="Times New Roman"/>
                <w:sz w:val="28"/>
                <w:szCs w:val="28"/>
              </w:rPr>
              <w:t>Надтеречный</w:t>
            </w:r>
            <w:r w:rsidR="00AD21E2">
              <w:rPr>
                <w:rFonts w:ascii="Times New Roman" w:hAnsi="Times New Roman"/>
                <w:sz w:val="28"/>
              </w:rPr>
              <w:t xml:space="preserve"> район</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37,8</w:t>
            </w:r>
          </w:p>
        </w:tc>
        <w:tc>
          <w:tcPr>
            <w:tcW w:w="2814" w:type="dxa"/>
            <w:tcBorders>
              <w:top w:val="single" w:sz="4" w:space="0" w:color="auto"/>
              <w:left w:val="nil"/>
              <w:bottom w:val="single" w:sz="4" w:space="0" w:color="auto"/>
              <w:right w:val="single" w:sz="4" w:space="0" w:color="auto"/>
            </w:tcBorders>
            <w:shd w:val="clear" w:color="auto" w:fill="auto"/>
            <w:noWrap/>
            <w:vAlign w:val="bottom"/>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кризисное</w:t>
            </w:r>
          </w:p>
        </w:tc>
      </w:tr>
      <w:tr w:rsidR="00F07F4D" w:rsidRPr="009D05A5" w:rsidTr="00AD21E2">
        <w:trPr>
          <w:trHeight w:val="330"/>
        </w:trPr>
        <w:tc>
          <w:tcPr>
            <w:tcW w:w="566" w:type="dxa"/>
            <w:tcBorders>
              <w:top w:val="single" w:sz="4" w:space="0" w:color="auto"/>
              <w:left w:val="single" w:sz="4" w:space="0" w:color="auto"/>
              <w:bottom w:val="single" w:sz="4" w:space="0" w:color="auto"/>
              <w:right w:val="single" w:sz="4" w:space="0" w:color="auto"/>
            </w:tcBorders>
          </w:tcPr>
          <w:p w:rsidR="00F07F4D" w:rsidRPr="009D05A5" w:rsidRDefault="00F07F4D" w:rsidP="002C079A">
            <w:pPr>
              <w:spacing w:after="0" w:line="360" w:lineRule="auto"/>
              <w:jc w:val="center"/>
              <w:rPr>
                <w:rFonts w:ascii="Times New Roman" w:hAnsi="Times New Roman"/>
                <w:sz w:val="28"/>
                <w:szCs w:val="28"/>
              </w:rPr>
            </w:pPr>
            <w:r w:rsidRPr="009D05A5">
              <w:rPr>
                <w:rFonts w:ascii="Times New Roman" w:hAnsi="Times New Roman"/>
                <w:sz w:val="28"/>
                <w:szCs w:val="28"/>
              </w:rPr>
              <w:t>8.</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F4D" w:rsidRPr="00F07F4D" w:rsidRDefault="00F07F4D" w:rsidP="002C079A">
            <w:pPr>
              <w:pStyle w:val="af2"/>
              <w:rPr>
                <w:rFonts w:ascii="Times New Roman" w:hAnsi="Times New Roman"/>
                <w:sz w:val="28"/>
                <w:szCs w:val="28"/>
              </w:rPr>
            </w:pPr>
            <w:r w:rsidRPr="00F07F4D">
              <w:rPr>
                <w:rFonts w:ascii="Times New Roman" w:hAnsi="Times New Roman"/>
                <w:sz w:val="28"/>
                <w:szCs w:val="28"/>
              </w:rPr>
              <w:t>Наурский</w:t>
            </w:r>
            <w:r w:rsidR="00AD21E2">
              <w:rPr>
                <w:rFonts w:ascii="Times New Roman" w:hAnsi="Times New Roman"/>
                <w:sz w:val="28"/>
              </w:rPr>
              <w:t xml:space="preserve"> район</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36,4</w:t>
            </w:r>
          </w:p>
        </w:tc>
        <w:tc>
          <w:tcPr>
            <w:tcW w:w="2814" w:type="dxa"/>
            <w:tcBorders>
              <w:top w:val="single" w:sz="4" w:space="0" w:color="auto"/>
              <w:left w:val="nil"/>
              <w:bottom w:val="single" w:sz="4" w:space="0" w:color="auto"/>
              <w:right w:val="single" w:sz="4" w:space="0" w:color="auto"/>
            </w:tcBorders>
            <w:shd w:val="clear" w:color="auto" w:fill="auto"/>
            <w:noWrap/>
            <w:vAlign w:val="bottom"/>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кризисное</w:t>
            </w:r>
          </w:p>
        </w:tc>
      </w:tr>
      <w:tr w:rsidR="00F07F4D" w:rsidRPr="009D05A5" w:rsidTr="00AD21E2">
        <w:trPr>
          <w:trHeight w:val="330"/>
        </w:trPr>
        <w:tc>
          <w:tcPr>
            <w:tcW w:w="566" w:type="dxa"/>
            <w:tcBorders>
              <w:top w:val="single" w:sz="4" w:space="0" w:color="auto"/>
              <w:left w:val="single" w:sz="4" w:space="0" w:color="auto"/>
              <w:bottom w:val="single" w:sz="4" w:space="0" w:color="auto"/>
              <w:right w:val="single" w:sz="4" w:space="0" w:color="auto"/>
            </w:tcBorders>
          </w:tcPr>
          <w:p w:rsidR="00F07F4D" w:rsidRPr="009D05A5" w:rsidRDefault="00F07F4D" w:rsidP="002C079A">
            <w:pPr>
              <w:spacing w:after="0" w:line="360" w:lineRule="auto"/>
              <w:jc w:val="center"/>
              <w:rPr>
                <w:rFonts w:ascii="Times New Roman" w:hAnsi="Times New Roman"/>
                <w:sz w:val="28"/>
                <w:szCs w:val="28"/>
              </w:rPr>
            </w:pPr>
            <w:r w:rsidRPr="009D05A5">
              <w:rPr>
                <w:rFonts w:ascii="Times New Roman" w:hAnsi="Times New Roman"/>
                <w:sz w:val="28"/>
                <w:szCs w:val="28"/>
              </w:rPr>
              <w:t>9.</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F4D" w:rsidRPr="00F07F4D" w:rsidRDefault="00F07F4D" w:rsidP="002C079A">
            <w:pPr>
              <w:pStyle w:val="af2"/>
              <w:rPr>
                <w:rFonts w:ascii="Times New Roman" w:hAnsi="Times New Roman"/>
                <w:sz w:val="28"/>
                <w:szCs w:val="28"/>
              </w:rPr>
            </w:pPr>
            <w:r w:rsidRPr="00F07F4D">
              <w:rPr>
                <w:rFonts w:ascii="Times New Roman" w:hAnsi="Times New Roman"/>
                <w:sz w:val="28"/>
                <w:szCs w:val="28"/>
              </w:rPr>
              <w:t>Шелковской</w:t>
            </w:r>
            <w:r w:rsidR="00AD21E2">
              <w:rPr>
                <w:rFonts w:ascii="Times New Roman" w:hAnsi="Times New Roman"/>
                <w:sz w:val="28"/>
              </w:rPr>
              <w:t xml:space="preserve"> район</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16,4</w:t>
            </w:r>
          </w:p>
        </w:tc>
        <w:tc>
          <w:tcPr>
            <w:tcW w:w="2814" w:type="dxa"/>
            <w:tcBorders>
              <w:top w:val="single" w:sz="4" w:space="0" w:color="auto"/>
              <w:left w:val="nil"/>
              <w:bottom w:val="single" w:sz="4" w:space="0" w:color="auto"/>
              <w:right w:val="single" w:sz="4" w:space="0" w:color="auto"/>
            </w:tcBorders>
            <w:shd w:val="clear" w:color="auto" w:fill="auto"/>
            <w:noWrap/>
            <w:vAlign w:val="bottom"/>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тяжелое</w:t>
            </w:r>
          </w:p>
        </w:tc>
      </w:tr>
      <w:tr w:rsidR="00F07F4D" w:rsidRPr="009D05A5" w:rsidTr="00AD21E2">
        <w:trPr>
          <w:trHeight w:val="330"/>
        </w:trPr>
        <w:tc>
          <w:tcPr>
            <w:tcW w:w="566" w:type="dxa"/>
            <w:tcBorders>
              <w:top w:val="single" w:sz="4" w:space="0" w:color="auto"/>
              <w:left w:val="single" w:sz="4" w:space="0" w:color="auto"/>
              <w:bottom w:val="single" w:sz="4" w:space="0" w:color="auto"/>
              <w:right w:val="single" w:sz="4" w:space="0" w:color="auto"/>
            </w:tcBorders>
          </w:tcPr>
          <w:p w:rsidR="00F07F4D" w:rsidRPr="009D05A5" w:rsidRDefault="00F07F4D" w:rsidP="002C079A">
            <w:pPr>
              <w:spacing w:after="0" w:line="360" w:lineRule="auto"/>
              <w:jc w:val="center"/>
              <w:rPr>
                <w:rFonts w:ascii="Times New Roman" w:hAnsi="Times New Roman"/>
                <w:sz w:val="28"/>
                <w:szCs w:val="28"/>
              </w:rPr>
            </w:pPr>
            <w:r w:rsidRPr="009D05A5">
              <w:rPr>
                <w:rFonts w:ascii="Times New Roman" w:hAnsi="Times New Roman"/>
                <w:sz w:val="28"/>
                <w:szCs w:val="28"/>
              </w:rPr>
              <w:t>10.</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F4D" w:rsidRPr="00F07F4D" w:rsidRDefault="00F07F4D" w:rsidP="002C079A">
            <w:pPr>
              <w:pStyle w:val="af2"/>
              <w:rPr>
                <w:rFonts w:ascii="Times New Roman" w:hAnsi="Times New Roman"/>
                <w:sz w:val="28"/>
                <w:szCs w:val="28"/>
              </w:rPr>
            </w:pPr>
            <w:r w:rsidRPr="00F07F4D">
              <w:rPr>
                <w:rFonts w:ascii="Times New Roman" w:hAnsi="Times New Roman"/>
                <w:sz w:val="28"/>
                <w:szCs w:val="28"/>
              </w:rPr>
              <w:t>Ножай-Юртовский</w:t>
            </w:r>
            <w:r w:rsidR="00AD21E2">
              <w:rPr>
                <w:rFonts w:ascii="Times New Roman" w:hAnsi="Times New Roman"/>
                <w:sz w:val="28"/>
              </w:rPr>
              <w:t xml:space="preserve"> район</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31,3</w:t>
            </w:r>
          </w:p>
        </w:tc>
        <w:tc>
          <w:tcPr>
            <w:tcW w:w="2814" w:type="dxa"/>
            <w:tcBorders>
              <w:top w:val="single" w:sz="4" w:space="0" w:color="auto"/>
              <w:left w:val="nil"/>
              <w:bottom w:val="single" w:sz="4" w:space="0" w:color="auto"/>
              <w:right w:val="single" w:sz="4" w:space="0" w:color="auto"/>
            </w:tcBorders>
            <w:shd w:val="clear" w:color="auto" w:fill="auto"/>
            <w:noWrap/>
            <w:vAlign w:val="bottom"/>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кризисное</w:t>
            </w:r>
          </w:p>
        </w:tc>
      </w:tr>
      <w:tr w:rsidR="00F07F4D" w:rsidRPr="009D05A5" w:rsidTr="00AD21E2">
        <w:trPr>
          <w:trHeight w:val="330"/>
        </w:trPr>
        <w:tc>
          <w:tcPr>
            <w:tcW w:w="566" w:type="dxa"/>
            <w:tcBorders>
              <w:top w:val="single" w:sz="4" w:space="0" w:color="auto"/>
              <w:left w:val="single" w:sz="4" w:space="0" w:color="auto"/>
              <w:bottom w:val="single" w:sz="4" w:space="0" w:color="auto"/>
              <w:right w:val="single" w:sz="4" w:space="0" w:color="auto"/>
            </w:tcBorders>
          </w:tcPr>
          <w:p w:rsidR="00F07F4D" w:rsidRPr="009D05A5" w:rsidRDefault="00F07F4D" w:rsidP="002C079A">
            <w:pPr>
              <w:spacing w:after="0" w:line="360" w:lineRule="auto"/>
              <w:jc w:val="center"/>
              <w:rPr>
                <w:rFonts w:ascii="Times New Roman" w:hAnsi="Times New Roman"/>
                <w:sz w:val="28"/>
                <w:szCs w:val="28"/>
              </w:rPr>
            </w:pPr>
            <w:r w:rsidRPr="009D05A5">
              <w:rPr>
                <w:rFonts w:ascii="Times New Roman" w:hAnsi="Times New Roman"/>
                <w:sz w:val="28"/>
                <w:szCs w:val="28"/>
              </w:rPr>
              <w:t>11.</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F4D" w:rsidRPr="00F07F4D" w:rsidRDefault="00F07F4D" w:rsidP="002C079A">
            <w:pPr>
              <w:pStyle w:val="af2"/>
              <w:rPr>
                <w:rFonts w:ascii="Times New Roman" w:hAnsi="Times New Roman"/>
                <w:sz w:val="28"/>
                <w:szCs w:val="28"/>
              </w:rPr>
            </w:pPr>
            <w:r w:rsidRPr="00F07F4D">
              <w:rPr>
                <w:rFonts w:ascii="Times New Roman" w:hAnsi="Times New Roman"/>
                <w:sz w:val="28"/>
                <w:szCs w:val="28"/>
              </w:rPr>
              <w:t>Веденский</w:t>
            </w:r>
            <w:r w:rsidR="00AD21E2">
              <w:rPr>
                <w:rFonts w:ascii="Times New Roman" w:hAnsi="Times New Roman"/>
                <w:sz w:val="28"/>
              </w:rPr>
              <w:t xml:space="preserve"> район</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12,1</w:t>
            </w:r>
          </w:p>
        </w:tc>
        <w:tc>
          <w:tcPr>
            <w:tcW w:w="2814" w:type="dxa"/>
            <w:tcBorders>
              <w:top w:val="single" w:sz="4" w:space="0" w:color="auto"/>
              <w:left w:val="nil"/>
              <w:bottom w:val="single" w:sz="4" w:space="0" w:color="auto"/>
              <w:right w:val="single" w:sz="4" w:space="0" w:color="auto"/>
            </w:tcBorders>
            <w:shd w:val="clear" w:color="auto" w:fill="auto"/>
            <w:noWrap/>
            <w:vAlign w:val="bottom"/>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тяжелое</w:t>
            </w:r>
          </w:p>
        </w:tc>
      </w:tr>
      <w:tr w:rsidR="00F07F4D" w:rsidRPr="009D05A5" w:rsidTr="00AD21E2">
        <w:trPr>
          <w:trHeight w:val="330"/>
        </w:trPr>
        <w:tc>
          <w:tcPr>
            <w:tcW w:w="566" w:type="dxa"/>
            <w:tcBorders>
              <w:top w:val="single" w:sz="4" w:space="0" w:color="auto"/>
              <w:left w:val="single" w:sz="4" w:space="0" w:color="auto"/>
              <w:bottom w:val="single" w:sz="4" w:space="0" w:color="auto"/>
              <w:right w:val="single" w:sz="4" w:space="0" w:color="auto"/>
            </w:tcBorders>
          </w:tcPr>
          <w:p w:rsidR="00F07F4D" w:rsidRPr="009D05A5" w:rsidRDefault="00F07F4D" w:rsidP="002C079A">
            <w:pPr>
              <w:spacing w:after="0" w:line="360" w:lineRule="auto"/>
              <w:jc w:val="center"/>
              <w:rPr>
                <w:rFonts w:ascii="Times New Roman" w:hAnsi="Times New Roman"/>
                <w:sz w:val="28"/>
                <w:szCs w:val="28"/>
              </w:rPr>
            </w:pPr>
            <w:r w:rsidRPr="009D05A5">
              <w:rPr>
                <w:rFonts w:ascii="Times New Roman" w:hAnsi="Times New Roman"/>
                <w:sz w:val="28"/>
                <w:szCs w:val="28"/>
              </w:rPr>
              <w:t>12.</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F4D" w:rsidRPr="00F07F4D" w:rsidRDefault="00F07F4D" w:rsidP="002C079A">
            <w:pPr>
              <w:pStyle w:val="af2"/>
              <w:rPr>
                <w:rFonts w:ascii="Times New Roman" w:hAnsi="Times New Roman"/>
                <w:sz w:val="28"/>
                <w:szCs w:val="28"/>
              </w:rPr>
            </w:pPr>
            <w:r w:rsidRPr="00F07F4D">
              <w:rPr>
                <w:rFonts w:ascii="Times New Roman" w:hAnsi="Times New Roman"/>
                <w:sz w:val="28"/>
                <w:szCs w:val="28"/>
              </w:rPr>
              <w:t>Курчалоевский</w:t>
            </w:r>
            <w:r w:rsidR="00AD21E2">
              <w:rPr>
                <w:rFonts w:ascii="Times New Roman" w:hAnsi="Times New Roman"/>
                <w:sz w:val="28"/>
              </w:rPr>
              <w:t xml:space="preserve"> район</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0,0</w:t>
            </w:r>
          </w:p>
        </w:tc>
        <w:tc>
          <w:tcPr>
            <w:tcW w:w="2814" w:type="dxa"/>
            <w:tcBorders>
              <w:top w:val="single" w:sz="4" w:space="0" w:color="auto"/>
              <w:left w:val="nil"/>
              <w:bottom w:val="single" w:sz="4" w:space="0" w:color="auto"/>
              <w:right w:val="single" w:sz="4" w:space="0" w:color="auto"/>
            </w:tcBorders>
            <w:shd w:val="clear" w:color="auto" w:fill="auto"/>
            <w:noWrap/>
            <w:vAlign w:val="bottom"/>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удовлетворительное</w:t>
            </w:r>
          </w:p>
        </w:tc>
      </w:tr>
      <w:tr w:rsidR="00F07F4D" w:rsidRPr="009D05A5" w:rsidTr="00AD21E2">
        <w:trPr>
          <w:trHeight w:val="330"/>
        </w:trPr>
        <w:tc>
          <w:tcPr>
            <w:tcW w:w="566" w:type="dxa"/>
            <w:tcBorders>
              <w:top w:val="single" w:sz="4" w:space="0" w:color="auto"/>
              <w:left w:val="single" w:sz="4" w:space="0" w:color="auto"/>
              <w:bottom w:val="single" w:sz="4" w:space="0" w:color="auto"/>
              <w:right w:val="single" w:sz="4" w:space="0" w:color="auto"/>
            </w:tcBorders>
          </w:tcPr>
          <w:p w:rsidR="00F07F4D" w:rsidRPr="009D05A5" w:rsidRDefault="00F07F4D" w:rsidP="002C079A">
            <w:pPr>
              <w:spacing w:after="0" w:line="360" w:lineRule="auto"/>
              <w:jc w:val="center"/>
              <w:rPr>
                <w:rFonts w:ascii="Times New Roman" w:hAnsi="Times New Roman"/>
                <w:sz w:val="28"/>
                <w:szCs w:val="28"/>
              </w:rPr>
            </w:pPr>
            <w:r w:rsidRPr="009D05A5">
              <w:rPr>
                <w:rFonts w:ascii="Times New Roman" w:hAnsi="Times New Roman"/>
                <w:sz w:val="28"/>
                <w:szCs w:val="28"/>
              </w:rPr>
              <w:t>13.</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F4D" w:rsidRPr="00F07F4D" w:rsidRDefault="00F07F4D" w:rsidP="002C079A">
            <w:pPr>
              <w:pStyle w:val="af2"/>
              <w:rPr>
                <w:rFonts w:ascii="Times New Roman" w:hAnsi="Times New Roman"/>
                <w:sz w:val="28"/>
                <w:szCs w:val="28"/>
              </w:rPr>
            </w:pPr>
            <w:r w:rsidRPr="00F07F4D">
              <w:rPr>
                <w:rFonts w:ascii="Times New Roman" w:hAnsi="Times New Roman"/>
                <w:sz w:val="28"/>
                <w:szCs w:val="28"/>
              </w:rPr>
              <w:t>Шатойский</w:t>
            </w:r>
            <w:r w:rsidR="00AD21E2">
              <w:rPr>
                <w:rFonts w:ascii="Times New Roman" w:hAnsi="Times New Roman"/>
                <w:sz w:val="28"/>
              </w:rPr>
              <w:t xml:space="preserve"> район</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31,0</w:t>
            </w:r>
          </w:p>
        </w:tc>
        <w:tc>
          <w:tcPr>
            <w:tcW w:w="2814" w:type="dxa"/>
            <w:tcBorders>
              <w:top w:val="single" w:sz="4" w:space="0" w:color="auto"/>
              <w:left w:val="nil"/>
              <w:bottom w:val="single" w:sz="4" w:space="0" w:color="auto"/>
              <w:right w:val="single" w:sz="4" w:space="0" w:color="auto"/>
            </w:tcBorders>
            <w:shd w:val="clear" w:color="auto" w:fill="auto"/>
            <w:noWrap/>
            <w:vAlign w:val="bottom"/>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кризисное</w:t>
            </w:r>
          </w:p>
        </w:tc>
      </w:tr>
      <w:tr w:rsidR="00F07F4D" w:rsidRPr="009D05A5" w:rsidTr="00AD21E2">
        <w:trPr>
          <w:trHeight w:val="330"/>
        </w:trPr>
        <w:tc>
          <w:tcPr>
            <w:tcW w:w="566" w:type="dxa"/>
            <w:tcBorders>
              <w:top w:val="single" w:sz="4" w:space="0" w:color="auto"/>
              <w:left w:val="single" w:sz="4" w:space="0" w:color="auto"/>
              <w:bottom w:val="single" w:sz="4" w:space="0" w:color="auto"/>
              <w:right w:val="single" w:sz="4" w:space="0" w:color="auto"/>
            </w:tcBorders>
          </w:tcPr>
          <w:p w:rsidR="00F07F4D" w:rsidRPr="009D05A5" w:rsidRDefault="00F07F4D" w:rsidP="002C079A">
            <w:pPr>
              <w:spacing w:after="0" w:line="360" w:lineRule="auto"/>
              <w:jc w:val="center"/>
              <w:rPr>
                <w:rFonts w:ascii="Times New Roman" w:hAnsi="Times New Roman"/>
                <w:sz w:val="28"/>
                <w:szCs w:val="28"/>
              </w:rPr>
            </w:pPr>
            <w:r w:rsidRPr="009D05A5">
              <w:rPr>
                <w:rFonts w:ascii="Times New Roman" w:hAnsi="Times New Roman"/>
                <w:sz w:val="28"/>
                <w:szCs w:val="28"/>
              </w:rPr>
              <w:t>14.</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F4D" w:rsidRPr="00F07F4D" w:rsidRDefault="00F07F4D" w:rsidP="002C079A">
            <w:pPr>
              <w:pStyle w:val="af2"/>
              <w:rPr>
                <w:rFonts w:ascii="Times New Roman" w:hAnsi="Times New Roman"/>
                <w:sz w:val="28"/>
                <w:szCs w:val="28"/>
              </w:rPr>
            </w:pPr>
            <w:r w:rsidRPr="00F07F4D">
              <w:rPr>
                <w:rFonts w:ascii="Times New Roman" w:hAnsi="Times New Roman"/>
                <w:sz w:val="28"/>
                <w:szCs w:val="28"/>
              </w:rPr>
              <w:t>Шаройский</w:t>
            </w:r>
            <w:r w:rsidR="00AD21E2">
              <w:rPr>
                <w:rFonts w:ascii="Times New Roman" w:hAnsi="Times New Roman"/>
                <w:sz w:val="28"/>
              </w:rPr>
              <w:t xml:space="preserve"> район</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0,0</w:t>
            </w:r>
          </w:p>
        </w:tc>
        <w:tc>
          <w:tcPr>
            <w:tcW w:w="2814" w:type="dxa"/>
            <w:tcBorders>
              <w:top w:val="single" w:sz="4" w:space="0" w:color="auto"/>
              <w:left w:val="nil"/>
              <w:bottom w:val="single" w:sz="4" w:space="0" w:color="auto"/>
              <w:right w:val="single" w:sz="4" w:space="0" w:color="auto"/>
            </w:tcBorders>
            <w:shd w:val="clear" w:color="auto" w:fill="auto"/>
            <w:noWrap/>
            <w:vAlign w:val="bottom"/>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удовлетворительное</w:t>
            </w:r>
          </w:p>
        </w:tc>
      </w:tr>
      <w:tr w:rsidR="00F07F4D" w:rsidRPr="009D05A5" w:rsidTr="00AD21E2">
        <w:trPr>
          <w:trHeight w:val="330"/>
        </w:trPr>
        <w:tc>
          <w:tcPr>
            <w:tcW w:w="566" w:type="dxa"/>
            <w:tcBorders>
              <w:top w:val="single" w:sz="4" w:space="0" w:color="auto"/>
              <w:left w:val="single" w:sz="4" w:space="0" w:color="auto"/>
              <w:bottom w:val="single" w:sz="4" w:space="0" w:color="auto"/>
              <w:right w:val="single" w:sz="4" w:space="0" w:color="auto"/>
            </w:tcBorders>
          </w:tcPr>
          <w:p w:rsidR="00F07F4D" w:rsidRPr="009D05A5" w:rsidRDefault="00F07F4D" w:rsidP="002C079A">
            <w:pPr>
              <w:spacing w:after="0" w:line="360" w:lineRule="auto"/>
              <w:jc w:val="center"/>
              <w:rPr>
                <w:rFonts w:ascii="Times New Roman" w:hAnsi="Times New Roman"/>
                <w:sz w:val="28"/>
                <w:szCs w:val="28"/>
              </w:rPr>
            </w:pPr>
            <w:r w:rsidRPr="009D05A5">
              <w:rPr>
                <w:rFonts w:ascii="Times New Roman" w:hAnsi="Times New Roman"/>
                <w:sz w:val="28"/>
                <w:szCs w:val="28"/>
              </w:rPr>
              <w:t>15.</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F4D" w:rsidRPr="00F07F4D" w:rsidRDefault="00F07F4D" w:rsidP="002C079A">
            <w:pPr>
              <w:pStyle w:val="af2"/>
              <w:rPr>
                <w:rFonts w:ascii="Times New Roman" w:hAnsi="Times New Roman"/>
                <w:sz w:val="28"/>
                <w:szCs w:val="28"/>
              </w:rPr>
            </w:pPr>
            <w:r w:rsidRPr="00F07F4D">
              <w:rPr>
                <w:rFonts w:ascii="Times New Roman" w:hAnsi="Times New Roman"/>
                <w:sz w:val="28"/>
                <w:szCs w:val="28"/>
              </w:rPr>
              <w:t>Итум-Калинский</w:t>
            </w:r>
            <w:r w:rsidR="00AD21E2">
              <w:rPr>
                <w:rFonts w:ascii="Times New Roman" w:hAnsi="Times New Roman"/>
                <w:sz w:val="28"/>
              </w:rPr>
              <w:t xml:space="preserve"> район</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0,0</w:t>
            </w:r>
          </w:p>
        </w:tc>
        <w:tc>
          <w:tcPr>
            <w:tcW w:w="2814" w:type="dxa"/>
            <w:tcBorders>
              <w:top w:val="single" w:sz="4" w:space="0" w:color="auto"/>
              <w:left w:val="nil"/>
              <w:bottom w:val="single" w:sz="4" w:space="0" w:color="auto"/>
              <w:right w:val="single" w:sz="4" w:space="0" w:color="auto"/>
            </w:tcBorders>
            <w:shd w:val="clear" w:color="auto" w:fill="auto"/>
            <w:noWrap/>
            <w:vAlign w:val="bottom"/>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удовлетворительное</w:t>
            </w:r>
          </w:p>
        </w:tc>
      </w:tr>
      <w:tr w:rsidR="00F07F4D" w:rsidRPr="009D05A5" w:rsidTr="00AD21E2">
        <w:trPr>
          <w:trHeight w:val="330"/>
        </w:trPr>
        <w:tc>
          <w:tcPr>
            <w:tcW w:w="566" w:type="dxa"/>
            <w:tcBorders>
              <w:top w:val="single" w:sz="4" w:space="0" w:color="auto"/>
              <w:left w:val="single" w:sz="4" w:space="0" w:color="auto"/>
              <w:bottom w:val="single" w:sz="4" w:space="0" w:color="auto"/>
              <w:right w:val="single" w:sz="4" w:space="0" w:color="auto"/>
            </w:tcBorders>
          </w:tcPr>
          <w:p w:rsidR="00F07F4D" w:rsidRPr="009D05A5" w:rsidRDefault="00F07F4D" w:rsidP="002C079A">
            <w:pPr>
              <w:spacing w:after="0" w:line="360" w:lineRule="auto"/>
              <w:jc w:val="center"/>
              <w:rPr>
                <w:rFonts w:ascii="Times New Roman" w:hAnsi="Times New Roman"/>
                <w:sz w:val="28"/>
                <w:szCs w:val="28"/>
              </w:rPr>
            </w:pPr>
            <w:r w:rsidRPr="009D05A5">
              <w:rPr>
                <w:rFonts w:ascii="Times New Roman" w:hAnsi="Times New Roman"/>
                <w:sz w:val="28"/>
                <w:szCs w:val="28"/>
              </w:rPr>
              <w:t>16.</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F4D" w:rsidRPr="00F07F4D" w:rsidRDefault="002C079A" w:rsidP="002C079A">
            <w:pPr>
              <w:pStyle w:val="af2"/>
              <w:rPr>
                <w:rFonts w:ascii="Times New Roman" w:hAnsi="Times New Roman"/>
                <w:sz w:val="28"/>
                <w:szCs w:val="28"/>
              </w:rPr>
            </w:pPr>
            <w:r>
              <w:rPr>
                <w:rFonts w:ascii="Times New Roman" w:hAnsi="Times New Roman"/>
                <w:sz w:val="28"/>
                <w:szCs w:val="28"/>
              </w:rPr>
              <w:t xml:space="preserve"> г.</w:t>
            </w:r>
            <w:r w:rsidR="00F07F4D" w:rsidRPr="00F07F4D">
              <w:rPr>
                <w:rFonts w:ascii="Times New Roman" w:hAnsi="Times New Roman"/>
                <w:sz w:val="28"/>
                <w:szCs w:val="28"/>
              </w:rPr>
              <w:t>Аргун</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0,0</w:t>
            </w:r>
          </w:p>
        </w:tc>
        <w:tc>
          <w:tcPr>
            <w:tcW w:w="2814" w:type="dxa"/>
            <w:tcBorders>
              <w:top w:val="single" w:sz="4" w:space="0" w:color="auto"/>
              <w:left w:val="nil"/>
              <w:bottom w:val="single" w:sz="4" w:space="0" w:color="auto"/>
              <w:right w:val="single" w:sz="4" w:space="0" w:color="auto"/>
            </w:tcBorders>
            <w:shd w:val="clear" w:color="auto" w:fill="auto"/>
            <w:noWrap/>
            <w:vAlign w:val="bottom"/>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удовлетворительное</w:t>
            </w:r>
          </w:p>
        </w:tc>
      </w:tr>
      <w:tr w:rsidR="00F07F4D" w:rsidRPr="009D05A5" w:rsidTr="00AD21E2">
        <w:trPr>
          <w:trHeight w:val="330"/>
        </w:trPr>
        <w:tc>
          <w:tcPr>
            <w:tcW w:w="566" w:type="dxa"/>
            <w:tcBorders>
              <w:top w:val="single" w:sz="4" w:space="0" w:color="auto"/>
              <w:left w:val="single" w:sz="4" w:space="0" w:color="auto"/>
              <w:bottom w:val="single" w:sz="4" w:space="0" w:color="auto"/>
              <w:right w:val="single" w:sz="4" w:space="0" w:color="auto"/>
            </w:tcBorders>
          </w:tcPr>
          <w:p w:rsidR="00F07F4D" w:rsidRPr="009D05A5" w:rsidRDefault="00F07F4D" w:rsidP="002C079A">
            <w:pPr>
              <w:spacing w:after="0" w:line="360" w:lineRule="auto"/>
              <w:jc w:val="center"/>
              <w:rPr>
                <w:rFonts w:ascii="Times New Roman" w:hAnsi="Times New Roman"/>
                <w:sz w:val="28"/>
                <w:szCs w:val="28"/>
              </w:rPr>
            </w:pPr>
            <w:r w:rsidRPr="009D05A5">
              <w:rPr>
                <w:rFonts w:ascii="Times New Roman" w:hAnsi="Times New Roman"/>
                <w:sz w:val="28"/>
                <w:szCs w:val="28"/>
              </w:rPr>
              <w:t>17.</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F4D" w:rsidRPr="00F07F4D" w:rsidRDefault="00F07F4D" w:rsidP="002C079A">
            <w:pPr>
              <w:pStyle w:val="af2"/>
              <w:rPr>
                <w:rFonts w:ascii="Times New Roman" w:hAnsi="Times New Roman"/>
                <w:sz w:val="28"/>
                <w:szCs w:val="28"/>
              </w:rPr>
            </w:pPr>
            <w:r w:rsidRPr="00F07F4D">
              <w:rPr>
                <w:rFonts w:ascii="Times New Roman" w:hAnsi="Times New Roman"/>
                <w:sz w:val="28"/>
                <w:szCs w:val="28"/>
              </w:rPr>
              <w:t>Сунженский</w:t>
            </w:r>
            <w:r w:rsidR="00AD21E2">
              <w:rPr>
                <w:rFonts w:ascii="Times New Roman" w:hAnsi="Times New Roman"/>
                <w:sz w:val="28"/>
              </w:rPr>
              <w:t xml:space="preserve"> район</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0,0</w:t>
            </w:r>
          </w:p>
        </w:tc>
        <w:tc>
          <w:tcPr>
            <w:tcW w:w="2814" w:type="dxa"/>
            <w:tcBorders>
              <w:top w:val="single" w:sz="4" w:space="0" w:color="auto"/>
              <w:left w:val="nil"/>
              <w:bottom w:val="single" w:sz="4" w:space="0" w:color="auto"/>
              <w:right w:val="single" w:sz="4" w:space="0" w:color="auto"/>
            </w:tcBorders>
            <w:shd w:val="clear" w:color="auto" w:fill="auto"/>
            <w:noWrap/>
            <w:vAlign w:val="bottom"/>
          </w:tcPr>
          <w:p w:rsidR="00F07F4D" w:rsidRPr="00F07F4D" w:rsidRDefault="00F07F4D" w:rsidP="002C079A">
            <w:pPr>
              <w:pStyle w:val="af2"/>
              <w:jc w:val="center"/>
              <w:rPr>
                <w:rFonts w:ascii="Times New Roman" w:hAnsi="Times New Roman"/>
                <w:sz w:val="28"/>
                <w:szCs w:val="28"/>
              </w:rPr>
            </w:pPr>
            <w:r w:rsidRPr="00F07F4D">
              <w:rPr>
                <w:rFonts w:ascii="Times New Roman" w:hAnsi="Times New Roman"/>
                <w:sz w:val="28"/>
                <w:szCs w:val="28"/>
              </w:rPr>
              <w:t>удовлетворительное</w:t>
            </w:r>
          </w:p>
        </w:tc>
      </w:tr>
    </w:tbl>
    <w:p w:rsidR="009D05A5" w:rsidRPr="009D05A5" w:rsidRDefault="009D05A5" w:rsidP="002C079A">
      <w:pPr>
        <w:spacing w:after="120"/>
        <w:jc w:val="center"/>
        <w:rPr>
          <w:rFonts w:ascii="Times New Roman" w:hAnsi="Times New Roman"/>
          <w:bCs/>
          <w:sz w:val="28"/>
          <w:szCs w:val="28"/>
        </w:rPr>
      </w:pPr>
    </w:p>
    <w:p w:rsidR="009D05A5" w:rsidRDefault="009D05A5" w:rsidP="002C079A">
      <w:pPr>
        <w:spacing w:before="120" w:after="120"/>
        <w:jc w:val="center"/>
        <w:rPr>
          <w:rFonts w:ascii="Times New Roman" w:hAnsi="Times New Roman"/>
          <w:b/>
          <w:bCs/>
          <w:sz w:val="24"/>
          <w:szCs w:val="24"/>
        </w:rPr>
      </w:pPr>
    </w:p>
    <w:p w:rsidR="005C2885" w:rsidRDefault="005C2885" w:rsidP="009D05A5">
      <w:pPr>
        <w:shd w:val="clear" w:color="auto" w:fill="FFFFFF"/>
        <w:spacing w:before="120" w:after="120" w:line="240" w:lineRule="auto"/>
        <w:jc w:val="right"/>
        <w:rPr>
          <w:rFonts w:ascii="Times New Roman" w:hAnsi="Times New Roman"/>
          <w:bCs/>
          <w:sz w:val="24"/>
          <w:szCs w:val="24"/>
        </w:rPr>
      </w:pPr>
    </w:p>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r w:rsidRPr="009D05A5">
        <w:rPr>
          <w:rFonts w:ascii="Times New Roman" w:hAnsi="Times New Roman"/>
          <w:bCs/>
          <w:sz w:val="24"/>
          <w:szCs w:val="24"/>
        </w:rPr>
        <w:lastRenderedPageBreak/>
        <w:t>Приложение № 10</w:t>
      </w:r>
    </w:p>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p>
    <w:p w:rsidR="009D05A5" w:rsidRPr="009D05A5" w:rsidRDefault="009D05A5" w:rsidP="009D05A5">
      <w:pPr>
        <w:shd w:val="clear" w:color="auto" w:fill="FFFFFF"/>
        <w:spacing w:before="120" w:after="120" w:line="240" w:lineRule="exact"/>
        <w:jc w:val="center"/>
        <w:rPr>
          <w:rFonts w:ascii="Times New Roman" w:hAnsi="Times New Roman"/>
          <w:b/>
          <w:bCs/>
          <w:sz w:val="28"/>
          <w:szCs w:val="28"/>
        </w:rPr>
      </w:pPr>
      <w:r w:rsidRPr="009D05A5">
        <w:rPr>
          <w:rFonts w:ascii="Times New Roman" w:hAnsi="Times New Roman"/>
          <w:b/>
          <w:bCs/>
          <w:sz w:val="28"/>
          <w:szCs w:val="28"/>
        </w:rPr>
        <w:t xml:space="preserve">Удельный вес молодежи в общем числе лиц, осужденных </w:t>
      </w:r>
    </w:p>
    <w:p w:rsidR="009D05A5" w:rsidRPr="009D05A5" w:rsidRDefault="009D05A5" w:rsidP="009D05A5">
      <w:pPr>
        <w:shd w:val="clear" w:color="auto" w:fill="FFFFFF"/>
        <w:spacing w:before="120" w:after="120" w:line="240" w:lineRule="exact"/>
        <w:jc w:val="center"/>
        <w:rPr>
          <w:rFonts w:ascii="Times New Roman" w:hAnsi="Times New Roman"/>
          <w:bCs/>
          <w:sz w:val="24"/>
          <w:szCs w:val="24"/>
        </w:rPr>
      </w:pPr>
      <w:r w:rsidRPr="009D05A5">
        <w:rPr>
          <w:rFonts w:ascii="Times New Roman" w:hAnsi="Times New Roman"/>
          <w:b/>
          <w:bCs/>
          <w:sz w:val="28"/>
          <w:szCs w:val="28"/>
        </w:rPr>
        <w:t>за совершение наркопреступлений</w:t>
      </w:r>
      <w:r w:rsidR="002C079A">
        <w:rPr>
          <w:rFonts w:ascii="Times New Roman" w:hAnsi="Times New Roman"/>
          <w:b/>
          <w:bCs/>
          <w:sz w:val="28"/>
          <w:szCs w:val="28"/>
        </w:rPr>
        <w:t xml:space="preserve"> в 201</w:t>
      </w:r>
      <w:r w:rsidR="009B03A3">
        <w:rPr>
          <w:rFonts w:ascii="Times New Roman" w:hAnsi="Times New Roman"/>
          <w:b/>
          <w:bCs/>
          <w:sz w:val="28"/>
          <w:szCs w:val="28"/>
        </w:rPr>
        <w:t>7</w:t>
      </w:r>
      <w:r w:rsidR="002C079A">
        <w:rPr>
          <w:rFonts w:ascii="Times New Roman" w:hAnsi="Times New Roman"/>
          <w:b/>
          <w:bCs/>
          <w:sz w:val="28"/>
          <w:szCs w:val="28"/>
        </w:rPr>
        <w:t xml:space="preserve"> году</w:t>
      </w:r>
    </w:p>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p>
    <w:p w:rsidR="009D05A5" w:rsidRPr="009D05A5" w:rsidRDefault="00BE0B68" w:rsidP="004D3352">
      <w:pPr>
        <w:spacing w:before="120" w:after="120"/>
        <w:jc w:val="center"/>
        <w:rPr>
          <w:rFonts w:ascii="Times New Roman" w:hAnsi="Times New Roman"/>
          <w:bCs/>
          <w:sz w:val="24"/>
          <w:szCs w:val="24"/>
        </w:rPr>
      </w:pPr>
      <w:r>
        <w:rPr>
          <w:rFonts w:ascii="Times New Roman" w:hAnsi="Times New Roman"/>
          <w:b/>
          <w:bCs/>
          <w:noProof/>
          <w:sz w:val="24"/>
          <w:szCs w:val="24"/>
        </w:rPr>
        <w:drawing>
          <wp:inline distT="0" distB="0" distL="0" distR="0">
            <wp:extent cx="5943600" cy="7645400"/>
            <wp:effectExtent l="19050" t="0" r="0" b="0"/>
            <wp:docPr id="23" name="Рисунок 23" descr="уд вес молодеж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уд вес молодежи2"/>
                    <pic:cNvPicPr>
                      <a:picLocks noChangeAspect="1" noChangeArrowheads="1"/>
                    </pic:cNvPicPr>
                  </pic:nvPicPr>
                  <pic:blipFill>
                    <a:blip r:embed="rId40" cstate="print"/>
                    <a:srcRect/>
                    <a:stretch>
                      <a:fillRect/>
                    </a:stretch>
                  </pic:blipFill>
                  <pic:spPr bwMode="auto">
                    <a:xfrm>
                      <a:off x="0" y="0"/>
                      <a:ext cx="5943600" cy="7645400"/>
                    </a:xfrm>
                    <a:prstGeom prst="rect">
                      <a:avLst/>
                    </a:prstGeom>
                    <a:noFill/>
                    <a:ln w="9525">
                      <a:noFill/>
                      <a:miter lim="800000"/>
                      <a:headEnd/>
                      <a:tailEnd/>
                    </a:ln>
                  </pic:spPr>
                </pic:pic>
              </a:graphicData>
            </a:graphic>
          </wp:inline>
        </w:drawing>
      </w:r>
    </w:p>
    <w:p w:rsidR="005C2885" w:rsidRDefault="005C2885" w:rsidP="009D05A5">
      <w:pPr>
        <w:shd w:val="clear" w:color="auto" w:fill="FFFFFF"/>
        <w:spacing w:before="120" w:after="120" w:line="240" w:lineRule="auto"/>
        <w:jc w:val="right"/>
        <w:rPr>
          <w:rFonts w:ascii="Times New Roman" w:hAnsi="Times New Roman"/>
          <w:bCs/>
          <w:sz w:val="24"/>
          <w:szCs w:val="24"/>
        </w:rPr>
      </w:pPr>
    </w:p>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r w:rsidRPr="009D05A5">
        <w:rPr>
          <w:rFonts w:ascii="Times New Roman" w:hAnsi="Times New Roman"/>
          <w:bCs/>
          <w:sz w:val="24"/>
          <w:szCs w:val="24"/>
        </w:rPr>
        <w:lastRenderedPageBreak/>
        <w:t xml:space="preserve">Приложение № 11 </w:t>
      </w:r>
    </w:p>
    <w:p w:rsidR="009D05A5" w:rsidRPr="009D05A5" w:rsidRDefault="009D05A5" w:rsidP="009D05A5">
      <w:pPr>
        <w:spacing w:before="120" w:after="120" w:line="240" w:lineRule="auto"/>
        <w:jc w:val="center"/>
        <w:rPr>
          <w:rFonts w:ascii="Times New Roman" w:hAnsi="Times New Roman"/>
          <w:b/>
          <w:bCs/>
          <w:color w:val="FF0000"/>
          <w:sz w:val="24"/>
          <w:szCs w:val="24"/>
        </w:rPr>
      </w:pPr>
    </w:p>
    <w:p w:rsidR="009D05A5" w:rsidRPr="009D05A5" w:rsidRDefault="009D05A5" w:rsidP="009D05A5">
      <w:pPr>
        <w:spacing w:before="120" w:after="120" w:line="240" w:lineRule="auto"/>
        <w:jc w:val="center"/>
        <w:rPr>
          <w:rFonts w:ascii="Times New Roman" w:hAnsi="Times New Roman"/>
          <w:b/>
          <w:bCs/>
          <w:sz w:val="28"/>
          <w:szCs w:val="28"/>
        </w:rPr>
      </w:pPr>
      <w:r w:rsidRPr="009D05A5">
        <w:rPr>
          <w:rFonts w:ascii="Times New Roman" w:hAnsi="Times New Roman"/>
          <w:b/>
          <w:bCs/>
          <w:sz w:val="28"/>
          <w:szCs w:val="28"/>
        </w:rPr>
        <w:t>Удельный вес молодежи в общем числе лиц, осужденных за совершение наркопреступле</w:t>
      </w:r>
      <w:r w:rsidR="00AD21E2">
        <w:rPr>
          <w:rFonts w:ascii="Times New Roman" w:hAnsi="Times New Roman"/>
          <w:b/>
          <w:bCs/>
          <w:sz w:val="28"/>
          <w:szCs w:val="28"/>
        </w:rPr>
        <w:t>ний</w:t>
      </w:r>
      <w:r w:rsidR="002C079A">
        <w:rPr>
          <w:rFonts w:ascii="Times New Roman" w:hAnsi="Times New Roman"/>
          <w:b/>
          <w:bCs/>
          <w:sz w:val="28"/>
          <w:szCs w:val="28"/>
        </w:rPr>
        <w:t xml:space="preserve"> </w:t>
      </w:r>
      <w:r w:rsidRPr="009D05A5">
        <w:rPr>
          <w:rFonts w:ascii="Times New Roman" w:hAnsi="Times New Roman"/>
          <w:b/>
          <w:bCs/>
          <w:sz w:val="28"/>
          <w:szCs w:val="28"/>
        </w:rPr>
        <w:t>в 201</w:t>
      </w:r>
      <w:r w:rsidR="00C37425">
        <w:rPr>
          <w:rFonts w:ascii="Times New Roman" w:hAnsi="Times New Roman"/>
          <w:b/>
          <w:bCs/>
          <w:sz w:val="28"/>
          <w:szCs w:val="28"/>
        </w:rPr>
        <w:t>7</w:t>
      </w:r>
      <w:r w:rsidR="002C079A">
        <w:rPr>
          <w:rFonts w:ascii="Times New Roman" w:hAnsi="Times New Roman"/>
          <w:b/>
          <w:bCs/>
          <w:sz w:val="28"/>
          <w:szCs w:val="28"/>
        </w:rPr>
        <w:t xml:space="preserve"> году</w:t>
      </w:r>
    </w:p>
    <w:tbl>
      <w:tblPr>
        <w:tblW w:w="9848" w:type="dxa"/>
        <w:tblInd w:w="-72" w:type="dxa"/>
        <w:tblLook w:val="0000"/>
      </w:tblPr>
      <w:tblGrid>
        <w:gridCol w:w="566"/>
        <w:gridCol w:w="3650"/>
        <w:gridCol w:w="2919"/>
        <w:gridCol w:w="2713"/>
      </w:tblGrid>
      <w:tr w:rsidR="009D05A5" w:rsidRPr="009D05A5" w:rsidTr="009D05A5">
        <w:trPr>
          <w:trHeight w:val="1868"/>
        </w:trPr>
        <w:tc>
          <w:tcPr>
            <w:tcW w:w="4216" w:type="dxa"/>
            <w:gridSpan w:val="2"/>
            <w:tcBorders>
              <w:top w:val="single" w:sz="4" w:space="0" w:color="auto"/>
              <w:left w:val="single" w:sz="4" w:space="0" w:color="auto"/>
              <w:bottom w:val="single" w:sz="4" w:space="0" w:color="auto"/>
              <w:right w:val="single" w:sz="4" w:space="0" w:color="auto"/>
            </w:tcBorders>
            <w:vAlign w:val="center"/>
          </w:tcPr>
          <w:p w:rsidR="009D05A5" w:rsidRPr="009D05A5" w:rsidRDefault="009D05A5" w:rsidP="009D05A5">
            <w:pPr>
              <w:spacing w:after="0" w:line="240" w:lineRule="auto"/>
              <w:jc w:val="center"/>
              <w:rPr>
                <w:rFonts w:ascii="Times New Roman" w:hAnsi="Times New Roman"/>
                <w:sz w:val="28"/>
                <w:szCs w:val="28"/>
              </w:rPr>
            </w:pPr>
            <w:r w:rsidRPr="009D05A5">
              <w:rPr>
                <w:rFonts w:ascii="Times New Roman" w:hAnsi="Times New Roman"/>
                <w:sz w:val="28"/>
                <w:szCs w:val="28"/>
              </w:rPr>
              <w:t>наименование муниципального образования</w:t>
            </w:r>
          </w:p>
          <w:p w:rsidR="009D05A5" w:rsidRPr="009D05A5" w:rsidRDefault="009D05A5" w:rsidP="009D05A5">
            <w:pPr>
              <w:spacing w:after="0" w:line="240" w:lineRule="auto"/>
              <w:ind w:left="266" w:hanging="266"/>
              <w:rPr>
                <w:rFonts w:ascii="Times New Roman" w:hAnsi="Times New Roman"/>
                <w:b/>
                <w:color w:val="000000"/>
                <w:sz w:val="28"/>
                <w:szCs w:val="28"/>
              </w:rPr>
            </w:pPr>
            <w:r w:rsidRPr="009D05A5">
              <w:rPr>
                <w:rFonts w:ascii="Times New Roman" w:hAnsi="Times New Roman"/>
                <w:b/>
                <w:color w:val="000000"/>
                <w:sz w:val="28"/>
                <w:szCs w:val="28"/>
              </w:rPr>
              <w:t> </w:t>
            </w:r>
          </w:p>
        </w:tc>
        <w:tc>
          <w:tcPr>
            <w:tcW w:w="2919" w:type="dxa"/>
            <w:tcBorders>
              <w:top w:val="single" w:sz="4" w:space="0" w:color="auto"/>
              <w:left w:val="nil"/>
              <w:bottom w:val="single" w:sz="4" w:space="0" w:color="auto"/>
              <w:right w:val="single" w:sz="4" w:space="0" w:color="auto"/>
            </w:tcBorders>
            <w:shd w:val="clear" w:color="auto" w:fill="auto"/>
            <w:vAlign w:val="center"/>
          </w:tcPr>
          <w:p w:rsidR="009D05A5" w:rsidRPr="009D05A5" w:rsidRDefault="009D05A5" w:rsidP="009D05A5">
            <w:pPr>
              <w:spacing w:after="0" w:line="240" w:lineRule="auto"/>
              <w:jc w:val="center"/>
              <w:rPr>
                <w:rFonts w:ascii="Times New Roman" w:hAnsi="Times New Roman"/>
                <w:sz w:val="24"/>
                <w:szCs w:val="24"/>
              </w:rPr>
            </w:pPr>
            <w:r w:rsidRPr="009D05A5">
              <w:rPr>
                <w:rFonts w:ascii="Times New Roman" w:hAnsi="Times New Roman"/>
                <w:sz w:val="24"/>
                <w:szCs w:val="24"/>
              </w:rPr>
              <w:t>Удельный вес молодежи в общем числе лиц, осужденных за совершение наркопреступлений (в %)</w:t>
            </w:r>
          </w:p>
        </w:tc>
        <w:tc>
          <w:tcPr>
            <w:tcW w:w="2713" w:type="dxa"/>
            <w:tcBorders>
              <w:top w:val="single" w:sz="4" w:space="0" w:color="auto"/>
              <w:left w:val="nil"/>
              <w:bottom w:val="single" w:sz="4" w:space="0" w:color="auto"/>
              <w:right w:val="single" w:sz="4" w:space="0" w:color="auto"/>
            </w:tcBorders>
            <w:shd w:val="clear" w:color="auto" w:fill="auto"/>
            <w:vAlign w:val="center"/>
          </w:tcPr>
          <w:p w:rsidR="009D05A5" w:rsidRPr="009D05A5" w:rsidRDefault="009D05A5" w:rsidP="009D05A5">
            <w:pPr>
              <w:spacing w:after="0" w:line="240" w:lineRule="auto"/>
              <w:jc w:val="center"/>
              <w:rPr>
                <w:rFonts w:ascii="Times New Roman" w:hAnsi="Times New Roman"/>
                <w:sz w:val="24"/>
                <w:szCs w:val="24"/>
              </w:rPr>
            </w:pPr>
            <w:r w:rsidRPr="009D05A5">
              <w:rPr>
                <w:rFonts w:ascii="Times New Roman" w:hAnsi="Times New Roman"/>
                <w:sz w:val="24"/>
                <w:szCs w:val="24"/>
              </w:rPr>
              <w:t>Состояние наркоситуации</w:t>
            </w:r>
          </w:p>
        </w:tc>
      </w:tr>
      <w:tr w:rsidR="009D05A5" w:rsidRPr="009D05A5" w:rsidTr="009D05A5">
        <w:trPr>
          <w:trHeight w:val="330"/>
        </w:trPr>
        <w:tc>
          <w:tcPr>
            <w:tcW w:w="4216" w:type="dxa"/>
            <w:gridSpan w:val="2"/>
            <w:tcBorders>
              <w:top w:val="single" w:sz="4" w:space="0" w:color="auto"/>
              <w:left w:val="single" w:sz="4" w:space="0" w:color="auto"/>
              <w:bottom w:val="single" w:sz="4" w:space="0" w:color="auto"/>
              <w:right w:val="single" w:sz="4" w:space="0" w:color="auto"/>
            </w:tcBorders>
          </w:tcPr>
          <w:p w:rsidR="009D05A5" w:rsidRPr="009D05A5" w:rsidRDefault="009D05A5" w:rsidP="009D05A5">
            <w:pPr>
              <w:spacing w:after="0" w:line="360" w:lineRule="auto"/>
              <w:rPr>
                <w:rFonts w:ascii="Times New Roman" w:hAnsi="Times New Roman"/>
                <w:b/>
                <w:sz w:val="28"/>
                <w:szCs w:val="28"/>
              </w:rPr>
            </w:pPr>
            <w:r w:rsidRPr="009D05A5">
              <w:rPr>
                <w:rFonts w:ascii="Times New Roman" w:hAnsi="Times New Roman"/>
                <w:b/>
                <w:sz w:val="28"/>
                <w:szCs w:val="28"/>
              </w:rPr>
              <w:t>Чеченская Республика</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rsidR="009D05A5"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36,6</w:t>
            </w:r>
          </w:p>
        </w:tc>
        <w:tc>
          <w:tcPr>
            <w:tcW w:w="2713" w:type="dxa"/>
            <w:tcBorders>
              <w:top w:val="single" w:sz="4" w:space="0" w:color="auto"/>
              <w:left w:val="nil"/>
              <w:bottom w:val="single" w:sz="4" w:space="0" w:color="auto"/>
              <w:right w:val="single" w:sz="4" w:space="0" w:color="auto"/>
            </w:tcBorders>
            <w:shd w:val="clear" w:color="auto" w:fill="auto"/>
            <w:noWrap/>
            <w:vAlign w:val="bottom"/>
          </w:tcPr>
          <w:p w:rsidR="009D05A5"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тяжелое</w:t>
            </w:r>
          </w:p>
        </w:tc>
      </w:tr>
      <w:tr w:rsidR="00041936" w:rsidRPr="009D05A5" w:rsidTr="009D05A5">
        <w:trPr>
          <w:trHeight w:val="330"/>
        </w:trPr>
        <w:tc>
          <w:tcPr>
            <w:tcW w:w="566" w:type="dxa"/>
            <w:tcBorders>
              <w:top w:val="single" w:sz="4" w:space="0" w:color="auto"/>
              <w:left w:val="single" w:sz="4" w:space="0" w:color="auto"/>
              <w:bottom w:val="single" w:sz="4" w:space="0" w:color="auto"/>
              <w:right w:val="single" w:sz="4" w:space="0" w:color="auto"/>
            </w:tcBorders>
          </w:tcPr>
          <w:p w:rsidR="00041936" w:rsidRPr="009D05A5" w:rsidRDefault="00041936" w:rsidP="00041936">
            <w:pPr>
              <w:spacing w:after="100" w:afterAutospacing="1" w:line="360" w:lineRule="auto"/>
              <w:rPr>
                <w:rFonts w:ascii="Times New Roman" w:hAnsi="Times New Roman"/>
                <w:sz w:val="28"/>
                <w:szCs w:val="28"/>
              </w:rPr>
            </w:pPr>
            <w:r w:rsidRPr="009D05A5">
              <w:rPr>
                <w:rFonts w:ascii="Times New Roman" w:hAnsi="Times New Roman"/>
                <w:sz w:val="28"/>
                <w:szCs w:val="28"/>
              </w:rPr>
              <w:t>1.</w:t>
            </w:r>
          </w:p>
        </w:tc>
        <w:tc>
          <w:tcPr>
            <w:tcW w:w="3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936" w:rsidRPr="00041936" w:rsidRDefault="002C079A" w:rsidP="00041936">
            <w:pPr>
              <w:pStyle w:val="af2"/>
              <w:rPr>
                <w:rFonts w:ascii="Times New Roman" w:hAnsi="Times New Roman"/>
                <w:sz w:val="28"/>
                <w:szCs w:val="28"/>
              </w:rPr>
            </w:pPr>
            <w:r>
              <w:rPr>
                <w:rFonts w:ascii="Times New Roman" w:hAnsi="Times New Roman"/>
                <w:sz w:val="28"/>
                <w:szCs w:val="28"/>
              </w:rPr>
              <w:t>г.</w:t>
            </w:r>
            <w:r w:rsidR="00041936" w:rsidRPr="00041936">
              <w:rPr>
                <w:rFonts w:ascii="Times New Roman" w:hAnsi="Times New Roman"/>
                <w:sz w:val="28"/>
                <w:szCs w:val="28"/>
              </w:rPr>
              <w:t>Грозный</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35,1</w:t>
            </w:r>
          </w:p>
        </w:tc>
        <w:tc>
          <w:tcPr>
            <w:tcW w:w="2713" w:type="dxa"/>
            <w:tcBorders>
              <w:top w:val="single" w:sz="4" w:space="0" w:color="auto"/>
              <w:left w:val="nil"/>
              <w:bottom w:val="single" w:sz="4" w:space="0" w:color="auto"/>
              <w:right w:val="single" w:sz="4" w:space="0" w:color="auto"/>
            </w:tcBorders>
            <w:shd w:val="clear" w:color="auto" w:fill="auto"/>
            <w:noWrap/>
            <w:vAlign w:val="bottom"/>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тяжелое</w:t>
            </w:r>
          </w:p>
        </w:tc>
      </w:tr>
      <w:tr w:rsidR="00041936" w:rsidRPr="009D05A5" w:rsidTr="009D05A5">
        <w:trPr>
          <w:trHeight w:val="330"/>
        </w:trPr>
        <w:tc>
          <w:tcPr>
            <w:tcW w:w="566" w:type="dxa"/>
            <w:tcBorders>
              <w:top w:val="single" w:sz="4" w:space="0" w:color="auto"/>
              <w:left w:val="single" w:sz="4" w:space="0" w:color="auto"/>
              <w:bottom w:val="single" w:sz="4" w:space="0" w:color="auto"/>
              <w:right w:val="single" w:sz="4" w:space="0" w:color="auto"/>
            </w:tcBorders>
          </w:tcPr>
          <w:p w:rsidR="00041936" w:rsidRPr="009D05A5" w:rsidRDefault="00041936" w:rsidP="00041936">
            <w:pPr>
              <w:spacing w:after="100" w:afterAutospacing="1" w:line="360" w:lineRule="auto"/>
              <w:rPr>
                <w:rFonts w:ascii="Times New Roman" w:hAnsi="Times New Roman"/>
                <w:sz w:val="28"/>
                <w:szCs w:val="28"/>
              </w:rPr>
            </w:pPr>
            <w:r w:rsidRPr="009D05A5">
              <w:rPr>
                <w:rFonts w:ascii="Times New Roman" w:hAnsi="Times New Roman"/>
                <w:sz w:val="28"/>
                <w:szCs w:val="28"/>
              </w:rPr>
              <w:t>2.</w:t>
            </w:r>
          </w:p>
        </w:tc>
        <w:tc>
          <w:tcPr>
            <w:tcW w:w="3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936" w:rsidRPr="00041936" w:rsidRDefault="00041936" w:rsidP="00041936">
            <w:pPr>
              <w:pStyle w:val="af2"/>
              <w:rPr>
                <w:rFonts w:ascii="Times New Roman" w:hAnsi="Times New Roman"/>
                <w:sz w:val="28"/>
                <w:szCs w:val="28"/>
              </w:rPr>
            </w:pPr>
            <w:r w:rsidRPr="00041936">
              <w:rPr>
                <w:rFonts w:ascii="Times New Roman" w:hAnsi="Times New Roman"/>
                <w:sz w:val="28"/>
                <w:szCs w:val="28"/>
              </w:rPr>
              <w:t>Грозненский</w:t>
            </w:r>
            <w:r w:rsidR="00AD21E2">
              <w:rPr>
                <w:rFonts w:ascii="Times New Roman" w:hAnsi="Times New Roman"/>
                <w:sz w:val="28"/>
              </w:rPr>
              <w:t xml:space="preserve"> район</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31,4</w:t>
            </w:r>
          </w:p>
        </w:tc>
        <w:tc>
          <w:tcPr>
            <w:tcW w:w="2713" w:type="dxa"/>
            <w:tcBorders>
              <w:top w:val="single" w:sz="4" w:space="0" w:color="auto"/>
              <w:left w:val="nil"/>
              <w:bottom w:val="single" w:sz="4" w:space="0" w:color="auto"/>
              <w:right w:val="single" w:sz="4" w:space="0" w:color="auto"/>
            </w:tcBorders>
            <w:shd w:val="clear" w:color="auto" w:fill="auto"/>
            <w:noWrap/>
            <w:vAlign w:val="bottom"/>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напряженное</w:t>
            </w:r>
          </w:p>
        </w:tc>
      </w:tr>
      <w:tr w:rsidR="00041936" w:rsidRPr="009D05A5" w:rsidTr="009D05A5">
        <w:trPr>
          <w:trHeight w:val="330"/>
        </w:trPr>
        <w:tc>
          <w:tcPr>
            <w:tcW w:w="566" w:type="dxa"/>
            <w:tcBorders>
              <w:top w:val="single" w:sz="4" w:space="0" w:color="auto"/>
              <w:left w:val="single" w:sz="4" w:space="0" w:color="auto"/>
              <w:bottom w:val="single" w:sz="4" w:space="0" w:color="auto"/>
              <w:right w:val="single" w:sz="4" w:space="0" w:color="auto"/>
            </w:tcBorders>
          </w:tcPr>
          <w:p w:rsidR="00041936" w:rsidRPr="009D05A5" w:rsidRDefault="00041936" w:rsidP="00041936">
            <w:pPr>
              <w:spacing w:after="100" w:afterAutospacing="1" w:line="360" w:lineRule="auto"/>
              <w:rPr>
                <w:rFonts w:ascii="Times New Roman" w:hAnsi="Times New Roman"/>
                <w:sz w:val="28"/>
                <w:szCs w:val="28"/>
              </w:rPr>
            </w:pPr>
            <w:r w:rsidRPr="009D05A5">
              <w:rPr>
                <w:rFonts w:ascii="Times New Roman" w:hAnsi="Times New Roman"/>
                <w:sz w:val="28"/>
                <w:szCs w:val="28"/>
              </w:rPr>
              <w:t>3.</w:t>
            </w:r>
          </w:p>
        </w:tc>
        <w:tc>
          <w:tcPr>
            <w:tcW w:w="3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936" w:rsidRPr="00041936" w:rsidRDefault="00041936" w:rsidP="00041936">
            <w:pPr>
              <w:pStyle w:val="af2"/>
              <w:rPr>
                <w:rFonts w:ascii="Times New Roman" w:hAnsi="Times New Roman"/>
                <w:sz w:val="28"/>
                <w:szCs w:val="28"/>
              </w:rPr>
            </w:pPr>
            <w:r w:rsidRPr="00041936">
              <w:rPr>
                <w:rFonts w:ascii="Times New Roman" w:hAnsi="Times New Roman"/>
                <w:sz w:val="28"/>
                <w:szCs w:val="28"/>
              </w:rPr>
              <w:t xml:space="preserve">Гудермесский </w:t>
            </w:r>
            <w:r w:rsidR="00AD21E2">
              <w:rPr>
                <w:rFonts w:ascii="Times New Roman" w:hAnsi="Times New Roman"/>
                <w:sz w:val="28"/>
              </w:rPr>
              <w:t>район</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45,2</w:t>
            </w:r>
          </w:p>
        </w:tc>
        <w:tc>
          <w:tcPr>
            <w:tcW w:w="2713" w:type="dxa"/>
            <w:tcBorders>
              <w:top w:val="single" w:sz="4" w:space="0" w:color="auto"/>
              <w:left w:val="nil"/>
              <w:bottom w:val="single" w:sz="4" w:space="0" w:color="auto"/>
              <w:right w:val="single" w:sz="4" w:space="0" w:color="auto"/>
            </w:tcBorders>
            <w:shd w:val="clear" w:color="auto" w:fill="auto"/>
            <w:noWrap/>
            <w:vAlign w:val="bottom"/>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тяжелое</w:t>
            </w:r>
          </w:p>
        </w:tc>
      </w:tr>
      <w:tr w:rsidR="00041936" w:rsidRPr="009D05A5" w:rsidTr="009D05A5">
        <w:trPr>
          <w:trHeight w:val="330"/>
        </w:trPr>
        <w:tc>
          <w:tcPr>
            <w:tcW w:w="566" w:type="dxa"/>
            <w:tcBorders>
              <w:top w:val="single" w:sz="4" w:space="0" w:color="auto"/>
              <w:left w:val="single" w:sz="4" w:space="0" w:color="auto"/>
              <w:bottom w:val="single" w:sz="4" w:space="0" w:color="auto"/>
              <w:right w:val="single" w:sz="4" w:space="0" w:color="auto"/>
            </w:tcBorders>
          </w:tcPr>
          <w:p w:rsidR="00041936" w:rsidRPr="009D05A5" w:rsidRDefault="00041936" w:rsidP="00041936">
            <w:pPr>
              <w:spacing w:after="100" w:afterAutospacing="1" w:line="360" w:lineRule="auto"/>
              <w:rPr>
                <w:rFonts w:ascii="Times New Roman" w:hAnsi="Times New Roman"/>
                <w:sz w:val="28"/>
                <w:szCs w:val="28"/>
              </w:rPr>
            </w:pPr>
            <w:r w:rsidRPr="009D05A5">
              <w:rPr>
                <w:rFonts w:ascii="Times New Roman" w:hAnsi="Times New Roman"/>
                <w:sz w:val="28"/>
                <w:szCs w:val="28"/>
              </w:rPr>
              <w:t>4.</w:t>
            </w:r>
          </w:p>
        </w:tc>
        <w:tc>
          <w:tcPr>
            <w:tcW w:w="3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936" w:rsidRPr="00041936" w:rsidRDefault="00041936" w:rsidP="00041936">
            <w:pPr>
              <w:pStyle w:val="af2"/>
              <w:rPr>
                <w:rFonts w:ascii="Times New Roman" w:hAnsi="Times New Roman"/>
                <w:sz w:val="28"/>
                <w:szCs w:val="28"/>
              </w:rPr>
            </w:pPr>
            <w:r w:rsidRPr="00041936">
              <w:rPr>
                <w:rFonts w:ascii="Times New Roman" w:hAnsi="Times New Roman"/>
                <w:sz w:val="28"/>
                <w:szCs w:val="28"/>
              </w:rPr>
              <w:t>Шалинский</w:t>
            </w:r>
            <w:r w:rsidR="00AD21E2">
              <w:rPr>
                <w:rFonts w:ascii="Times New Roman" w:hAnsi="Times New Roman"/>
                <w:sz w:val="28"/>
              </w:rPr>
              <w:t xml:space="preserve"> район</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31,7</w:t>
            </w:r>
          </w:p>
        </w:tc>
        <w:tc>
          <w:tcPr>
            <w:tcW w:w="2713" w:type="dxa"/>
            <w:tcBorders>
              <w:top w:val="single" w:sz="4" w:space="0" w:color="auto"/>
              <w:left w:val="nil"/>
              <w:bottom w:val="single" w:sz="4" w:space="0" w:color="auto"/>
              <w:right w:val="single" w:sz="4" w:space="0" w:color="auto"/>
            </w:tcBorders>
            <w:shd w:val="clear" w:color="auto" w:fill="auto"/>
            <w:noWrap/>
            <w:vAlign w:val="bottom"/>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напряженное</w:t>
            </w:r>
          </w:p>
        </w:tc>
      </w:tr>
      <w:tr w:rsidR="00041936" w:rsidRPr="009D05A5" w:rsidTr="009D05A5">
        <w:trPr>
          <w:trHeight w:val="330"/>
        </w:trPr>
        <w:tc>
          <w:tcPr>
            <w:tcW w:w="566" w:type="dxa"/>
            <w:tcBorders>
              <w:top w:val="single" w:sz="4" w:space="0" w:color="auto"/>
              <w:left w:val="single" w:sz="4" w:space="0" w:color="auto"/>
              <w:bottom w:val="single" w:sz="4" w:space="0" w:color="auto"/>
              <w:right w:val="single" w:sz="4" w:space="0" w:color="auto"/>
            </w:tcBorders>
          </w:tcPr>
          <w:p w:rsidR="00041936" w:rsidRPr="009D05A5" w:rsidRDefault="00041936" w:rsidP="00041936">
            <w:pPr>
              <w:spacing w:after="100" w:afterAutospacing="1" w:line="360" w:lineRule="auto"/>
              <w:rPr>
                <w:rFonts w:ascii="Times New Roman" w:hAnsi="Times New Roman"/>
                <w:sz w:val="28"/>
                <w:szCs w:val="28"/>
              </w:rPr>
            </w:pPr>
            <w:r w:rsidRPr="009D05A5">
              <w:rPr>
                <w:rFonts w:ascii="Times New Roman" w:hAnsi="Times New Roman"/>
                <w:sz w:val="28"/>
                <w:szCs w:val="28"/>
              </w:rPr>
              <w:t>5.</w:t>
            </w:r>
          </w:p>
        </w:tc>
        <w:tc>
          <w:tcPr>
            <w:tcW w:w="3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936" w:rsidRPr="00041936" w:rsidRDefault="00041936" w:rsidP="002C079A">
            <w:pPr>
              <w:pStyle w:val="af2"/>
              <w:rPr>
                <w:rFonts w:ascii="Times New Roman" w:hAnsi="Times New Roman"/>
                <w:sz w:val="28"/>
                <w:szCs w:val="28"/>
              </w:rPr>
            </w:pPr>
            <w:r w:rsidRPr="00041936">
              <w:rPr>
                <w:rFonts w:ascii="Times New Roman" w:hAnsi="Times New Roman"/>
                <w:sz w:val="28"/>
                <w:szCs w:val="28"/>
              </w:rPr>
              <w:t xml:space="preserve">Урус-Мартановский </w:t>
            </w:r>
            <w:r w:rsidR="00AD21E2">
              <w:rPr>
                <w:rFonts w:ascii="Times New Roman" w:hAnsi="Times New Roman"/>
                <w:sz w:val="28"/>
              </w:rPr>
              <w:t>район</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33,3</w:t>
            </w:r>
          </w:p>
        </w:tc>
        <w:tc>
          <w:tcPr>
            <w:tcW w:w="2713" w:type="dxa"/>
            <w:tcBorders>
              <w:top w:val="single" w:sz="4" w:space="0" w:color="auto"/>
              <w:left w:val="nil"/>
              <w:bottom w:val="single" w:sz="4" w:space="0" w:color="auto"/>
              <w:right w:val="single" w:sz="4" w:space="0" w:color="auto"/>
            </w:tcBorders>
            <w:shd w:val="clear" w:color="auto" w:fill="auto"/>
            <w:noWrap/>
            <w:vAlign w:val="bottom"/>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напряженное</w:t>
            </w:r>
          </w:p>
        </w:tc>
      </w:tr>
      <w:tr w:rsidR="00041936" w:rsidRPr="009D05A5" w:rsidTr="009D05A5">
        <w:trPr>
          <w:trHeight w:val="330"/>
        </w:trPr>
        <w:tc>
          <w:tcPr>
            <w:tcW w:w="566" w:type="dxa"/>
            <w:tcBorders>
              <w:top w:val="single" w:sz="4" w:space="0" w:color="auto"/>
              <w:left w:val="single" w:sz="4" w:space="0" w:color="auto"/>
              <w:bottom w:val="single" w:sz="4" w:space="0" w:color="auto"/>
              <w:right w:val="single" w:sz="4" w:space="0" w:color="auto"/>
            </w:tcBorders>
          </w:tcPr>
          <w:p w:rsidR="00041936" w:rsidRPr="009D05A5" w:rsidRDefault="00041936" w:rsidP="00041936">
            <w:pPr>
              <w:spacing w:after="100" w:afterAutospacing="1" w:line="360" w:lineRule="auto"/>
              <w:rPr>
                <w:rFonts w:ascii="Times New Roman" w:hAnsi="Times New Roman"/>
                <w:sz w:val="28"/>
                <w:szCs w:val="28"/>
              </w:rPr>
            </w:pPr>
            <w:r w:rsidRPr="009D05A5">
              <w:rPr>
                <w:rFonts w:ascii="Times New Roman" w:hAnsi="Times New Roman"/>
                <w:sz w:val="28"/>
                <w:szCs w:val="28"/>
              </w:rPr>
              <w:t>6.</w:t>
            </w:r>
          </w:p>
        </w:tc>
        <w:tc>
          <w:tcPr>
            <w:tcW w:w="3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936" w:rsidRPr="00041936" w:rsidRDefault="00041936" w:rsidP="002C079A">
            <w:pPr>
              <w:pStyle w:val="af2"/>
              <w:rPr>
                <w:rFonts w:ascii="Times New Roman" w:hAnsi="Times New Roman"/>
                <w:sz w:val="28"/>
                <w:szCs w:val="28"/>
              </w:rPr>
            </w:pPr>
            <w:r w:rsidRPr="00041936">
              <w:rPr>
                <w:rFonts w:ascii="Times New Roman" w:hAnsi="Times New Roman"/>
                <w:sz w:val="28"/>
                <w:szCs w:val="28"/>
              </w:rPr>
              <w:t xml:space="preserve">Ачхой-Мартановский </w:t>
            </w:r>
            <w:r w:rsidR="00AD21E2">
              <w:rPr>
                <w:rFonts w:ascii="Times New Roman" w:hAnsi="Times New Roman"/>
                <w:sz w:val="28"/>
              </w:rPr>
              <w:t>район</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33,3</w:t>
            </w:r>
          </w:p>
        </w:tc>
        <w:tc>
          <w:tcPr>
            <w:tcW w:w="2713" w:type="dxa"/>
            <w:tcBorders>
              <w:top w:val="single" w:sz="4" w:space="0" w:color="auto"/>
              <w:left w:val="nil"/>
              <w:bottom w:val="single" w:sz="4" w:space="0" w:color="auto"/>
              <w:right w:val="single" w:sz="4" w:space="0" w:color="auto"/>
            </w:tcBorders>
            <w:shd w:val="clear" w:color="auto" w:fill="auto"/>
            <w:noWrap/>
            <w:vAlign w:val="bottom"/>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напряженное</w:t>
            </w:r>
          </w:p>
        </w:tc>
      </w:tr>
      <w:tr w:rsidR="00041936" w:rsidRPr="009D05A5" w:rsidTr="009D05A5">
        <w:trPr>
          <w:trHeight w:val="330"/>
        </w:trPr>
        <w:tc>
          <w:tcPr>
            <w:tcW w:w="566" w:type="dxa"/>
            <w:tcBorders>
              <w:top w:val="single" w:sz="4" w:space="0" w:color="auto"/>
              <w:left w:val="single" w:sz="4" w:space="0" w:color="auto"/>
              <w:bottom w:val="single" w:sz="4" w:space="0" w:color="auto"/>
              <w:right w:val="single" w:sz="4" w:space="0" w:color="auto"/>
            </w:tcBorders>
          </w:tcPr>
          <w:p w:rsidR="00041936" w:rsidRPr="009D05A5" w:rsidRDefault="00041936" w:rsidP="00041936">
            <w:pPr>
              <w:spacing w:after="100" w:afterAutospacing="1" w:line="360" w:lineRule="auto"/>
              <w:rPr>
                <w:rFonts w:ascii="Times New Roman" w:hAnsi="Times New Roman"/>
                <w:sz w:val="28"/>
                <w:szCs w:val="28"/>
              </w:rPr>
            </w:pPr>
            <w:r w:rsidRPr="009D05A5">
              <w:rPr>
                <w:rFonts w:ascii="Times New Roman" w:hAnsi="Times New Roman"/>
                <w:sz w:val="28"/>
                <w:szCs w:val="28"/>
              </w:rPr>
              <w:t>7.</w:t>
            </w:r>
          </w:p>
        </w:tc>
        <w:tc>
          <w:tcPr>
            <w:tcW w:w="3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936" w:rsidRPr="00041936" w:rsidRDefault="00041936" w:rsidP="00041936">
            <w:pPr>
              <w:pStyle w:val="af2"/>
              <w:rPr>
                <w:rFonts w:ascii="Times New Roman" w:hAnsi="Times New Roman"/>
                <w:sz w:val="28"/>
                <w:szCs w:val="28"/>
              </w:rPr>
            </w:pPr>
            <w:r w:rsidRPr="00041936">
              <w:rPr>
                <w:rFonts w:ascii="Times New Roman" w:hAnsi="Times New Roman"/>
                <w:sz w:val="28"/>
                <w:szCs w:val="28"/>
              </w:rPr>
              <w:t>Надтеречный</w:t>
            </w:r>
            <w:r w:rsidR="00AD21E2">
              <w:rPr>
                <w:rFonts w:ascii="Times New Roman" w:hAnsi="Times New Roman"/>
                <w:sz w:val="28"/>
              </w:rPr>
              <w:t xml:space="preserve"> район</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39,3</w:t>
            </w:r>
          </w:p>
        </w:tc>
        <w:tc>
          <w:tcPr>
            <w:tcW w:w="2713" w:type="dxa"/>
            <w:tcBorders>
              <w:top w:val="single" w:sz="4" w:space="0" w:color="auto"/>
              <w:left w:val="nil"/>
              <w:bottom w:val="single" w:sz="4" w:space="0" w:color="auto"/>
              <w:right w:val="single" w:sz="4" w:space="0" w:color="auto"/>
            </w:tcBorders>
            <w:shd w:val="clear" w:color="auto" w:fill="auto"/>
            <w:noWrap/>
            <w:vAlign w:val="bottom"/>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тяжелое</w:t>
            </w:r>
          </w:p>
        </w:tc>
      </w:tr>
      <w:tr w:rsidR="00041936" w:rsidRPr="009D05A5" w:rsidTr="009D05A5">
        <w:trPr>
          <w:trHeight w:val="330"/>
        </w:trPr>
        <w:tc>
          <w:tcPr>
            <w:tcW w:w="566" w:type="dxa"/>
            <w:tcBorders>
              <w:top w:val="single" w:sz="4" w:space="0" w:color="auto"/>
              <w:left w:val="single" w:sz="4" w:space="0" w:color="auto"/>
              <w:bottom w:val="single" w:sz="4" w:space="0" w:color="auto"/>
              <w:right w:val="single" w:sz="4" w:space="0" w:color="auto"/>
            </w:tcBorders>
          </w:tcPr>
          <w:p w:rsidR="00041936" w:rsidRPr="009D05A5" w:rsidRDefault="00041936" w:rsidP="00041936">
            <w:pPr>
              <w:spacing w:after="100" w:afterAutospacing="1" w:line="360" w:lineRule="auto"/>
              <w:rPr>
                <w:rFonts w:ascii="Times New Roman" w:hAnsi="Times New Roman"/>
                <w:sz w:val="28"/>
                <w:szCs w:val="28"/>
              </w:rPr>
            </w:pPr>
            <w:r w:rsidRPr="009D05A5">
              <w:rPr>
                <w:rFonts w:ascii="Times New Roman" w:hAnsi="Times New Roman"/>
                <w:sz w:val="28"/>
                <w:szCs w:val="28"/>
              </w:rPr>
              <w:t>8.</w:t>
            </w:r>
          </w:p>
        </w:tc>
        <w:tc>
          <w:tcPr>
            <w:tcW w:w="3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936" w:rsidRPr="00041936" w:rsidRDefault="00041936" w:rsidP="00041936">
            <w:pPr>
              <w:pStyle w:val="af2"/>
              <w:rPr>
                <w:rFonts w:ascii="Times New Roman" w:hAnsi="Times New Roman"/>
                <w:sz w:val="28"/>
                <w:szCs w:val="28"/>
              </w:rPr>
            </w:pPr>
            <w:r w:rsidRPr="00041936">
              <w:rPr>
                <w:rFonts w:ascii="Times New Roman" w:hAnsi="Times New Roman"/>
                <w:sz w:val="28"/>
                <w:szCs w:val="28"/>
              </w:rPr>
              <w:t>Наурский</w:t>
            </w:r>
            <w:r w:rsidR="00AD21E2">
              <w:rPr>
                <w:rFonts w:ascii="Times New Roman" w:hAnsi="Times New Roman"/>
                <w:sz w:val="28"/>
              </w:rPr>
              <w:t xml:space="preserve"> район</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46,4</w:t>
            </w:r>
          </w:p>
        </w:tc>
        <w:tc>
          <w:tcPr>
            <w:tcW w:w="2713" w:type="dxa"/>
            <w:tcBorders>
              <w:top w:val="single" w:sz="4" w:space="0" w:color="auto"/>
              <w:left w:val="nil"/>
              <w:bottom w:val="single" w:sz="4" w:space="0" w:color="auto"/>
              <w:right w:val="single" w:sz="4" w:space="0" w:color="auto"/>
            </w:tcBorders>
            <w:shd w:val="clear" w:color="auto" w:fill="auto"/>
            <w:noWrap/>
            <w:vAlign w:val="bottom"/>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тяжелое</w:t>
            </w:r>
          </w:p>
        </w:tc>
      </w:tr>
      <w:tr w:rsidR="00041936" w:rsidRPr="009D05A5" w:rsidTr="009D05A5">
        <w:trPr>
          <w:trHeight w:val="330"/>
        </w:trPr>
        <w:tc>
          <w:tcPr>
            <w:tcW w:w="566" w:type="dxa"/>
            <w:tcBorders>
              <w:top w:val="single" w:sz="4" w:space="0" w:color="auto"/>
              <w:left w:val="single" w:sz="4" w:space="0" w:color="auto"/>
              <w:bottom w:val="single" w:sz="4" w:space="0" w:color="auto"/>
              <w:right w:val="single" w:sz="4" w:space="0" w:color="auto"/>
            </w:tcBorders>
          </w:tcPr>
          <w:p w:rsidR="00041936" w:rsidRPr="009D05A5" w:rsidRDefault="00041936" w:rsidP="00041936">
            <w:pPr>
              <w:spacing w:after="100" w:afterAutospacing="1" w:line="360" w:lineRule="auto"/>
              <w:rPr>
                <w:rFonts w:ascii="Times New Roman" w:hAnsi="Times New Roman"/>
                <w:sz w:val="28"/>
                <w:szCs w:val="28"/>
              </w:rPr>
            </w:pPr>
            <w:r w:rsidRPr="009D05A5">
              <w:rPr>
                <w:rFonts w:ascii="Times New Roman" w:hAnsi="Times New Roman"/>
                <w:sz w:val="28"/>
                <w:szCs w:val="28"/>
              </w:rPr>
              <w:t>9.</w:t>
            </w:r>
          </w:p>
        </w:tc>
        <w:tc>
          <w:tcPr>
            <w:tcW w:w="3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936" w:rsidRPr="00041936" w:rsidRDefault="00041936" w:rsidP="00041936">
            <w:pPr>
              <w:pStyle w:val="af2"/>
              <w:rPr>
                <w:rFonts w:ascii="Times New Roman" w:hAnsi="Times New Roman"/>
                <w:sz w:val="28"/>
                <w:szCs w:val="28"/>
              </w:rPr>
            </w:pPr>
            <w:r w:rsidRPr="00041936">
              <w:rPr>
                <w:rFonts w:ascii="Times New Roman" w:hAnsi="Times New Roman"/>
                <w:sz w:val="28"/>
                <w:szCs w:val="28"/>
              </w:rPr>
              <w:t xml:space="preserve">Шелковской </w:t>
            </w:r>
            <w:r w:rsidR="00AD21E2">
              <w:rPr>
                <w:rFonts w:ascii="Times New Roman" w:hAnsi="Times New Roman"/>
                <w:sz w:val="28"/>
              </w:rPr>
              <w:t>район</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61,1</w:t>
            </w:r>
          </w:p>
        </w:tc>
        <w:tc>
          <w:tcPr>
            <w:tcW w:w="2713" w:type="dxa"/>
            <w:tcBorders>
              <w:top w:val="single" w:sz="4" w:space="0" w:color="auto"/>
              <w:left w:val="nil"/>
              <w:bottom w:val="single" w:sz="4" w:space="0" w:color="auto"/>
              <w:right w:val="single" w:sz="4" w:space="0" w:color="auto"/>
            </w:tcBorders>
            <w:shd w:val="clear" w:color="auto" w:fill="auto"/>
            <w:noWrap/>
            <w:vAlign w:val="bottom"/>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предкризисное</w:t>
            </w:r>
          </w:p>
        </w:tc>
      </w:tr>
      <w:tr w:rsidR="00041936" w:rsidRPr="009D05A5" w:rsidTr="009D05A5">
        <w:trPr>
          <w:trHeight w:val="330"/>
        </w:trPr>
        <w:tc>
          <w:tcPr>
            <w:tcW w:w="566" w:type="dxa"/>
            <w:tcBorders>
              <w:top w:val="single" w:sz="4" w:space="0" w:color="auto"/>
              <w:left w:val="single" w:sz="4" w:space="0" w:color="auto"/>
              <w:bottom w:val="single" w:sz="4" w:space="0" w:color="auto"/>
              <w:right w:val="single" w:sz="4" w:space="0" w:color="auto"/>
            </w:tcBorders>
          </w:tcPr>
          <w:p w:rsidR="00041936" w:rsidRPr="009D05A5" w:rsidRDefault="00041936" w:rsidP="00041936">
            <w:pPr>
              <w:spacing w:after="100" w:afterAutospacing="1" w:line="360" w:lineRule="auto"/>
              <w:rPr>
                <w:rFonts w:ascii="Times New Roman" w:hAnsi="Times New Roman"/>
                <w:sz w:val="28"/>
                <w:szCs w:val="28"/>
              </w:rPr>
            </w:pPr>
            <w:r w:rsidRPr="009D05A5">
              <w:rPr>
                <w:rFonts w:ascii="Times New Roman" w:hAnsi="Times New Roman"/>
                <w:sz w:val="28"/>
                <w:szCs w:val="28"/>
              </w:rPr>
              <w:t>10.</w:t>
            </w:r>
          </w:p>
        </w:tc>
        <w:tc>
          <w:tcPr>
            <w:tcW w:w="3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936" w:rsidRPr="00041936" w:rsidRDefault="00041936" w:rsidP="00041936">
            <w:pPr>
              <w:pStyle w:val="af2"/>
              <w:rPr>
                <w:rFonts w:ascii="Times New Roman" w:hAnsi="Times New Roman"/>
                <w:sz w:val="28"/>
                <w:szCs w:val="28"/>
              </w:rPr>
            </w:pPr>
            <w:r w:rsidRPr="00041936">
              <w:rPr>
                <w:rFonts w:ascii="Times New Roman" w:hAnsi="Times New Roman"/>
                <w:sz w:val="28"/>
                <w:szCs w:val="28"/>
              </w:rPr>
              <w:t>Ножай-Юртовский</w:t>
            </w:r>
            <w:r w:rsidR="00AD21E2">
              <w:rPr>
                <w:rFonts w:ascii="Times New Roman" w:hAnsi="Times New Roman"/>
                <w:sz w:val="28"/>
              </w:rPr>
              <w:t xml:space="preserve"> район</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40,0</w:t>
            </w:r>
          </w:p>
        </w:tc>
        <w:tc>
          <w:tcPr>
            <w:tcW w:w="2713" w:type="dxa"/>
            <w:tcBorders>
              <w:top w:val="single" w:sz="4" w:space="0" w:color="auto"/>
              <w:left w:val="nil"/>
              <w:bottom w:val="single" w:sz="4" w:space="0" w:color="auto"/>
              <w:right w:val="single" w:sz="4" w:space="0" w:color="auto"/>
            </w:tcBorders>
            <w:shd w:val="clear" w:color="auto" w:fill="auto"/>
            <w:noWrap/>
            <w:vAlign w:val="bottom"/>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тяжелое</w:t>
            </w:r>
          </w:p>
        </w:tc>
      </w:tr>
      <w:tr w:rsidR="00041936" w:rsidRPr="009D05A5" w:rsidTr="009D05A5">
        <w:trPr>
          <w:trHeight w:val="330"/>
        </w:trPr>
        <w:tc>
          <w:tcPr>
            <w:tcW w:w="566" w:type="dxa"/>
            <w:tcBorders>
              <w:top w:val="single" w:sz="4" w:space="0" w:color="auto"/>
              <w:left w:val="single" w:sz="4" w:space="0" w:color="auto"/>
              <w:bottom w:val="single" w:sz="4" w:space="0" w:color="auto"/>
              <w:right w:val="single" w:sz="4" w:space="0" w:color="auto"/>
            </w:tcBorders>
          </w:tcPr>
          <w:p w:rsidR="00041936" w:rsidRPr="009D05A5" w:rsidRDefault="00041936" w:rsidP="00041936">
            <w:pPr>
              <w:spacing w:after="100" w:afterAutospacing="1" w:line="360" w:lineRule="auto"/>
              <w:rPr>
                <w:rFonts w:ascii="Times New Roman" w:hAnsi="Times New Roman"/>
                <w:sz w:val="28"/>
                <w:szCs w:val="28"/>
              </w:rPr>
            </w:pPr>
            <w:r w:rsidRPr="009D05A5">
              <w:rPr>
                <w:rFonts w:ascii="Times New Roman" w:hAnsi="Times New Roman"/>
                <w:sz w:val="28"/>
                <w:szCs w:val="28"/>
              </w:rPr>
              <w:t>11.</w:t>
            </w:r>
          </w:p>
        </w:tc>
        <w:tc>
          <w:tcPr>
            <w:tcW w:w="3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936" w:rsidRPr="00041936" w:rsidRDefault="00041936" w:rsidP="00041936">
            <w:pPr>
              <w:pStyle w:val="af2"/>
              <w:rPr>
                <w:rFonts w:ascii="Times New Roman" w:hAnsi="Times New Roman"/>
                <w:sz w:val="28"/>
                <w:szCs w:val="28"/>
              </w:rPr>
            </w:pPr>
            <w:r w:rsidRPr="00041936">
              <w:rPr>
                <w:rFonts w:ascii="Times New Roman" w:hAnsi="Times New Roman"/>
                <w:sz w:val="28"/>
                <w:szCs w:val="28"/>
              </w:rPr>
              <w:t xml:space="preserve">Веденский </w:t>
            </w:r>
            <w:r w:rsidR="00AD21E2">
              <w:rPr>
                <w:rFonts w:ascii="Times New Roman" w:hAnsi="Times New Roman"/>
                <w:sz w:val="28"/>
              </w:rPr>
              <w:t>район</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75,0</w:t>
            </w:r>
          </w:p>
        </w:tc>
        <w:tc>
          <w:tcPr>
            <w:tcW w:w="2713" w:type="dxa"/>
            <w:tcBorders>
              <w:top w:val="single" w:sz="4" w:space="0" w:color="auto"/>
              <w:left w:val="nil"/>
              <w:bottom w:val="single" w:sz="4" w:space="0" w:color="auto"/>
              <w:right w:val="single" w:sz="4" w:space="0" w:color="auto"/>
            </w:tcBorders>
            <w:shd w:val="clear" w:color="auto" w:fill="auto"/>
            <w:noWrap/>
            <w:vAlign w:val="bottom"/>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кризисное</w:t>
            </w:r>
          </w:p>
        </w:tc>
      </w:tr>
      <w:tr w:rsidR="00041936" w:rsidRPr="009D05A5" w:rsidTr="009D05A5">
        <w:trPr>
          <w:trHeight w:val="330"/>
        </w:trPr>
        <w:tc>
          <w:tcPr>
            <w:tcW w:w="566" w:type="dxa"/>
            <w:tcBorders>
              <w:top w:val="single" w:sz="4" w:space="0" w:color="auto"/>
              <w:left w:val="single" w:sz="4" w:space="0" w:color="auto"/>
              <w:bottom w:val="single" w:sz="4" w:space="0" w:color="auto"/>
              <w:right w:val="single" w:sz="4" w:space="0" w:color="auto"/>
            </w:tcBorders>
          </w:tcPr>
          <w:p w:rsidR="00041936" w:rsidRPr="009D05A5" w:rsidRDefault="00041936" w:rsidP="00041936">
            <w:pPr>
              <w:spacing w:after="100" w:afterAutospacing="1" w:line="360" w:lineRule="auto"/>
              <w:rPr>
                <w:rFonts w:ascii="Times New Roman" w:hAnsi="Times New Roman"/>
                <w:sz w:val="28"/>
                <w:szCs w:val="28"/>
              </w:rPr>
            </w:pPr>
            <w:r w:rsidRPr="009D05A5">
              <w:rPr>
                <w:rFonts w:ascii="Times New Roman" w:hAnsi="Times New Roman"/>
                <w:sz w:val="28"/>
                <w:szCs w:val="28"/>
              </w:rPr>
              <w:t>12.</w:t>
            </w:r>
          </w:p>
        </w:tc>
        <w:tc>
          <w:tcPr>
            <w:tcW w:w="3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936" w:rsidRPr="00041936" w:rsidRDefault="00041936" w:rsidP="00041936">
            <w:pPr>
              <w:pStyle w:val="af2"/>
              <w:rPr>
                <w:rFonts w:ascii="Times New Roman" w:hAnsi="Times New Roman"/>
                <w:sz w:val="28"/>
                <w:szCs w:val="28"/>
              </w:rPr>
            </w:pPr>
            <w:r w:rsidRPr="00041936">
              <w:rPr>
                <w:rFonts w:ascii="Times New Roman" w:hAnsi="Times New Roman"/>
                <w:sz w:val="28"/>
                <w:szCs w:val="28"/>
              </w:rPr>
              <w:t>Курчалоевский</w:t>
            </w:r>
            <w:r w:rsidR="00AD21E2">
              <w:rPr>
                <w:rFonts w:ascii="Times New Roman" w:hAnsi="Times New Roman"/>
                <w:sz w:val="28"/>
              </w:rPr>
              <w:t xml:space="preserve"> район</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0,0</w:t>
            </w:r>
          </w:p>
        </w:tc>
        <w:tc>
          <w:tcPr>
            <w:tcW w:w="2713" w:type="dxa"/>
            <w:tcBorders>
              <w:top w:val="single" w:sz="4" w:space="0" w:color="auto"/>
              <w:left w:val="nil"/>
              <w:bottom w:val="single" w:sz="4" w:space="0" w:color="auto"/>
              <w:right w:val="single" w:sz="4" w:space="0" w:color="auto"/>
            </w:tcBorders>
            <w:shd w:val="clear" w:color="auto" w:fill="auto"/>
            <w:noWrap/>
            <w:vAlign w:val="bottom"/>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удовлетворительное</w:t>
            </w:r>
          </w:p>
        </w:tc>
      </w:tr>
      <w:tr w:rsidR="00041936" w:rsidRPr="009D05A5" w:rsidTr="009D05A5">
        <w:trPr>
          <w:trHeight w:val="330"/>
        </w:trPr>
        <w:tc>
          <w:tcPr>
            <w:tcW w:w="566" w:type="dxa"/>
            <w:tcBorders>
              <w:top w:val="single" w:sz="4" w:space="0" w:color="auto"/>
              <w:left w:val="single" w:sz="4" w:space="0" w:color="auto"/>
              <w:bottom w:val="single" w:sz="4" w:space="0" w:color="auto"/>
              <w:right w:val="single" w:sz="4" w:space="0" w:color="auto"/>
            </w:tcBorders>
          </w:tcPr>
          <w:p w:rsidR="00041936" w:rsidRPr="009D05A5" w:rsidRDefault="00041936" w:rsidP="00041936">
            <w:pPr>
              <w:spacing w:after="100" w:afterAutospacing="1" w:line="360" w:lineRule="auto"/>
              <w:rPr>
                <w:rFonts w:ascii="Times New Roman" w:hAnsi="Times New Roman"/>
                <w:sz w:val="28"/>
                <w:szCs w:val="28"/>
              </w:rPr>
            </w:pPr>
            <w:r w:rsidRPr="009D05A5">
              <w:rPr>
                <w:rFonts w:ascii="Times New Roman" w:hAnsi="Times New Roman"/>
                <w:sz w:val="28"/>
                <w:szCs w:val="28"/>
              </w:rPr>
              <w:t>13.</w:t>
            </w:r>
          </w:p>
        </w:tc>
        <w:tc>
          <w:tcPr>
            <w:tcW w:w="3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936" w:rsidRPr="00041936" w:rsidRDefault="00041936" w:rsidP="00041936">
            <w:pPr>
              <w:pStyle w:val="af2"/>
              <w:rPr>
                <w:rFonts w:ascii="Times New Roman" w:hAnsi="Times New Roman"/>
                <w:sz w:val="28"/>
                <w:szCs w:val="28"/>
              </w:rPr>
            </w:pPr>
            <w:r w:rsidRPr="00041936">
              <w:rPr>
                <w:rFonts w:ascii="Times New Roman" w:hAnsi="Times New Roman"/>
                <w:sz w:val="28"/>
                <w:szCs w:val="28"/>
              </w:rPr>
              <w:t>Шатойский</w:t>
            </w:r>
            <w:r w:rsidR="00AD21E2">
              <w:rPr>
                <w:rFonts w:ascii="Times New Roman" w:hAnsi="Times New Roman"/>
                <w:sz w:val="28"/>
              </w:rPr>
              <w:t xml:space="preserve"> район</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22,2</w:t>
            </w:r>
          </w:p>
        </w:tc>
        <w:tc>
          <w:tcPr>
            <w:tcW w:w="2713" w:type="dxa"/>
            <w:tcBorders>
              <w:top w:val="single" w:sz="4" w:space="0" w:color="auto"/>
              <w:left w:val="nil"/>
              <w:bottom w:val="single" w:sz="4" w:space="0" w:color="auto"/>
              <w:right w:val="single" w:sz="4" w:space="0" w:color="auto"/>
            </w:tcBorders>
            <w:shd w:val="clear" w:color="auto" w:fill="auto"/>
            <w:noWrap/>
            <w:vAlign w:val="bottom"/>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напряженное</w:t>
            </w:r>
          </w:p>
        </w:tc>
      </w:tr>
      <w:tr w:rsidR="00041936" w:rsidRPr="009D05A5" w:rsidTr="009D05A5">
        <w:trPr>
          <w:trHeight w:val="330"/>
        </w:trPr>
        <w:tc>
          <w:tcPr>
            <w:tcW w:w="566" w:type="dxa"/>
            <w:tcBorders>
              <w:top w:val="single" w:sz="4" w:space="0" w:color="auto"/>
              <w:left w:val="single" w:sz="4" w:space="0" w:color="auto"/>
              <w:bottom w:val="single" w:sz="4" w:space="0" w:color="auto"/>
              <w:right w:val="single" w:sz="4" w:space="0" w:color="auto"/>
            </w:tcBorders>
          </w:tcPr>
          <w:p w:rsidR="00041936" w:rsidRPr="009D05A5" w:rsidRDefault="00041936" w:rsidP="00041936">
            <w:pPr>
              <w:spacing w:after="100" w:afterAutospacing="1" w:line="360" w:lineRule="auto"/>
              <w:rPr>
                <w:rFonts w:ascii="Times New Roman" w:hAnsi="Times New Roman"/>
                <w:sz w:val="28"/>
                <w:szCs w:val="28"/>
              </w:rPr>
            </w:pPr>
            <w:r w:rsidRPr="009D05A5">
              <w:rPr>
                <w:rFonts w:ascii="Times New Roman" w:hAnsi="Times New Roman"/>
                <w:sz w:val="28"/>
                <w:szCs w:val="28"/>
              </w:rPr>
              <w:t>14.</w:t>
            </w:r>
          </w:p>
        </w:tc>
        <w:tc>
          <w:tcPr>
            <w:tcW w:w="3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936" w:rsidRPr="00041936" w:rsidRDefault="00041936" w:rsidP="00041936">
            <w:pPr>
              <w:pStyle w:val="af2"/>
              <w:rPr>
                <w:rFonts w:ascii="Times New Roman" w:hAnsi="Times New Roman"/>
                <w:sz w:val="28"/>
                <w:szCs w:val="28"/>
              </w:rPr>
            </w:pPr>
            <w:r w:rsidRPr="00041936">
              <w:rPr>
                <w:rFonts w:ascii="Times New Roman" w:hAnsi="Times New Roman"/>
                <w:sz w:val="28"/>
                <w:szCs w:val="28"/>
              </w:rPr>
              <w:t>Шаройский</w:t>
            </w:r>
            <w:r w:rsidR="00AD21E2">
              <w:rPr>
                <w:rFonts w:ascii="Times New Roman" w:hAnsi="Times New Roman"/>
                <w:sz w:val="28"/>
              </w:rPr>
              <w:t xml:space="preserve"> район</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0,0</w:t>
            </w:r>
          </w:p>
        </w:tc>
        <w:tc>
          <w:tcPr>
            <w:tcW w:w="2713" w:type="dxa"/>
            <w:tcBorders>
              <w:top w:val="single" w:sz="4" w:space="0" w:color="auto"/>
              <w:left w:val="nil"/>
              <w:bottom w:val="single" w:sz="4" w:space="0" w:color="auto"/>
              <w:right w:val="single" w:sz="4" w:space="0" w:color="auto"/>
            </w:tcBorders>
            <w:shd w:val="clear" w:color="auto" w:fill="auto"/>
            <w:noWrap/>
            <w:vAlign w:val="bottom"/>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удовлетворительное</w:t>
            </w:r>
          </w:p>
        </w:tc>
      </w:tr>
      <w:tr w:rsidR="00041936" w:rsidRPr="009D05A5" w:rsidTr="009D05A5">
        <w:trPr>
          <w:trHeight w:val="330"/>
        </w:trPr>
        <w:tc>
          <w:tcPr>
            <w:tcW w:w="566" w:type="dxa"/>
            <w:tcBorders>
              <w:top w:val="single" w:sz="4" w:space="0" w:color="auto"/>
              <w:left w:val="single" w:sz="4" w:space="0" w:color="auto"/>
              <w:bottom w:val="single" w:sz="4" w:space="0" w:color="auto"/>
              <w:right w:val="single" w:sz="4" w:space="0" w:color="auto"/>
            </w:tcBorders>
          </w:tcPr>
          <w:p w:rsidR="00041936" w:rsidRPr="009D05A5" w:rsidRDefault="00041936" w:rsidP="00041936">
            <w:pPr>
              <w:spacing w:after="100" w:afterAutospacing="1" w:line="360" w:lineRule="auto"/>
              <w:rPr>
                <w:rFonts w:ascii="Times New Roman" w:hAnsi="Times New Roman"/>
                <w:sz w:val="28"/>
                <w:szCs w:val="28"/>
              </w:rPr>
            </w:pPr>
            <w:r w:rsidRPr="009D05A5">
              <w:rPr>
                <w:rFonts w:ascii="Times New Roman" w:hAnsi="Times New Roman"/>
                <w:sz w:val="28"/>
                <w:szCs w:val="28"/>
              </w:rPr>
              <w:t>15.</w:t>
            </w:r>
          </w:p>
        </w:tc>
        <w:tc>
          <w:tcPr>
            <w:tcW w:w="3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936" w:rsidRPr="00041936" w:rsidRDefault="00041936" w:rsidP="00041936">
            <w:pPr>
              <w:pStyle w:val="af2"/>
              <w:rPr>
                <w:rFonts w:ascii="Times New Roman" w:hAnsi="Times New Roman"/>
                <w:sz w:val="28"/>
                <w:szCs w:val="28"/>
              </w:rPr>
            </w:pPr>
            <w:r w:rsidRPr="00041936">
              <w:rPr>
                <w:rFonts w:ascii="Times New Roman" w:hAnsi="Times New Roman"/>
                <w:sz w:val="28"/>
                <w:szCs w:val="28"/>
              </w:rPr>
              <w:t>Итум-Калинский</w:t>
            </w:r>
            <w:r w:rsidR="00AD21E2">
              <w:rPr>
                <w:rFonts w:ascii="Times New Roman" w:hAnsi="Times New Roman"/>
                <w:sz w:val="28"/>
              </w:rPr>
              <w:t xml:space="preserve"> район</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0,0</w:t>
            </w:r>
          </w:p>
        </w:tc>
        <w:tc>
          <w:tcPr>
            <w:tcW w:w="2713" w:type="dxa"/>
            <w:tcBorders>
              <w:top w:val="single" w:sz="4" w:space="0" w:color="auto"/>
              <w:left w:val="nil"/>
              <w:bottom w:val="single" w:sz="4" w:space="0" w:color="auto"/>
              <w:right w:val="single" w:sz="4" w:space="0" w:color="auto"/>
            </w:tcBorders>
            <w:shd w:val="clear" w:color="auto" w:fill="auto"/>
            <w:noWrap/>
            <w:vAlign w:val="bottom"/>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удовлетворительное</w:t>
            </w:r>
          </w:p>
        </w:tc>
      </w:tr>
      <w:tr w:rsidR="00041936" w:rsidRPr="009D05A5" w:rsidTr="009D05A5">
        <w:trPr>
          <w:trHeight w:val="330"/>
        </w:trPr>
        <w:tc>
          <w:tcPr>
            <w:tcW w:w="566" w:type="dxa"/>
            <w:tcBorders>
              <w:top w:val="single" w:sz="4" w:space="0" w:color="auto"/>
              <w:left w:val="single" w:sz="4" w:space="0" w:color="auto"/>
              <w:bottom w:val="single" w:sz="4" w:space="0" w:color="auto"/>
              <w:right w:val="single" w:sz="4" w:space="0" w:color="auto"/>
            </w:tcBorders>
          </w:tcPr>
          <w:p w:rsidR="00041936" w:rsidRPr="009D05A5" w:rsidRDefault="00041936" w:rsidP="00041936">
            <w:pPr>
              <w:spacing w:after="100" w:afterAutospacing="1" w:line="360" w:lineRule="auto"/>
              <w:rPr>
                <w:rFonts w:ascii="Times New Roman" w:hAnsi="Times New Roman"/>
                <w:sz w:val="28"/>
                <w:szCs w:val="28"/>
              </w:rPr>
            </w:pPr>
            <w:r w:rsidRPr="009D05A5">
              <w:rPr>
                <w:rFonts w:ascii="Times New Roman" w:hAnsi="Times New Roman"/>
                <w:sz w:val="28"/>
                <w:szCs w:val="28"/>
              </w:rPr>
              <w:t>16.</w:t>
            </w:r>
          </w:p>
        </w:tc>
        <w:tc>
          <w:tcPr>
            <w:tcW w:w="3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936" w:rsidRPr="00041936" w:rsidRDefault="002C079A" w:rsidP="00041936">
            <w:pPr>
              <w:pStyle w:val="af2"/>
              <w:rPr>
                <w:rFonts w:ascii="Times New Roman" w:hAnsi="Times New Roman"/>
                <w:sz w:val="28"/>
                <w:szCs w:val="28"/>
              </w:rPr>
            </w:pPr>
            <w:r>
              <w:rPr>
                <w:rFonts w:ascii="Times New Roman" w:hAnsi="Times New Roman"/>
                <w:sz w:val="28"/>
                <w:szCs w:val="28"/>
              </w:rPr>
              <w:t>г.</w:t>
            </w:r>
            <w:r w:rsidR="00041936" w:rsidRPr="00041936">
              <w:rPr>
                <w:rFonts w:ascii="Times New Roman" w:hAnsi="Times New Roman"/>
                <w:sz w:val="28"/>
                <w:szCs w:val="28"/>
              </w:rPr>
              <w:t>Аргун</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0,0</w:t>
            </w:r>
          </w:p>
        </w:tc>
        <w:tc>
          <w:tcPr>
            <w:tcW w:w="2713" w:type="dxa"/>
            <w:tcBorders>
              <w:top w:val="single" w:sz="4" w:space="0" w:color="auto"/>
              <w:left w:val="nil"/>
              <w:bottom w:val="single" w:sz="4" w:space="0" w:color="auto"/>
              <w:right w:val="single" w:sz="4" w:space="0" w:color="auto"/>
            </w:tcBorders>
            <w:shd w:val="clear" w:color="auto" w:fill="auto"/>
            <w:noWrap/>
            <w:vAlign w:val="bottom"/>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удовлетворительное</w:t>
            </w:r>
          </w:p>
        </w:tc>
      </w:tr>
      <w:tr w:rsidR="00041936" w:rsidRPr="009D05A5" w:rsidTr="009D05A5">
        <w:trPr>
          <w:trHeight w:val="330"/>
        </w:trPr>
        <w:tc>
          <w:tcPr>
            <w:tcW w:w="566" w:type="dxa"/>
            <w:tcBorders>
              <w:top w:val="single" w:sz="4" w:space="0" w:color="auto"/>
              <w:left w:val="single" w:sz="4" w:space="0" w:color="auto"/>
              <w:bottom w:val="single" w:sz="4" w:space="0" w:color="auto"/>
              <w:right w:val="single" w:sz="4" w:space="0" w:color="auto"/>
            </w:tcBorders>
          </w:tcPr>
          <w:p w:rsidR="00041936" w:rsidRPr="009D05A5" w:rsidRDefault="00041936" w:rsidP="00041936">
            <w:pPr>
              <w:spacing w:after="100" w:afterAutospacing="1" w:line="360" w:lineRule="auto"/>
              <w:rPr>
                <w:rFonts w:ascii="Times New Roman" w:hAnsi="Times New Roman"/>
                <w:sz w:val="28"/>
                <w:szCs w:val="28"/>
              </w:rPr>
            </w:pPr>
            <w:r w:rsidRPr="009D05A5">
              <w:rPr>
                <w:rFonts w:ascii="Times New Roman" w:hAnsi="Times New Roman"/>
                <w:sz w:val="28"/>
                <w:szCs w:val="28"/>
              </w:rPr>
              <w:t>17.</w:t>
            </w:r>
          </w:p>
        </w:tc>
        <w:tc>
          <w:tcPr>
            <w:tcW w:w="3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936" w:rsidRPr="00041936" w:rsidRDefault="00041936" w:rsidP="00041936">
            <w:pPr>
              <w:pStyle w:val="af2"/>
              <w:rPr>
                <w:rFonts w:ascii="Times New Roman" w:hAnsi="Times New Roman"/>
                <w:sz w:val="28"/>
                <w:szCs w:val="28"/>
              </w:rPr>
            </w:pPr>
            <w:r w:rsidRPr="00041936">
              <w:rPr>
                <w:rFonts w:ascii="Times New Roman" w:hAnsi="Times New Roman"/>
                <w:sz w:val="28"/>
                <w:szCs w:val="28"/>
              </w:rPr>
              <w:t>Сунженский</w:t>
            </w:r>
            <w:r w:rsidR="00AD21E2">
              <w:rPr>
                <w:rFonts w:ascii="Times New Roman" w:hAnsi="Times New Roman"/>
                <w:sz w:val="28"/>
              </w:rPr>
              <w:t xml:space="preserve"> район</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0,0</w:t>
            </w:r>
          </w:p>
        </w:tc>
        <w:tc>
          <w:tcPr>
            <w:tcW w:w="2713" w:type="dxa"/>
            <w:tcBorders>
              <w:top w:val="single" w:sz="4" w:space="0" w:color="auto"/>
              <w:left w:val="nil"/>
              <w:bottom w:val="single" w:sz="4" w:space="0" w:color="auto"/>
              <w:right w:val="single" w:sz="4" w:space="0" w:color="auto"/>
            </w:tcBorders>
            <w:shd w:val="clear" w:color="auto" w:fill="auto"/>
            <w:noWrap/>
            <w:vAlign w:val="bottom"/>
          </w:tcPr>
          <w:p w:rsidR="00041936" w:rsidRPr="00041936" w:rsidRDefault="00041936" w:rsidP="002C079A">
            <w:pPr>
              <w:pStyle w:val="af2"/>
              <w:jc w:val="center"/>
              <w:rPr>
                <w:rFonts w:ascii="Times New Roman" w:hAnsi="Times New Roman"/>
                <w:sz w:val="28"/>
                <w:szCs w:val="28"/>
              </w:rPr>
            </w:pPr>
            <w:r w:rsidRPr="00041936">
              <w:rPr>
                <w:rFonts w:ascii="Times New Roman" w:hAnsi="Times New Roman"/>
                <w:sz w:val="28"/>
                <w:szCs w:val="28"/>
              </w:rPr>
              <w:t>удовлетворительное</w:t>
            </w:r>
          </w:p>
        </w:tc>
      </w:tr>
    </w:tbl>
    <w:p w:rsidR="009D05A5" w:rsidRPr="009D05A5" w:rsidRDefault="009D05A5" w:rsidP="009D05A5">
      <w:pPr>
        <w:spacing w:before="120" w:after="100" w:afterAutospacing="1"/>
        <w:jc w:val="center"/>
        <w:rPr>
          <w:rFonts w:ascii="Times New Roman" w:hAnsi="Times New Roman"/>
          <w:sz w:val="28"/>
          <w:szCs w:val="28"/>
        </w:rPr>
      </w:pPr>
    </w:p>
    <w:p w:rsidR="009D05A5" w:rsidRPr="009D05A5" w:rsidRDefault="009D05A5" w:rsidP="009D05A5">
      <w:pPr>
        <w:spacing w:before="120" w:after="100" w:afterAutospacing="1"/>
        <w:jc w:val="center"/>
        <w:rPr>
          <w:rFonts w:ascii="Times New Roman" w:hAnsi="Times New Roman"/>
          <w:sz w:val="28"/>
          <w:szCs w:val="28"/>
        </w:rPr>
      </w:pPr>
    </w:p>
    <w:p w:rsidR="009D05A5" w:rsidRPr="009D05A5" w:rsidRDefault="009D05A5" w:rsidP="009D05A5">
      <w:pPr>
        <w:spacing w:before="120" w:after="120" w:line="240" w:lineRule="auto"/>
        <w:jc w:val="center"/>
        <w:rPr>
          <w:rFonts w:ascii="Times New Roman" w:hAnsi="Times New Roman"/>
          <w:b/>
          <w:bCs/>
          <w:sz w:val="24"/>
          <w:szCs w:val="24"/>
        </w:rPr>
      </w:pPr>
    </w:p>
    <w:p w:rsidR="005C2885" w:rsidRDefault="005C2885" w:rsidP="009D05A5">
      <w:pPr>
        <w:shd w:val="clear" w:color="auto" w:fill="FFFFFF"/>
        <w:spacing w:before="120" w:after="120" w:line="240" w:lineRule="auto"/>
        <w:jc w:val="right"/>
        <w:rPr>
          <w:rFonts w:ascii="Times New Roman" w:hAnsi="Times New Roman"/>
          <w:bCs/>
          <w:sz w:val="24"/>
          <w:szCs w:val="24"/>
        </w:rPr>
      </w:pPr>
    </w:p>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r w:rsidRPr="009D05A5">
        <w:rPr>
          <w:rFonts w:ascii="Times New Roman" w:hAnsi="Times New Roman"/>
          <w:bCs/>
          <w:sz w:val="24"/>
          <w:szCs w:val="24"/>
        </w:rPr>
        <w:lastRenderedPageBreak/>
        <w:t>Приложение № 12</w:t>
      </w:r>
    </w:p>
    <w:p w:rsidR="009D05A5" w:rsidRPr="009D05A5" w:rsidRDefault="009D05A5" w:rsidP="009D05A5">
      <w:pPr>
        <w:spacing w:before="120" w:after="0" w:line="240" w:lineRule="exact"/>
        <w:jc w:val="center"/>
        <w:rPr>
          <w:rFonts w:ascii="Times New Roman" w:hAnsi="Times New Roman"/>
          <w:b/>
          <w:bCs/>
          <w:sz w:val="28"/>
          <w:szCs w:val="28"/>
        </w:rPr>
      </w:pPr>
      <w:r w:rsidRPr="009D05A5">
        <w:rPr>
          <w:rFonts w:ascii="Times New Roman" w:hAnsi="Times New Roman"/>
          <w:b/>
          <w:bCs/>
          <w:sz w:val="28"/>
          <w:szCs w:val="28"/>
        </w:rPr>
        <w:t xml:space="preserve">Общая заболеваемость наркоманией и обращаемость лиц, </w:t>
      </w:r>
    </w:p>
    <w:p w:rsidR="009D05A5" w:rsidRPr="009D05A5" w:rsidRDefault="009D05A5" w:rsidP="009D05A5">
      <w:pPr>
        <w:spacing w:before="120" w:after="0" w:line="240" w:lineRule="exact"/>
        <w:jc w:val="center"/>
        <w:rPr>
          <w:rFonts w:ascii="Times New Roman" w:hAnsi="Times New Roman"/>
          <w:b/>
          <w:bCs/>
          <w:sz w:val="24"/>
          <w:szCs w:val="24"/>
        </w:rPr>
      </w:pPr>
      <w:r w:rsidRPr="009D05A5">
        <w:rPr>
          <w:rFonts w:ascii="Times New Roman" w:hAnsi="Times New Roman"/>
          <w:b/>
          <w:bCs/>
          <w:sz w:val="28"/>
          <w:szCs w:val="28"/>
        </w:rPr>
        <w:t>употребляющих наркотики с вредными последствиями</w:t>
      </w:r>
    </w:p>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p>
    <w:p w:rsidR="00E46406" w:rsidRDefault="00BE0B68" w:rsidP="009D05A5">
      <w:pPr>
        <w:shd w:val="clear" w:color="auto" w:fill="FFFFFF"/>
        <w:spacing w:before="120" w:after="120" w:line="240" w:lineRule="auto"/>
        <w:ind w:right="562" w:hanging="550"/>
        <w:jc w:val="right"/>
        <w:rPr>
          <w:rFonts w:ascii="Times New Roman" w:hAnsi="Times New Roman"/>
          <w:bCs/>
          <w:sz w:val="24"/>
          <w:szCs w:val="24"/>
        </w:rPr>
      </w:pPr>
      <w:r>
        <w:rPr>
          <w:noProof/>
        </w:rPr>
        <w:drawing>
          <wp:inline distT="0" distB="0" distL="0" distR="0">
            <wp:extent cx="5943600" cy="7831455"/>
            <wp:effectExtent l="19050" t="0" r="0" b="0"/>
            <wp:docPr id="24" name="Рисунок 24" descr="перв обра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ерв обращ"/>
                    <pic:cNvPicPr>
                      <a:picLocks noChangeAspect="1" noChangeArrowheads="1"/>
                    </pic:cNvPicPr>
                  </pic:nvPicPr>
                  <pic:blipFill>
                    <a:blip r:embed="rId41" cstate="print"/>
                    <a:srcRect/>
                    <a:stretch>
                      <a:fillRect/>
                    </a:stretch>
                  </pic:blipFill>
                  <pic:spPr bwMode="auto">
                    <a:xfrm>
                      <a:off x="0" y="0"/>
                      <a:ext cx="5943600" cy="7831455"/>
                    </a:xfrm>
                    <a:prstGeom prst="rect">
                      <a:avLst/>
                    </a:prstGeom>
                    <a:noFill/>
                    <a:ln w="9525">
                      <a:noFill/>
                      <a:miter lim="800000"/>
                      <a:headEnd/>
                      <a:tailEnd/>
                    </a:ln>
                  </pic:spPr>
                </pic:pic>
              </a:graphicData>
            </a:graphic>
          </wp:inline>
        </w:drawing>
      </w:r>
      <w:r w:rsidR="00E46406" w:rsidRPr="00E46406">
        <w:rPr>
          <w:rFonts w:ascii="Times New Roman" w:hAnsi="Times New Roman"/>
          <w:bCs/>
          <w:sz w:val="24"/>
          <w:szCs w:val="24"/>
        </w:rPr>
        <w:t xml:space="preserve"> </w:t>
      </w:r>
    </w:p>
    <w:p w:rsidR="009D05A5" w:rsidRPr="009D05A5" w:rsidRDefault="00E46406" w:rsidP="00E46406">
      <w:pPr>
        <w:shd w:val="clear" w:color="auto" w:fill="FFFFFF"/>
        <w:spacing w:before="120" w:after="120" w:line="240" w:lineRule="auto"/>
        <w:ind w:right="562"/>
        <w:jc w:val="right"/>
      </w:pPr>
      <w:r>
        <w:rPr>
          <w:rFonts w:ascii="Times New Roman" w:hAnsi="Times New Roman"/>
          <w:bCs/>
          <w:sz w:val="24"/>
          <w:szCs w:val="24"/>
        </w:rPr>
        <w:br w:type="page"/>
      </w:r>
      <w:r w:rsidRPr="009D05A5">
        <w:rPr>
          <w:rFonts w:ascii="Times New Roman" w:hAnsi="Times New Roman"/>
          <w:bCs/>
          <w:sz w:val="24"/>
          <w:szCs w:val="24"/>
        </w:rPr>
        <w:lastRenderedPageBreak/>
        <w:t xml:space="preserve">Приложение № </w:t>
      </w:r>
      <w:r>
        <w:rPr>
          <w:rFonts w:ascii="Times New Roman" w:hAnsi="Times New Roman"/>
          <w:bCs/>
          <w:sz w:val="24"/>
          <w:szCs w:val="24"/>
        </w:rPr>
        <w:t>13</w:t>
      </w:r>
    </w:p>
    <w:tbl>
      <w:tblPr>
        <w:tblW w:w="9450" w:type="dxa"/>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30"/>
        <w:gridCol w:w="2940"/>
        <w:gridCol w:w="2880"/>
      </w:tblGrid>
      <w:tr w:rsidR="009D05A5" w:rsidRPr="009D05A5" w:rsidTr="009D05A5">
        <w:tc>
          <w:tcPr>
            <w:tcW w:w="3630" w:type="dxa"/>
          </w:tcPr>
          <w:p w:rsidR="009D05A5" w:rsidRPr="009D05A5" w:rsidRDefault="009D05A5" w:rsidP="009D05A5">
            <w:pPr>
              <w:spacing w:after="0" w:line="240" w:lineRule="exact"/>
              <w:jc w:val="center"/>
              <w:rPr>
                <w:rFonts w:ascii="Times New Roman" w:hAnsi="Times New Roman"/>
                <w:sz w:val="24"/>
                <w:szCs w:val="24"/>
              </w:rPr>
            </w:pPr>
            <w:r w:rsidRPr="009D05A5">
              <w:rPr>
                <w:rFonts w:ascii="Times New Roman" w:hAnsi="Times New Roman"/>
                <w:sz w:val="24"/>
                <w:szCs w:val="24"/>
              </w:rPr>
              <w:t>Субъект Российской Федерации/наименование муниципального образования</w:t>
            </w:r>
          </w:p>
        </w:tc>
        <w:tc>
          <w:tcPr>
            <w:tcW w:w="2940" w:type="dxa"/>
            <w:vAlign w:val="center"/>
          </w:tcPr>
          <w:p w:rsidR="009D05A5" w:rsidRPr="009D05A5" w:rsidRDefault="009D05A5" w:rsidP="009D05A5">
            <w:pPr>
              <w:spacing w:after="0" w:line="240" w:lineRule="exact"/>
              <w:jc w:val="center"/>
              <w:rPr>
                <w:rFonts w:ascii="Times New Roman" w:hAnsi="Times New Roman"/>
                <w:sz w:val="24"/>
                <w:szCs w:val="24"/>
              </w:rPr>
            </w:pPr>
            <w:r w:rsidRPr="009D05A5">
              <w:rPr>
                <w:rFonts w:ascii="Times New Roman" w:hAnsi="Times New Roman"/>
                <w:sz w:val="24"/>
                <w:szCs w:val="24"/>
              </w:rPr>
              <w:t>Общая заболеваемость наркоманией и обращаемость лиц, употребляющих наркотики с вредными последствиями</w:t>
            </w:r>
          </w:p>
        </w:tc>
        <w:tc>
          <w:tcPr>
            <w:tcW w:w="2880" w:type="dxa"/>
            <w:vAlign w:val="center"/>
          </w:tcPr>
          <w:p w:rsidR="009D05A5" w:rsidRPr="009D05A5" w:rsidRDefault="009D05A5" w:rsidP="009D05A5">
            <w:pPr>
              <w:spacing w:after="0" w:line="240" w:lineRule="exact"/>
              <w:jc w:val="center"/>
              <w:rPr>
                <w:rFonts w:ascii="Times New Roman" w:hAnsi="Times New Roman"/>
                <w:sz w:val="24"/>
                <w:szCs w:val="24"/>
              </w:rPr>
            </w:pPr>
            <w:r w:rsidRPr="009D05A5">
              <w:rPr>
                <w:rFonts w:ascii="Times New Roman" w:hAnsi="Times New Roman"/>
                <w:sz w:val="24"/>
                <w:szCs w:val="24"/>
              </w:rPr>
              <w:t xml:space="preserve">Оценка критерий </w:t>
            </w:r>
          </w:p>
        </w:tc>
      </w:tr>
      <w:tr w:rsidR="009D05A5" w:rsidRPr="009D05A5" w:rsidTr="009D05A5">
        <w:tc>
          <w:tcPr>
            <w:tcW w:w="3630" w:type="dxa"/>
          </w:tcPr>
          <w:p w:rsidR="009D05A5" w:rsidRPr="009D05A5" w:rsidRDefault="009D05A5" w:rsidP="009D05A5">
            <w:pPr>
              <w:spacing w:after="0" w:line="240" w:lineRule="auto"/>
              <w:jc w:val="center"/>
              <w:rPr>
                <w:rFonts w:ascii="Times New Roman" w:hAnsi="Times New Roman"/>
                <w:sz w:val="28"/>
                <w:szCs w:val="28"/>
              </w:rPr>
            </w:pPr>
            <w:r w:rsidRPr="009D05A5">
              <w:rPr>
                <w:rFonts w:ascii="Times New Roman" w:hAnsi="Times New Roman"/>
                <w:sz w:val="28"/>
                <w:szCs w:val="28"/>
              </w:rPr>
              <w:t>Чеченская Республика</w:t>
            </w:r>
          </w:p>
        </w:tc>
        <w:tc>
          <w:tcPr>
            <w:tcW w:w="2940" w:type="dxa"/>
            <w:vAlign w:val="bottom"/>
          </w:tcPr>
          <w:p w:rsidR="009D05A5" w:rsidRPr="009D05A5" w:rsidRDefault="00E62BFE" w:rsidP="0059033A">
            <w:pPr>
              <w:spacing w:after="0" w:line="240" w:lineRule="auto"/>
              <w:jc w:val="center"/>
              <w:rPr>
                <w:rFonts w:ascii="Times New Roman" w:hAnsi="Times New Roman"/>
                <w:bCs/>
                <w:sz w:val="28"/>
                <w:szCs w:val="28"/>
              </w:rPr>
            </w:pPr>
            <w:r w:rsidRPr="00E62BFE">
              <w:rPr>
                <w:rFonts w:ascii="Times New Roman" w:hAnsi="Times New Roman"/>
                <w:sz w:val="28"/>
                <w:szCs w:val="28"/>
              </w:rPr>
              <w:t>3</w:t>
            </w:r>
            <w:r w:rsidR="0059033A">
              <w:rPr>
                <w:rFonts w:ascii="Times New Roman" w:hAnsi="Times New Roman"/>
                <w:sz w:val="28"/>
                <w:szCs w:val="28"/>
              </w:rPr>
              <w:t>9</w:t>
            </w:r>
            <w:r w:rsidRPr="00E62BFE">
              <w:rPr>
                <w:rFonts w:ascii="Times New Roman" w:hAnsi="Times New Roman"/>
                <w:sz w:val="28"/>
                <w:szCs w:val="28"/>
              </w:rPr>
              <w:t>2,6</w:t>
            </w:r>
          </w:p>
        </w:tc>
        <w:tc>
          <w:tcPr>
            <w:tcW w:w="2880" w:type="dxa"/>
            <w:vAlign w:val="bottom"/>
          </w:tcPr>
          <w:p w:rsidR="009D05A5" w:rsidRPr="009D05A5" w:rsidRDefault="00E62BFE" w:rsidP="002C079A">
            <w:pPr>
              <w:spacing w:after="0" w:line="240" w:lineRule="auto"/>
              <w:jc w:val="center"/>
              <w:rPr>
                <w:rFonts w:ascii="Times New Roman" w:hAnsi="Times New Roman"/>
                <w:sz w:val="28"/>
                <w:szCs w:val="28"/>
              </w:rPr>
            </w:pPr>
            <w:r w:rsidRPr="00E62BFE">
              <w:rPr>
                <w:rFonts w:ascii="Times New Roman" w:hAnsi="Times New Roman"/>
                <w:sz w:val="28"/>
                <w:szCs w:val="28"/>
              </w:rPr>
              <w:t>напряженное</w:t>
            </w:r>
          </w:p>
        </w:tc>
      </w:tr>
    </w:tbl>
    <w:p w:rsidR="009D05A5" w:rsidRPr="009D05A5" w:rsidRDefault="009D05A5" w:rsidP="00E46406">
      <w:pPr>
        <w:shd w:val="clear" w:color="auto" w:fill="FFFFFF"/>
        <w:spacing w:before="120" w:after="120" w:line="240" w:lineRule="auto"/>
        <w:jc w:val="right"/>
        <w:rPr>
          <w:rFonts w:ascii="Times New Roman" w:hAnsi="Times New Roman"/>
          <w:bCs/>
          <w:sz w:val="24"/>
          <w:szCs w:val="24"/>
        </w:rPr>
      </w:pPr>
      <w:r w:rsidRPr="009D05A5">
        <w:rPr>
          <w:rFonts w:ascii="Times New Roman" w:hAnsi="Times New Roman"/>
          <w:bCs/>
          <w:sz w:val="24"/>
          <w:szCs w:val="24"/>
        </w:rPr>
        <w:t>Приложение № 1</w:t>
      </w:r>
      <w:r w:rsidR="00E46406">
        <w:rPr>
          <w:rFonts w:ascii="Times New Roman" w:hAnsi="Times New Roman"/>
          <w:bCs/>
          <w:sz w:val="24"/>
          <w:szCs w:val="24"/>
        </w:rPr>
        <w:t>4</w:t>
      </w:r>
    </w:p>
    <w:p w:rsidR="00E46406" w:rsidRDefault="009D05A5" w:rsidP="00B45BFC">
      <w:pPr>
        <w:shd w:val="clear" w:color="auto" w:fill="FFFFFF"/>
        <w:spacing w:before="120" w:after="120" w:line="240" w:lineRule="auto"/>
        <w:ind w:left="-284" w:right="-144"/>
        <w:jc w:val="center"/>
        <w:rPr>
          <w:rFonts w:ascii="Times New Roman" w:hAnsi="Times New Roman"/>
          <w:bCs/>
          <w:sz w:val="24"/>
          <w:szCs w:val="24"/>
        </w:rPr>
      </w:pPr>
      <w:r w:rsidRPr="009D05A5">
        <w:rPr>
          <w:rFonts w:ascii="Times New Roman" w:hAnsi="Times New Roman"/>
          <w:b/>
          <w:bCs/>
          <w:sz w:val="28"/>
          <w:szCs w:val="28"/>
        </w:rPr>
        <w:t>Первичная заболеваемость наркоманией в течени</w:t>
      </w:r>
      <w:r w:rsidR="002C079A">
        <w:rPr>
          <w:rFonts w:ascii="Times New Roman" w:hAnsi="Times New Roman"/>
          <w:b/>
          <w:bCs/>
          <w:sz w:val="28"/>
          <w:szCs w:val="28"/>
        </w:rPr>
        <w:t>е</w:t>
      </w:r>
      <w:r w:rsidRPr="009D05A5">
        <w:rPr>
          <w:rFonts w:ascii="Times New Roman" w:hAnsi="Times New Roman"/>
          <w:b/>
          <w:bCs/>
          <w:sz w:val="28"/>
          <w:szCs w:val="28"/>
        </w:rPr>
        <w:t xml:space="preserve"> 201</w:t>
      </w:r>
      <w:r w:rsidR="0059033A">
        <w:rPr>
          <w:rFonts w:ascii="Times New Roman" w:hAnsi="Times New Roman"/>
          <w:b/>
          <w:bCs/>
          <w:sz w:val="28"/>
          <w:szCs w:val="28"/>
        </w:rPr>
        <w:t>7</w:t>
      </w:r>
      <w:r w:rsidR="00B45BFC">
        <w:rPr>
          <w:rFonts w:ascii="Times New Roman" w:hAnsi="Times New Roman"/>
          <w:b/>
          <w:bCs/>
          <w:sz w:val="28"/>
          <w:szCs w:val="28"/>
        </w:rPr>
        <w:t xml:space="preserve"> года</w:t>
      </w:r>
      <w:r w:rsidRPr="009D05A5">
        <w:rPr>
          <w:rFonts w:ascii="Times New Roman" w:hAnsi="Times New Roman"/>
          <w:b/>
          <w:bCs/>
          <w:sz w:val="28"/>
          <w:szCs w:val="28"/>
        </w:rPr>
        <w:t xml:space="preserve"> </w:t>
      </w:r>
      <w:r w:rsidR="00BE0B68">
        <w:rPr>
          <w:noProof/>
        </w:rPr>
        <w:drawing>
          <wp:inline distT="0" distB="0" distL="0" distR="0">
            <wp:extent cx="5384800" cy="6773545"/>
            <wp:effectExtent l="19050" t="0" r="6350" b="0"/>
            <wp:docPr id="25" name="Рисунок 25" descr="диагро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иагроамм"/>
                    <pic:cNvPicPr>
                      <a:picLocks noChangeAspect="1" noChangeArrowheads="1"/>
                    </pic:cNvPicPr>
                  </pic:nvPicPr>
                  <pic:blipFill>
                    <a:blip r:embed="rId42" cstate="print"/>
                    <a:srcRect/>
                    <a:stretch>
                      <a:fillRect/>
                    </a:stretch>
                  </pic:blipFill>
                  <pic:spPr bwMode="auto">
                    <a:xfrm>
                      <a:off x="0" y="0"/>
                      <a:ext cx="5384800" cy="6773545"/>
                    </a:xfrm>
                    <a:prstGeom prst="rect">
                      <a:avLst/>
                    </a:prstGeom>
                    <a:noFill/>
                    <a:ln w="9525">
                      <a:noFill/>
                      <a:miter lim="800000"/>
                      <a:headEnd/>
                      <a:tailEnd/>
                    </a:ln>
                  </pic:spPr>
                </pic:pic>
              </a:graphicData>
            </a:graphic>
          </wp:inline>
        </w:drawing>
      </w:r>
      <w:r w:rsidR="00E46406" w:rsidRPr="00E46406">
        <w:rPr>
          <w:rFonts w:ascii="Times New Roman" w:hAnsi="Times New Roman"/>
          <w:bCs/>
          <w:sz w:val="24"/>
          <w:szCs w:val="24"/>
        </w:rPr>
        <w:t xml:space="preserve"> </w:t>
      </w:r>
    </w:p>
    <w:p w:rsidR="009D05A5" w:rsidRPr="009D05A5" w:rsidRDefault="00E46406" w:rsidP="00E46406">
      <w:pPr>
        <w:shd w:val="clear" w:color="auto" w:fill="FFFFFF"/>
        <w:spacing w:before="120" w:after="120" w:line="240" w:lineRule="auto"/>
        <w:ind w:left="-284" w:right="-144"/>
        <w:jc w:val="right"/>
      </w:pPr>
      <w:r>
        <w:rPr>
          <w:rFonts w:ascii="Times New Roman" w:hAnsi="Times New Roman"/>
          <w:bCs/>
          <w:sz w:val="24"/>
          <w:szCs w:val="24"/>
        </w:rPr>
        <w:br w:type="page"/>
      </w:r>
      <w:r w:rsidRPr="009D05A5">
        <w:rPr>
          <w:rFonts w:ascii="Times New Roman" w:hAnsi="Times New Roman"/>
          <w:bCs/>
          <w:sz w:val="24"/>
          <w:szCs w:val="24"/>
        </w:rPr>
        <w:lastRenderedPageBreak/>
        <w:t xml:space="preserve">Приложение № </w:t>
      </w:r>
      <w:r>
        <w:rPr>
          <w:rFonts w:ascii="Times New Roman" w:hAnsi="Times New Roman"/>
          <w:bCs/>
          <w:sz w:val="24"/>
          <w:szCs w:val="24"/>
        </w:rPr>
        <w:t>1</w:t>
      </w:r>
      <w:r w:rsidRPr="009D05A5">
        <w:rPr>
          <w:rFonts w:ascii="Times New Roman" w:hAnsi="Times New Roman"/>
          <w:bCs/>
          <w:sz w:val="24"/>
          <w:szCs w:val="24"/>
        </w:rPr>
        <w:t>5</w:t>
      </w:r>
    </w:p>
    <w:tbl>
      <w:tblPr>
        <w:tblW w:w="9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78"/>
        <w:gridCol w:w="2160"/>
        <w:gridCol w:w="3032"/>
      </w:tblGrid>
      <w:tr w:rsidR="009D05A5" w:rsidRPr="009D05A5" w:rsidTr="009D05A5">
        <w:tc>
          <w:tcPr>
            <w:tcW w:w="4178" w:type="dxa"/>
          </w:tcPr>
          <w:p w:rsidR="009D05A5" w:rsidRPr="009D05A5" w:rsidRDefault="009D05A5" w:rsidP="009D05A5">
            <w:pPr>
              <w:spacing w:after="0" w:line="220" w:lineRule="exact"/>
              <w:jc w:val="center"/>
              <w:rPr>
                <w:rFonts w:ascii="Times New Roman" w:hAnsi="Times New Roman"/>
                <w:sz w:val="24"/>
                <w:szCs w:val="24"/>
              </w:rPr>
            </w:pPr>
            <w:r w:rsidRPr="009D05A5">
              <w:rPr>
                <w:rFonts w:ascii="Times New Roman" w:hAnsi="Times New Roman"/>
                <w:sz w:val="24"/>
                <w:szCs w:val="24"/>
              </w:rPr>
              <w:t>Субъект Российской Федерации/наименование муниципального образования</w:t>
            </w:r>
          </w:p>
        </w:tc>
        <w:tc>
          <w:tcPr>
            <w:tcW w:w="2160" w:type="dxa"/>
            <w:vAlign w:val="center"/>
          </w:tcPr>
          <w:p w:rsidR="009D05A5" w:rsidRPr="009D05A5" w:rsidRDefault="009D05A5" w:rsidP="009D05A5">
            <w:pPr>
              <w:spacing w:after="0" w:line="220" w:lineRule="exact"/>
              <w:jc w:val="center"/>
              <w:rPr>
                <w:rFonts w:ascii="Times New Roman" w:hAnsi="Times New Roman"/>
                <w:bCs/>
                <w:sz w:val="24"/>
                <w:szCs w:val="24"/>
              </w:rPr>
            </w:pPr>
            <w:r w:rsidRPr="009D05A5">
              <w:rPr>
                <w:rFonts w:ascii="Times New Roman" w:hAnsi="Times New Roman"/>
                <w:bCs/>
                <w:sz w:val="24"/>
                <w:szCs w:val="24"/>
              </w:rPr>
              <w:t>Первичная заболеваемость наркоманией</w:t>
            </w:r>
          </w:p>
          <w:p w:rsidR="009D05A5" w:rsidRPr="009D05A5" w:rsidRDefault="009D05A5" w:rsidP="009D05A5">
            <w:pPr>
              <w:spacing w:after="0" w:line="220" w:lineRule="exact"/>
              <w:jc w:val="center"/>
              <w:rPr>
                <w:rFonts w:ascii="Times New Roman" w:hAnsi="Times New Roman"/>
                <w:sz w:val="24"/>
                <w:szCs w:val="24"/>
              </w:rPr>
            </w:pPr>
            <w:r w:rsidRPr="009D05A5">
              <w:rPr>
                <w:rFonts w:ascii="Times New Roman" w:hAnsi="Times New Roman"/>
                <w:bCs/>
                <w:sz w:val="24"/>
                <w:szCs w:val="24"/>
              </w:rPr>
              <w:t>(на 100 тыс. населения)</w:t>
            </w:r>
          </w:p>
        </w:tc>
        <w:tc>
          <w:tcPr>
            <w:tcW w:w="3032" w:type="dxa"/>
            <w:vAlign w:val="center"/>
          </w:tcPr>
          <w:p w:rsidR="009D05A5" w:rsidRPr="009D05A5" w:rsidRDefault="009D05A5" w:rsidP="009D05A5">
            <w:pPr>
              <w:spacing w:after="0" w:line="220" w:lineRule="exact"/>
              <w:jc w:val="center"/>
              <w:rPr>
                <w:rFonts w:ascii="Times New Roman" w:hAnsi="Times New Roman"/>
                <w:sz w:val="24"/>
                <w:szCs w:val="24"/>
              </w:rPr>
            </w:pPr>
            <w:r w:rsidRPr="009D05A5">
              <w:rPr>
                <w:rFonts w:ascii="Times New Roman" w:hAnsi="Times New Roman"/>
                <w:sz w:val="24"/>
                <w:szCs w:val="24"/>
              </w:rPr>
              <w:t>Состояние наркоситуации</w:t>
            </w:r>
          </w:p>
        </w:tc>
      </w:tr>
      <w:tr w:rsidR="009D05A5" w:rsidRPr="009D05A5" w:rsidTr="009D05A5">
        <w:tc>
          <w:tcPr>
            <w:tcW w:w="4178" w:type="dxa"/>
          </w:tcPr>
          <w:p w:rsidR="009D05A5" w:rsidRPr="009D05A5" w:rsidRDefault="009D05A5" w:rsidP="009D05A5">
            <w:pPr>
              <w:spacing w:after="0" w:line="240" w:lineRule="auto"/>
              <w:rPr>
                <w:rFonts w:ascii="Times New Roman" w:hAnsi="Times New Roman"/>
                <w:sz w:val="28"/>
                <w:szCs w:val="28"/>
              </w:rPr>
            </w:pPr>
            <w:r w:rsidRPr="009D05A5">
              <w:rPr>
                <w:rFonts w:ascii="Times New Roman" w:hAnsi="Times New Roman"/>
                <w:sz w:val="28"/>
                <w:szCs w:val="28"/>
              </w:rPr>
              <w:t>Чеченская Республика</w:t>
            </w:r>
          </w:p>
        </w:tc>
        <w:tc>
          <w:tcPr>
            <w:tcW w:w="2160" w:type="dxa"/>
            <w:vAlign w:val="bottom"/>
          </w:tcPr>
          <w:p w:rsidR="009D05A5" w:rsidRPr="009D05A5" w:rsidRDefault="009D05A5" w:rsidP="002C079A">
            <w:pPr>
              <w:spacing w:after="0" w:line="240" w:lineRule="auto"/>
              <w:jc w:val="center"/>
              <w:rPr>
                <w:rFonts w:ascii="Times New Roman" w:hAnsi="Times New Roman"/>
                <w:bCs/>
                <w:color w:val="000000"/>
                <w:sz w:val="28"/>
                <w:szCs w:val="28"/>
              </w:rPr>
            </w:pPr>
            <w:r w:rsidRPr="009D05A5">
              <w:rPr>
                <w:rFonts w:ascii="Times New Roman" w:hAnsi="Times New Roman"/>
                <w:color w:val="000000"/>
                <w:sz w:val="28"/>
                <w:szCs w:val="28"/>
              </w:rPr>
              <w:t>1,1</w:t>
            </w:r>
          </w:p>
        </w:tc>
        <w:tc>
          <w:tcPr>
            <w:tcW w:w="3032" w:type="dxa"/>
            <w:vAlign w:val="bottom"/>
          </w:tcPr>
          <w:p w:rsidR="009D05A5" w:rsidRPr="009D05A5" w:rsidRDefault="009D05A5" w:rsidP="002C079A">
            <w:pPr>
              <w:spacing w:after="0" w:line="240" w:lineRule="auto"/>
              <w:jc w:val="center"/>
              <w:rPr>
                <w:rFonts w:ascii="Times New Roman" w:hAnsi="Times New Roman"/>
                <w:color w:val="000000"/>
                <w:sz w:val="28"/>
                <w:szCs w:val="28"/>
              </w:rPr>
            </w:pPr>
            <w:r w:rsidRPr="009D05A5">
              <w:rPr>
                <w:rFonts w:ascii="Times New Roman" w:hAnsi="Times New Roman"/>
                <w:color w:val="000000"/>
                <w:sz w:val="28"/>
                <w:szCs w:val="28"/>
              </w:rPr>
              <w:t>удовлетворительное</w:t>
            </w:r>
          </w:p>
        </w:tc>
      </w:tr>
    </w:tbl>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p>
    <w:p w:rsidR="009D05A5" w:rsidRPr="009D05A5" w:rsidRDefault="009D05A5" w:rsidP="009D05A5">
      <w:pPr>
        <w:shd w:val="clear" w:color="auto" w:fill="FFFFFF"/>
        <w:spacing w:before="120" w:after="120" w:line="240" w:lineRule="auto"/>
        <w:jc w:val="right"/>
        <w:rPr>
          <w:rFonts w:ascii="Times New Roman" w:hAnsi="Times New Roman"/>
          <w:bCs/>
          <w:sz w:val="24"/>
          <w:szCs w:val="24"/>
        </w:rPr>
      </w:pPr>
      <w:r w:rsidRPr="009D05A5">
        <w:rPr>
          <w:rFonts w:ascii="Times New Roman" w:hAnsi="Times New Roman"/>
          <w:bCs/>
          <w:sz w:val="24"/>
          <w:szCs w:val="24"/>
        </w:rPr>
        <w:t>Приложение № 1</w:t>
      </w:r>
      <w:r w:rsidR="00E46406">
        <w:rPr>
          <w:rFonts w:ascii="Times New Roman" w:hAnsi="Times New Roman"/>
          <w:bCs/>
          <w:sz w:val="24"/>
          <w:szCs w:val="24"/>
        </w:rPr>
        <w:t>6</w:t>
      </w:r>
    </w:p>
    <w:p w:rsidR="009D05A5" w:rsidRPr="009D05A5" w:rsidRDefault="009D05A5" w:rsidP="009D05A5">
      <w:pPr>
        <w:shd w:val="clear" w:color="auto" w:fill="FFFFFF"/>
        <w:spacing w:before="120" w:after="120" w:line="260" w:lineRule="exact"/>
        <w:jc w:val="center"/>
        <w:rPr>
          <w:rFonts w:ascii="Times New Roman" w:hAnsi="Times New Roman"/>
          <w:b/>
          <w:bCs/>
          <w:sz w:val="28"/>
          <w:szCs w:val="28"/>
        </w:rPr>
      </w:pPr>
      <w:r w:rsidRPr="009D05A5">
        <w:rPr>
          <w:rFonts w:ascii="Times New Roman" w:hAnsi="Times New Roman"/>
          <w:b/>
          <w:bCs/>
          <w:sz w:val="28"/>
          <w:szCs w:val="28"/>
        </w:rPr>
        <w:t>Первичная обращаемость лиц, употребляющих наркотики с вредными последствиями</w:t>
      </w:r>
      <w:r w:rsidR="002C079A">
        <w:rPr>
          <w:rFonts w:ascii="Times New Roman" w:hAnsi="Times New Roman"/>
          <w:b/>
          <w:bCs/>
          <w:sz w:val="28"/>
          <w:szCs w:val="28"/>
        </w:rPr>
        <w:t xml:space="preserve"> в 201</w:t>
      </w:r>
      <w:r w:rsidR="0059033A">
        <w:rPr>
          <w:rFonts w:ascii="Times New Roman" w:hAnsi="Times New Roman"/>
          <w:b/>
          <w:bCs/>
          <w:sz w:val="28"/>
          <w:szCs w:val="28"/>
        </w:rPr>
        <w:t>7</w:t>
      </w:r>
      <w:r w:rsidR="002C079A">
        <w:rPr>
          <w:rFonts w:ascii="Times New Roman" w:hAnsi="Times New Roman"/>
          <w:b/>
          <w:bCs/>
          <w:sz w:val="28"/>
          <w:szCs w:val="28"/>
        </w:rPr>
        <w:t xml:space="preserve"> году</w:t>
      </w:r>
    </w:p>
    <w:p w:rsidR="00E46406" w:rsidRDefault="00BE0B68" w:rsidP="00E46406">
      <w:pPr>
        <w:shd w:val="clear" w:color="auto" w:fill="FFFFFF"/>
        <w:spacing w:before="120" w:after="120" w:line="240" w:lineRule="auto"/>
        <w:jc w:val="right"/>
        <w:rPr>
          <w:rFonts w:ascii="Times New Roman" w:hAnsi="Times New Roman"/>
          <w:bCs/>
          <w:sz w:val="24"/>
          <w:szCs w:val="24"/>
        </w:rPr>
      </w:pPr>
      <w:r>
        <w:rPr>
          <w:noProof/>
        </w:rPr>
        <w:drawing>
          <wp:inline distT="0" distB="0" distL="0" distR="0">
            <wp:extent cx="5562600" cy="6705600"/>
            <wp:effectExtent l="19050" t="0" r="0" b="0"/>
            <wp:docPr id="26" name="Рисунок 26" descr="прило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риложение 14"/>
                    <pic:cNvPicPr>
                      <a:picLocks noChangeAspect="1" noChangeArrowheads="1"/>
                    </pic:cNvPicPr>
                  </pic:nvPicPr>
                  <pic:blipFill>
                    <a:blip r:embed="rId43" cstate="print"/>
                    <a:srcRect/>
                    <a:stretch>
                      <a:fillRect/>
                    </a:stretch>
                  </pic:blipFill>
                  <pic:spPr bwMode="auto">
                    <a:xfrm>
                      <a:off x="0" y="0"/>
                      <a:ext cx="5562600" cy="6705600"/>
                    </a:xfrm>
                    <a:prstGeom prst="rect">
                      <a:avLst/>
                    </a:prstGeom>
                    <a:noFill/>
                    <a:ln w="9525">
                      <a:noFill/>
                      <a:miter lim="800000"/>
                      <a:headEnd/>
                      <a:tailEnd/>
                    </a:ln>
                  </pic:spPr>
                </pic:pic>
              </a:graphicData>
            </a:graphic>
          </wp:inline>
        </w:drawing>
      </w:r>
      <w:r w:rsidR="00E46406" w:rsidRPr="00E46406">
        <w:rPr>
          <w:rFonts w:ascii="Times New Roman" w:hAnsi="Times New Roman"/>
          <w:bCs/>
          <w:sz w:val="24"/>
          <w:szCs w:val="24"/>
        </w:rPr>
        <w:t xml:space="preserve"> </w:t>
      </w:r>
    </w:p>
    <w:p w:rsidR="009D05A5" w:rsidRPr="009D05A5" w:rsidRDefault="00E46406" w:rsidP="00E46406">
      <w:pPr>
        <w:shd w:val="clear" w:color="auto" w:fill="FFFFFF"/>
        <w:spacing w:before="120" w:after="120" w:line="240" w:lineRule="auto"/>
        <w:jc w:val="right"/>
      </w:pPr>
      <w:r>
        <w:rPr>
          <w:rFonts w:ascii="Times New Roman" w:hAnsi="Times New Roman"/>
          <w:bCs/>
          <w:sz w:val="24"/>
          <w:szCs w:val="24"/>
        </w:rPr>
        <w:br w:type="page"/>
      </w:r>
      <w:r w:rsidRPr="009D05A5">
        <w:rPr>
          <w:rFonts w:ascii="Times New Roman" w:hAnsi="Times New Roman"/>
          <w:bCs/>
          <w:sz w:val="24"/>
          <w:szCs w:val="24"/>
        </w:rPr>
        <w:lastRenderedPageBreak/>
        <w:t xml:space="preserve">Приложение № </w:t>
      </w:r>
      <w:r>
        <w:rPr>
          <w:rFonts w:ascii="Times New Roman" w:hAnsi="Times New Roman"/>
          <w:bCs/>
          <w:sz w:val="24"/>
          <w:szCs w:val="24"/>
        </w:rPr>
        <w:t>17</w:t>
      </w:r>
    </w:p>
    <w:tbl>
      <w:tblPr>
        <w:tblW w:w="1008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0"/>
        <w:gridCol w:w="2860"/>
        <w:gridCol w:w="2723"/>
      </w:tblGrid>
      <w:tr w:rsidR="009D05A5" w:rsidRPr="009D05A5" w:rsidTr="009D05A5">
        <w:tc>
          <w:tcPr>
            <w:tcW w:w="4500" w:type="dxa"/>
            <w:vAlign w:val="center"/>
          </w:tcPr>
          <w:p w:rsidR="009D05A5" w:rsidRPr="009D05A5" w:rsidRDefault="009D05A5" w:rsidP="009D05A5">
            <w:pPr>
              <w:spacing w:after="0" w:line="220" w:lineRule="exact"/>
              <w:jc w:val="center"/>
              <w:rPr>
                <w:rFonts w:ascii="Times New Roman" w:hAnsi="Times New Roman"/>
                <w:sz w:val="24"/>
                <w:szCs w:val="24"/>
              </w:rPr>
            </w:pPr>
            <w:r w:rsidRPr="009D05A5">
              <w:rPr>
                <w:rFonts w:ascii="Times New Roman" w:hAnsi="Times New Roman"/>
                <w:sz w:val="24"/>
                <w:szCs w:val="24"/>
              </w:rPr>
              <w:t>Субъект Российской Федерации/наименование муниципального образования</w:t>
            </w:r>
          </w:p>
        </w:tc>
        <w:tc>
          <w:tcPr>
            <w:tcW w:w="2860" w:type="dxa"/>
            <w:vAlign w:val="center"/>
          </w:tcPr>
          <w:p w:rsidR="009D05A5" w:rsidRPr="009D05A5" w:rsidRDefault="009D05A5" w:rsidP="009D05A5">
            <w:pPr>
              <w:spacing w:after="0" w:line="220" w:lineRule="exact"/>
              <w:jc w:val="center"/>
              <w:rPr>
                <w:rFonts w:ascii="Times New Roman" w:hAnsi="Times New Roman"/>
                <w:bCs/>
                <w:sz w:val="24"/>
                <w:szCs w:val="24"/>
              </w:rPr>
            </w:pPr>
            <w:r w:rsidRPr="009D05A5">
              <w:rPr>
                <w:rFonts w:ascii="Times New Roman" w:hAnsi="Times New Roman"/>
                <w:bCs/>
                <w:sz w:val="24"/>
                <w:szCs w:val="24"/>
              </w:rPr>
              <w:t>Первичная обращаемость лиц, употребляющих наркотики с вредными последствиями</w:t>
            </w:r>
          </w:p>
          <w:p w:rsidR="009D05A5" w:rsidRPr="009D05A5" w:rsidRDefault="009D05A5" w:rsidP="009D05A5">
            <w:pPr>
              <w:spacing w:after="0" w:line="220" w:lineRule="exact"/>
              <w:jc w:val="center"/>
              <w:rPr>
                <w:rFonts w:ascii="Times New Roman" w:hAnsi="Times New Roman"/>
                <w:sz w:val="24"/>
                <w:szCs w:val="24"/>
              </w:rPr>
            </w:pPr>
            <w:r w:rsidRPr="009D05A5">
              <w:rPr>
                <w:rFonts w:ascii="Times New Roman" w:hAnsi="Times New Roman"/>
                <w:bCs/>
                <w:sz w:val="24"/>
                <w:szCs w:val="24"/>
              </w:rPr>
              <w:t>(на 100 тыс. населения)</w:t>
            </w:r>
          </w:p>
        </w:tc>
        <w:tc>
          <w:tcPr>
            <w:tcW w:w="2723" w:type="dxa"/>
            <w:vAlign w:val="center"/>
          </w:tcPr>
          <w:p w:rsidR="009D05A5" w:rsidRPr="009D05A5" w:rsidRDefault="009D05A5" w:rsidP="009D05A5">
            <w:pPr>
              <w:spacing w:after="0" w:line="220" w:lineRule="exact"/>
              <w:jc w:val="center"/>
              <w:rPr>
                <w:rFonts w:ascii="Times New Roman" w:hAnsi="Times New Roman"/>
                <w:sz w:val="24"/>
                <w:szCs w:val="24"/>
              </w:rPr>
            </w:pPr>
            <w:r w:rsidRPr="009D05A5">
              <w:rPr>
                <w:rFonts w:ascii="Times New Roman" w:hAnsi="Times New Roman"/>
                <w:sz w:val="24"/>
                <w:szCs w:val="24"/>
              </w:rPr>
              <w:t>Состояние наркоситуации</w:t>
            </w:r>
          </w:p>
        </w:tc>
      </w:tr>
      <w:tr w:rsidR="009D05A5" w:rsidRPr="009D05A5" w:rsidTr="009D05A5">
        <w:tc>
          <w:tcPr>
            <w:tcW w:w="4500" w:type="dxa"/>
          </w:tcPr>
          <w:p w:rsidR="009D05A5" w:rsidRPr="00932B18" w:rsidRDefault="009D05A5" w:rsidP="002C079A">
            <w:pPr>
              <w:spacing w:after="0" w:line="240" w:lineRule="auto"/>
              <w:jc w:val="center"/>
              <w:rPr>
                <w:rFonts w:ascii="Times New Roman" w:hAnsi="Times New Roman"/>
                <w:b/>
                <w:sz w:val="28"/>
                <w:szCs w:val="28"/>
              </w:rPr>
            </w:pPr>
            <w:r w:rsidRPr="00932B18">
              <w:rPr>
                <w:rFonts w:ascii="Times New Roman" w:hAnsi="Times New Roman"/>
                <w:b/>
                <w:sz w:val="28"/>
                <w:szCs w:val="28"/>
              </w:rPr>
              <w:t>Чеченская Республика</w:t>
            </w:r>
          </w:p>
        </w:tc>
        <w:tc>
          <w:tcPr>
            <w:tcW w:w="2860" w:type="dxa"/>
            <w:vAlign w:val="bottom"/>
          </w:tcPr>
          <w:p w:rsidR="009D05A5" w:rsidRPr="009D05A5" w:rsidRDefault="009D05A5" w:rsidP="002C079A">
            <w:pPr>
              <w:spacing w:after="0" w:line="240" w:lineRule="auto"/>
              <w:jc w:val="center"/>
              <w:rPr>
                <w:rFonts w:ascii="Times New Roman" w:hAnsi="Times New Roman"/>
                <w:color w:val="000000"/>
                <w:sz w:val="28"/>
                <w:szCs w:val="28"/>
              </w:rPr>
            </w:pPr>
            <w:r w:rsidRPr="009D05A5">
              <w:rPr>
                <w:rFonts w:ascii="Times New Roman" w:hAnsi="Times New Roman"/>
                <w:color w:val="000000"/>
                <w:sz w:val="28"/>
                <w:szCs w:val="28"/>
              </w:rPr>
              <w:t>2</w:t>
            </w:r>
            <w:r w:rsidR="00B801AA">
              <w:rPr>
                <w:rFonts w:ascii="Times New Roman" w:hAnsi="Times New Roman"/>
                <w:color w:val="000000"/>
                <w:sz w:val="28"/>
                <w:szCs w:val="28"/>
              </w:rPr>
              <w:t>0</w:t>
            </w:r>
            <w:r w:rsidRPr="009D05A5">
              <w:rPr>
                <w:rFonts w:ascii="Times New Roman" w:hAnsi="Times New Roman"/>
                <w:color w:val="000000"/>
                <w:sz w:val="28"/>
                <w:szCs w:val="28"/>
              </w:rPr>
              <w:t>,</w:t>
            </w:r>
            <w:r w:rsidR="00B801AA">
              <w:rPr>
                <w:rFonts w:ascii="Times New Roman" w:hAnsi="Times New Roman"/>
                <w:color w:val="000000"/>
                <w:sz w:val="28"/>
                <w:szCs w:val="28"/>
              </w:rPr>
              <w:t>5</w:t>
            </w:r>
          </w:p>
        </w:tc>
        <w:tc>
          <w:tcPr>
            <w:tcW w:w="2723" w:type="dxa"/>
          </w:tcPr>
          <w:p w:rsidR="009D05A5" w:rsidRPr="00B801AA" w:rsidRDefault="00B801AA" w:rsidP="002C079A">
            <w:pPr>
              <w:spacing w:after="0" w:line="240" w:lineRule="auto"/>
              <w:jc w:val="center"/>
              <w:rPr>
                <w:rFonts w:ascii="Times New Roman" w:hAnsi="Times New Roman"/>
                <w:color w:val="000000"/>
                <w:sz w:val="24"/>
                <w:szCs w:val="24"/>
              </w:rPr>
            </w:pPr>
            <w:r w:rsidRPr="00B801AA">
              <w:rPr>
                <w:rFonts w:ascii="Times New Roman" w:hAnsi="Times New Roman"/>
                <w:color w:val="000000"/>
                <w:sz w:val="28"/>
              </w:rPr>
              <w:t>удовлетворительное</w:t>
            </w:r>
          </w:p>
        </w:tc>
      </w:tr>
    </w:tbl>
    <w:p w:rsidR="00B801AA" w:rsidRDefault="00B801AA" w:rsidP="009D05A5">
      <w:pPr>
        <w:jc w:val="right"/>
        <w:rPr>
          <w:rFonts w:ascii="Times New Roman" w:hAnsi="Times New Roman"/>
          <w:sz w:val="24"/>
          <w:szCs w:val="24"/>
        </w:rPr>
      </w:pPr>
    </w:p>
    <w:p w:rsidR="009D05A5" w:rsidRPr="009D05A5" w:rsidRDefault="00EC1B5C" w:rsidP="009D05A5">
      <w:pPr>
        <w:jc w:val="right"/>
        <w:rPr>
          <w:rFonts w:ascii="Times New Roman" w:hAnsi="Times New Roman"/>
          <w:sz w:val="24"/>
          <w:szCs w:val="24"/>
        </w:rPr>
      </w:pPr>
      <w:r>
        <w:rPr>
          <w:rFonts w:ascii="Times New Roman" w:hAnsi="Times New Roman"/>
          <w:sz w:val="24"/>
          <w:szCs w:val="24"/>
        </w:rPr>
        <w:t xml:space="preserve">       </w:t>
      </w:r>
      <w:r w:rsidR="009D05A5" w:rsidRPr="009D05A5">
        <w:rPr>
          <w:rFonts w:ascii="Times New Roman" w:hAnsi="Times New Roman"/>
          <w:sz w:val="24"/>
          <w:szCs w:val="24"/>
        </w:rPr>
        <w:t>Приложение № 1</w:t>
      </w:r>
      <w:r w:rsidR="00E46406">
        <w:rPr>
          <w:rFonts w:ascii="Times New Roman" w:hAnsi="Times New Roman"/>
          <w:sz w:val="24"/>
          <w:szCs w:val="24"/>
        </w:rPr>
        <w:t>8</w:t>
      </w:r>
    </w:p>
    <w:p w:rsidR="009D05A5" w:rsidRPr="009D05A5" w:rsidRDefault="009D05A5" w:rsidP="009D05A5">
      <w:pPr>
        <w:jc w:val="center"/>
        <w:rPr>
          <w:rFonts w:ascii="Times New Roman" w:hAnsi="Times New Roman"/>
          <w:color w:val="FF0000"/>
          <w:sz w:val="28"/>
          <w:szCs w:val="28"/>
        </w:rPr>
      </w:pPr>
      <w:r w:rsidRPr="009D05A5">
        <w:rPr>
          <w:rFonts w:ascii="Times New Roman" w:hAnsi="Times New Roman"/>
          <w:b/>
          <w:sz w:val="28"/>
          <w:szCs w:val="28"/>
        </w:rPr>
        <w:t xml:space="preserve">Смертность, связанная с острым отравлением наркотиками, по данным судебно-медицинской экспертизы в </w:t>
      </w:r>
      <w:r w:rsidRPr="009D05A5">
        <w:rPr>
          <w:rFonts w:ascii="Times New Roman" w:hAnsi="Times New Roman"/>
          <w:b/>
          <w:color w:val="000000"/>
          <w:sz w:val="28"/>
          <w:szCs w:val="28"/>
        </w:rPr>
        <w:t>201</w:t>
      </w:r>
      <w:r w:rsidR="0059033A">
        <w:rPr>
          <w:rFonts w:ascii="Times New Roman" w:hAnsi="Times New Roman"/>
          <w:b/>
          <w:color w:val="000000"/>
          <w:sz w:val="28"/>
          <w:szCs w:val="28"/>
        </w:rPr>
        <w:t>7</w:t>
      </w:r>
      <w:r w:rsidRPr="009D05A5">
        <w:rPr>
          <w:rFonts w:ascii="Times New Roman" w:hAnsi="Times New Roman"/>
          <w:b/>
          <w:color w:val="000000"/>
          <w:sz w:val="28"/>
          <w:szCs w:val="28"/>
        </w:rPr>
        <w:t xml:space="preserve"> году</w:t>
      </w:r>
    </w:p>
    <w:p w:rsidR="009D05A5" w:rsidRPr="009D05A5" w:rsidRDefault="00BE0B68" w:rsidP="009D05A5">
      <w:r>
        <w:rPr>
          <w:noProof/>
        </w:rPr>
        <w:drawing>
          <wp:inline distT="0" distB="0" distL="0" distR="0">
            <wp:extent cx="6078855" cy="6570345"/>
            <wp:effectExtent l="19050" t="0" r="0" b="0"/>
            <wp:docPr id="27" name="Рисунок 27" descr="прило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риложение 14"/>
                    <pic:cNvPicPr>
                      <a:picLocks noChangeAspect="1" noChangeArrowheads="1"/>
                    </pic:cNvPicPr>
                  </pic:nvPicPr>
                  <pic:blipFill>
                    <a:blip r:embed="rId44" cstate="print"/>
                    <a:srcRect/>
                    <a:stretch>
                      <a:fillRect/>
                    </a:stretch>
                  </pic:blipFill>
                  <pic:spPr bwMode="auto">
                    <a:xfrm>
                      <a:off x="0" y="0"/>
                      <a:ext cx="6078855" cy="6570345"/>
                    </a:xfrm>
                    <a:prstGeom prst="rect">
                      <a:avLst/>
                    </a:prstGeom>
                    <a:noFill/>
                    <a:ln w="9525">
                      <a:noFill/>
                      <a:miter lim="800000"/>
                      <a:headEnd/>
                      <a:tailEnd/>
                    </a:ln>
                  </pic:spPr>
                </pic:pic>
              </a:graphicData>
            </a:graphic>
          </wp:inline>
        </w:drawing>
      </w:r>
    </w:p>
    <w:p w:rsidR="005C2885" w:rsidRDefault="005C2885" w:rsidP="009D05A5">
      <w:pPr>
        <w:spacing w:line="240" w:lineRule="auto"/>
        <w:jc w:val="right"/>
        <w:rPr>
          <w:rFonts w:ascii="Times New Roman" w:hAnsi="Times New Roman"/>
          <w:sz w:val="24"/>
          <w:szCs w:val="24"/>
        </w:rPr>
      </w:pPr>
    </w:p>
    <w:p w:rsidR="009D05A5" w:rsidRPr="009D05A5" w:rsidRDefault="009D05A5" w:rsidP="009D05A5">
      <w:pPr>
        <w:spacing w:line="240" w:lineRule="auto"/>
        <w:jc w:val="right"/>
        <w:rPr>
          <w:rFonts w:ascii="Times New Roman" w:hAnsi="Times New Roman"/>
          <w:sz w:val="24"/>
          <w:szCs w:val="24"/>
        </w:rPr>
      </w:pPr>
      <w:r w:rsidRPr="009D05A5">
        <w:rPr>
          <w:rFonts w:ascii="Times New Roman" w:hAnsi="Times New Roman"/>
          <w:sz w:val="24"/>
          <w:szCs w:val="24"/>
        </w:rPr>
        <w:lastRenderedPageBreak/>
        <w:t>Приложение № 1</w:t>
      </w:r>
      <w:r w:rsidR="00E46406">
        <w:rPr>
          <w:rFonts w:ascii="Times New Roman" w:hAnsi="Times New Roman"/>
          <w:sz w:val="24"/>
          <w:szCs w:val="24"/>
        </w:rPr>
        <w:t>9</w:t>
      </w:r>
    </w:p>
    <w:p w:rsidR="009D05A5" w:rsidRPr="009D05A5" w:rsidRDefault="009D05A5" w:rsidP="009D05A5">
      <w:pPr>
        <w:spacing w:line="240" w:lineRule="auto"/>
        <w:jc w:val="center"/>
        <w:rPr>
          <w:rFonts w:ascii="Times New Roman" w:hAnsi="Times New Roman"/>
          <w:sz w:val="24"/>
          <w:szCs w:val="24"/>
        </w:rPr>
      </w:pPr>
      <w:r w:rsidRPr="009D05A5">
        <w:rPr>
          <w:rFonts w:ascii="Times New Roman" w:hAnsi="Times New Roman"/>
          <w:b/>
          <w:sz w:val="28"/>
          <w:szCs w:val="28"/>
        </w:rPr>
        <w:t xml:space="preserve">Смертность, связанная с острым отравлением наркотиками, по данным судебно-медицинской экспертизы в </w:t>
      </w:r>
      <w:r w:rsidRPr="009D05A5">
        <w:rPr>
          <w:rFonts w:ascii="Times New Roman" w:hAnsi="Times New Roman"/>
          <w:b/>
          <w:color w:val="000000"/>
          <w:sz w:val="28"/>
          <w:szCs w:val="28"/>
        </w:rPr>
        <w:t>201</w:t>
      </w:r>
      <w:r w:rsidR="0059033A">
        <w:rPr>
          <w:rFonts w:ascii="Times New Roman" w:hAnsi="Times New Roman"/>
          <w:b/>
          <w:color w:val="000000"/>
          <w:sz w:val="28"/>
          <w:szCs w:val="28"/>
        </w:rPr>
        <w:t>7</w:t>
      </w:r>
      <w:r w:rsidRPr="009D05A5">
        <w:rPr>
          <w:rFonts w:ascii="Times New Roman" w:hAnsi="Times New Roman"/>
          <w:b/>
          <w:color w:val="000000"/>
          <w:sz w:val="28"/>
          <w:szCs w:val="28"/>
        </w:rPr>
        <w:t xml:space="preserve"> году</w:t>
      </w:r>
    </w:p>
    <w:tbl>
      <w:tblPr>
        <w:tblW w:w="965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24"/>
        <w:gridCol w:w="1276"/>
        <w:gridCol w:w="930"/>
        <w:gridCol w:w="1196"/>
        <w:gridCol w:w="1134"/>
        <w:gridCol w:w="992"/>
      </w:tblGrid>
      <w:tr w:rsidR="009D05A5" w:rsidRPr="009D05A5" w:rsidTr="00113C7F">
        <w:trPr>
          <w:cantSplit/>
          <w:trHeight w:val="4110"/>
        </w:trPr>
        <w:tc>
          <w:tcPr>
            <w:tcW w:w="4124" w:type="dxa"/>
            <w:shd w:val="clear" w:color="auto" w:fill="auto"/>
            <w:noWrap/>
            <w:textDirection w:val="btLr"/>
            <w:vAlign w:val="bottom"/>
          </w:tcPr>
          <w:p w:rsidR="009D05A5" w:rsidRPr="009D05A5" w:rsidRDefault="009D05A5" w:rsidP="009D05A5">
            <w:pPr>
              <w:spacing w:after="0" w:line="240" w:lineRule="exact"/>
              <w:ind w:left="113" w:right="113"/>
              <w:rPr>
                <w:rFonts w:ascii="Times New Roman" w:hAnsi="Times New Roman"/>
                <w:color w:val="000000"/>
                <w:sz w:val="28"/>
                <w:szCs w:val="28"/>
              </w:rPr>
            </w:pPr>
            <w:r w:rsidRPr="009D05A5">
              <w:rPr>
                <w:rFonts w:ascii="Times New Roman" w:hAnsi="Times New Roman"/>
                <w:color w:val="000000"/>
                <w:sz w:val="28"/>
                <w:szCs w:val="28"/>
              </w:rPr>
              <w:t> </w:t>
            </w:r>
          </w:p>
        </w:tc>
        <w:tc>
          <w:tcPr>
            <w:tcW w:w="1276" w:type="dxa"/>
            <w:shd w:val="clear" w:color="auto" w:fill="auto"/>
            <w:textDirection w:val="btLr"/>
            <w:vAlign w:val="center"/>
          </w:tcPr>
          <w:p w:rsidR="009D05A5" w:rsidRPr="009D05A5" w:rsidRDefault="009D05A5" w:rsidP="009D05A5">
            <w:pPr>
              <w:spacing w:after="0" w:line="240" w:lineRule="exact"/>
              <w:ind w:left="113" w:right="113"/>
              <w:jc w:val="center"/>
              <w:rPr>
                <w:rFonts w:ascii="Times New Roman" w:hAnsi="Times New Roman"/>
                <w:sz w:val="28"/>
                <w:szCs w:val="28"/>
              </w:rPr>
            </w:pPr>
            <w:r w:rsidRPr="009D05A5">
              <w:rPr>
                <w:rFonts w:ascii="Times New Roman" w:hAnsi="Times New Roman"/>
                <w:sz w:val="28"/>
                <w:szCs w:val="28"/>
              </w:rPr>
              <w:t>количество случаев смертельных отравлений наркотическими средствами</w:t>
            </w:r>
          </w:p>
        </w:tc>
        <w:tc>
          <w:tcPr>
            <w:tcW w:w="930" w:type="dxa"/>
            <w:shd w:val="clear" w:color="auto" w:fill="auto"/>
            <w:textDirection w:val="btLr"/>
            <w:vAlign w:val="center"/>
          </w:tcPr>
          <w:p w:rsidR="009D05A5" w:rsidRPr="009D05A5" w:rsidRDefault="009D05A5" w:rsidP="009D05A5">
            <w:pPr>
              <w:spacing w:after="0" w:line="240" w:lineRule="exact"/>
              <w:ind w:left="113" w:right="113"/>
              <w:jc w:val="center"/>
              <w:rPr>
                <w:rFonts w:ascii="Times New Roman" w:hAnsi="Times New Roman"/>
                <w:sz w:val="28"/>
                <w:szCs w:val="28"/>
              </w:rPr>
            </w:pPr>
            <w:r w:rsidRPr="009D05A5">
              <w:rPr>
                <w:rFonts w:ascii="Times New Roman" w:hAnsi="Times New Roman"/>
                <w:sz w:val="28"/>
                <w:szCs w:val="28"/>
              </w:rPr>
              <w:t>количество случаев смертельных отравлений психотропными веществами</w:t>
            </w:r>
          </w:p>
        </w:tc>
        <w:tc>
          <w:tcPr>
            <w:tcW w:w="1196" w:type="dxa"/>
            <w:shd w:val="clear" w:color="auto" w:fill="auto"/>
            <w:noWrap/>
            <w:textDirection w:val="btLr"/>
            <w:vAlign w:val="center"/>
          </w:tcPr>
          <w:p w:rsidR="009D05A5" w:rsidRPr="009D05A5" w:rsidRDefault="009D05A5" w:rsidP="009D05A5">
            <w:pPr>
              <w:spacing w:after="0" w:line="240" w:lineRule="exact"/>
              <w:ind w:left="113" w:right="113"/>
              <w:jc w:val="center"/>
              <w:rPr>
                <w:rFonts w:ascii="Times New Roman" w:hAnsi="Times New Roman"/>
                <w:color w:val="000000"/>
                <w:sz w:val="28"/>
                <w:szCs w:val="28"/>
              </w:rPr>
            </w:pPr>
            <w:r w:rsidRPr="009D05A5">
              <w:rPr>
                <w:rFonts w:ascii="Times New Roman" w:hAnsi="Times New Roman"/>
                <w:color w:val="000000"/>
                <w:sz w:val="28"/>
                <w:szCs w:val="28"/>
              </w:rPr>
              <w:t>численность населения на конец отчетного периода</w:t>
            </w:r>
          </w:p>
        </w:tc>
        <w:tc>
          <w:tcPr>
            <w:tcW w:w="1134" w:type="dxa"/>
            <w:shd w:val="clear" w:color="auto" w:fill="auto"/>
            <w:noWrap/>
            <w:textDirection w:val="btLr"/>
            <w:vAlign w:val="center"/>
          </w:tcPr>
          <w:p w:rsidR="009D05A5" w:rsidRPr="009D05A5" w:rsidRDefault="009D05A5" w:rsidP="009D05A5">
            <w:pPr>
              <w:spacing w:after="0" w:line="240" w:lineRule="exact"/>
              <w:ind w:left="113" w:right="113"/>
              <w:jc w:val="center"/>
              <w:rPr>
                <w:rFonts w:ascii="Times New Roman" w:hAnsi="Times New Roman"/>
                <w:color w:val="000000"/>
                <w:sz w:val="28"/>
                <w:szCs w:val="28"/>
              </w:rPr>
            </w:pPr>
            <w:r w:rsidRPr="009D05A5">
              <w:rPr>
                <w:rFonts w:ascii="Times New Roman" w:hAnsi="Times New Roman"/>
                <w:color w:val="000000"/>
                <w:sz w:val="28"/>
                <w:szCs w:val="28"/>
              </w:rPr>
              <w:t>смертность, связанная с острым отравлением наркотиками, по данным судебно-медицинской экспертизы</w:t>
            </w:r>
          </w:p>
        </w:tc>
        <w:tc>
          <w:tcPr>
            <w:tcW w:w="992" w:type="dxa"/>
            <w:shd w:val="clear" w:color="auto" w:fill="auto"/>
            <w:noWrap/>
            <w:textDirection w:val="btLr"/>
            <w:vAlign w:val="bottom"/>
          </w:tcPr>
          <w:p w:rsidR="009D05A5" w:rsidRPr="009D05A5" w:rsidRDefault="009D05A5" w:rsidP="009D05A5">
            <w:pPr>
              <w:spacing w:after="0" w:line="240" w:lineRule="exact"/>
              <w:ind w:left="113" w:right="113"/>
              <w:rPr>
                <w:color w:val="000000"/>
                <w:sz w:val="28"/>
                <w:szCs w:val="28"/>
              </w:rPr>
            </w:pPr>
          </w:p>
        </w:tc>
      </w:tr>
      <w:tr w:rsidR="00B801AA" w:rsidRPr="009D05A5" w:rsidTr="00113C7F">
        <w:trPr>
          <w:trHeight w:val="330"/>
        </w:trPr>
        <w:tc>
          <w:tcPr>
            <w:tcW w:w="4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01AA" w:rsidRPr="009D05A5" w:rsidRDefault="00B801AA" w:rsidP="00B801AA">
            <w:pPr>
              <w:spacing w:after="0" w:line="360" w:lineRule="auto"/>
              <w:rPr>
                <w:rFonts w:ascii="Times New Roman" w:hAnsi="Times New Roman"/>
                <w:b/>
                <w:bCs/>
                <w:sz w:val="28"/>
                <w:szCs w:val="28"/>
              </w:rPr>
            </w:pPr>
            <w:r w:rsidRPr="009D05A5">
              <w:rPr>
                <w:rFonts w:ascii="Times New Roman" w:hAnsi="Times New Roman"/>
                <w:b/>
                <w:bCs/>
                <w:sz w:val="28"/>
                <w:szCs w:val="28"/>
              </w:rPr>
              <w:t>Чеченская Республика</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B801AA" w:rsidRPr="009D05A5" w:rsidRDefault="00B801AA"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B801AA" w:rsidRPr="009D05A5" w:rsidRDefault="00B801AA"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B801AA" w:rsidRPr="00B801AA" w:rsidRDefault="00B801AA" w:rsidP="0059033A">
            <w:pPr>
              <w:pStyle w:val="af2"/>
              <w:jc w:val="center"/>
              <w:rPr>
                <w:rFonts w:ascii="Times New Roman" w:hAnsi="Times New Roman"/>
                <w:sz w:val="28"/>
              </w:rPr>
            </w:pPr>
            <w:r w:rsidRPr="00B801AA">
              <w:rPr>
                <w:rFonts w:ascii="Times New Roman" w:hAnsi="Times New Roman"/>
                <w:sz w:val="28"/>
              </w:rPr>
              <w:t>14</w:t>
            </w:r>
            <w:r w:rsidR="0059033A">
              <w:rPr>
                <w:rFonts w:ascii="Times New Roman" w:hAnsi="Times New Roman"/>
                <w:sz w:val="28"/>
              </w:rPr>
              <w:t>35773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01AA" w:rsidRPr="009D05A5" w:rsidRDefault="00B801AA" w:rsidP="002C079A">
            <w:pPr>
              <w:spacing w:after="0" w:line="360" w:lineRule="auto"/>
              <w:jc w:val="center"/>
              <w:rPr>
                <w:rFonts w:ascii="Times New Roman" w:hAnsi="Times New Roman"/>
                <w:color w:val="000000"/>
                <w:sz w:val="28"/>
                <w:szCs w:val="28"/>
              </w:rPr>
            </w:pPr>
            <w:r w:rsidRPr="009D05A5">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01AA" w:rsidRPr="009D05A5" w:rsidRDefault="00B801AA" w:rsidP="00EC1B5C">
            <w:pPr>
              <w:spacing w:after="0" w:line="360" w:lineRule="auto"/>
              <w:rPr>
                <w:rFonts w:ascii="Times New Roman" w:hAnsi="Times New Roman"/>
                <w:color w:val="000000"/>
                <w:sz w:val="28"/>
                <w:szCs w:val="28"/>
              </w:rPr>
            </w:pPr>
            <w:r w:rsidRPr="009D05A5">
              <w:rPr>
                <w:rFonts w:ascii="Times New Roman" w:hAnsi="Times New Roman"/>
                <w:color w:val="000000"/>
                <w:sz w:val="28"/>
                <w:szCs w:val="28"/>
              </w:rPr>
              <w:t>удов</w:t>
            </w:r>
            <w:r w:rsidR="00EC1B5C">
              <w:rPr>
                <w:rFonts w:ascii="Times New Roman" w:hAnsi="Times New Roman"/>
                <w:color w:val="000000"/>
                <w:sz w:val="28"/>
                <w:szCs w:val="28"/>
              </w:rPr>
              <w:t>л.</w:t>
            </w:r>
          </w:p>
        </w:tc>
      </w:tr>
      <w:tr w:rsidR="00EC1B5C" w:rsidRPr="009D05A5" w:rsidTr="00113C7F">
        <w:trPr>
          <w:trHeight w:val="330"/>
        </w:trPr>
        <w:tc>
          <w:tcPr>
            <w:tcW w:w="4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B801AA">
            <w:pPr>
              <w:spacing w:after="0" w:line="360" w:lineRule="auto"/>
              <w:rPr>
                <w:rFonts w:ascii="Times New Roman" w:hAnsi="Times New Roman"/>
                <w:bCs/>
                <w:sz w:val="28"/>
                <w:szCs w:val="28"/>
              </w:rPr>
            </w:pPr>
            <w:r w:rsidRPr="009D05A5">
              <w:rPr>
                <w:rFonts w:ascii="Times New Roman" w:hAnsi="Times New Roman"/>
                <w:bCs/>
                <w:sz w:val="28"/>
                <w:szCs w:val="28"/>
              </w:rPr>
              <w:t>г. Грозный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EC1B5C" w:rsidRPr="00B801AA" w:rsidRDefault="00EC1B5C" w:rsidP="0059033A">
            <w:pPr>
              <w:pStyle w:val="af2"/>
              <w:jc w:val="center"/>
              <w:rPr>
                <w:rFonts w:ascii="Times New Roman" w:hAnsi="Times New Roman"/>
                <w:sz w:val="28"/>
              </w:rPr>
            </w:pPr>
            <w:r w:rsidRPr="00B801AA">
              <w:rPr>
                <w:rFonts w:ascii="Times New Roman" w:hAnsi="Times New Roman"/>
                <w:sz w:val="28"/>
              </w:rPr>
              <w:t>2</w:t>
            </w:r>
            <w:r w:rsidR="0059033A">
              <w:rPr>
                <w:rFonts w:ascii="Times New Roman" w:hAnsi="Times New Roman"/>
                <w:sz w:val="28"/>
              </w:rPr>
              <w:t>96823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2C079A">
            <w:pPr>
              <w:spacing w:after="0" w:line="360" w:lineRule="auto"/>
              <w:jc w:val="center"/>
              <w:rPr>
                <w:rFonts w:ascii="Times New Roman" w:hAnsi="Times New Roman"/>
                <w:color w:val="000000"/>
                <w:sz w:val="28"/>
                <w:szCs w:val="28"/>
              </w:rPr>
            </w:pPr>
            <w:r w:rsidRPr="009D05A5">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C1B5C" w:rsidRDefault="00EC1B5C">
            <w:r w:rsidRPr="000A6BB5">
              <w:rPr>
                <w:rFonts w:ascii="Times New Roman" w:hAnsi="Times New Roman"/>
                <w:color w:val="000000"/>
                <w:sz w:val="28"/>
                <w:szCs w:val="28"/>
              </w:rPr>
              <w:t>удовл.</w:t>
            </w:r>
          </w:p>
        </w:tc>
      </w:tr>
      <w:tr w:rsidR="00EC1B5C" w:rsidRPr="009D05A5" w:rsidTr="00113C7F">
        <w:trPr>
          <w:trHeight w:val="330"/>
        </w:trPr>
        <w:tc>
          <w:tcPr>
            <w:tcW w:w="4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B801AA">
            <w:pPr>
              <w:spacing w:after="0" w:line="360" w:lineRule="auto"/>
              <w:rPr>
                <w:rFonts w:ascii="Times New Roman" w:hAnsi="Times New Roman"/>
                <w:bCs/>
                <w:sz w:val="28"/>
                <w:szCs w:val="28"/>
              </w:rPr>
            </w:pPr>
            <w:r w:rsidRPr="009D05A5">
              <w:rPr>
                <w:rFonts w:ascii="Times New Roman" w:hAnsi="Times New Roman"/>
                <w:bCs/>
                <w:sz w:val="28"/>
                <w:szCs w:val="28"/>
              </w:rPr>
              <w:t>Грозненский</w:t>
            </w:r>
            <w:r w:rsidR="00113C7F">
              <w:rPr>
                <w:rFonts w:ascii="Times New Roman" w:hAnsi="Times New Roman"/>
                <w:sz w:val="28"/>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EC1B5C" w:rsidRPr="00B801AA" w:rsidRDefault="00EC1B5C" w:rsidP="0059033A">
            <w:pPr>
              <w:pStyle w:val="af2"/>
              <w:jc w:val="center"/>
              <w:rPr>
                <w:rFonts w:ascii="Times New Roman" w:hAnsi="Times New Roman"/>
                <w:sz w:val="28"/>
              </w:rPr>
            </w:pPr>
            <w:r w:rsidRPr="00B801AA">
              <w:rPr>
                <w:rFonts w:ascii="Times New Roman" w:hAnsi="Times New Roman"/>
                <w:sz w:val="28"/>
              </w:rPr>
              <w:t>1</w:t>
            </w:r>
            <w:r w:rsidR="0059033A">
              <w:rPr>
                <w:rFonts w:ascii="Times New Roman" w:hAnsi="Times New Roman"/>
                <w:sz w:val="28"/>
              </w:rPr>
              <w:t>30754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2C079A">
            <w:pPr>
              <w:spacing w:after="0" w:line="360" w:lineRule="auto"/>
              <w:jc w:val="center"/>
              <w:rPr>
                <w:rFonts w:ascii="Times New Roman" w:hAnsi="Times New Roman"/>
                <w:color w:val="000000"/>
                <w:sz w:val="28"/>
                <w:szCs w:val="28"/>
              </w:rPr>
            </w:pPr>
            <w:r w:rsidRPr="009D05A5">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C1B5C" w:rsidRDefault="00EC1B5C">
            <w:r w:rsidRPr="000A6BB5">
              <w:rPr>
                <w:rFonts w:ascii="Times New Roman" w:hAnsi="Times New Roman"/>
                <w:color w:val="000000"/>
                <w:sz w:val="28"/>
                <w:szCs w:val="28"/>
              </w:rPr>
              <w:t>удовл.</w:t>
            </w:r>
          </w:p>
        </w:tc>
      </w:tr>
      <w:tr w:rsidR="00EC1B5C" w:rsidRPr="009D05A5" w:rsidTr="00113C7F">
        <w:trPr>
          <w:trHeight w:val="330"/>
        </w:trPr>
        <w:tc>
          <w:tcPr>
            <w:tcW w:w="4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B801AA">
            <w:pPr>
              <w:spacing w:after="0" w:line="360" w:lineRule="auto"/>
              <w:rPr>
                <w:rFonts w:ascii="Times New Roman" w:hAnsi="Times New Roman"/>
                <w:bCs/>
                <w:sz w:val="28"/>
                <w:szCs w:val="28"/>
              </w:rPr>
            </w:pPr>
            <w:r w:rsidRPr="009D05A5">
              <w:rPr>
                <w:rFonts w:ascii="Times New Roman" w:hAnsi="Times New Roman"/>
                <w:bCs/>
                <w:sz w:val="28"/>
                <w:szCs w:val="28"/>
              </w:rPr>
              <w:t>Гудермесский</w:t>
            </w:r>
            <w:r w:rsidR="00113C7F">
              <w:rPr>
                <w:rFonts w:ascii="Times New Roman" w:hAnsi="Times New Roman"/>
                <w:sz w:val="28"/>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EC1B5C" w:rsidRPr="00B801AA" w:rsidRDefault="0059033A" w:rsidP="002C079A">
            <w:pPr>
              <w:pStyle w:val="af2"/>
              <w:jc w:val="center"/>
              <w:rPr>
                <w:rFonts w:ascii="Times New Roman" w:hAnsi="Times New Roman"/>
                <w:sz w:val="28"/>
              </w:rPr>
            </w:pPr>
            <w:r>
              <w:rPr>
                <w:rFonts w:ascii="Times New Roman" w:hAnsi="Times New Roman"/>
                <w:sz w:val="28"/>
              </w:rPr>
              <w:t>146738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2C079A">
            <w:pPr>
              <w:spacing w:after="0" w:line="360" w:lineRule="auto"/>
              <w:jc w:val="center"/>
              <w:rPr>
                <w:rFonts w:ascii="Times New Roman" w:hAnsi="Times New Roman"/>
                <w:color w:val="000000"/>
                <w:sz w:val="28"/>
                <w:szCs w:val="28"/>
              </w:rPr>
            </w:pPr>
            <w:r w:rsidRPr="009D05A5">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C1B5C" w:rsidRDefault="00EC1B5C">
            <w:r w:rsidRPr="000A6BB5">
              <w:rPr>
                <w:rFonts w:ascii="Times New Roman" w:hAnsi="Times New Roman"/>
                <w:color w:val="000000"/>
                <w:sz w:val="28"/>
                <w:szCs w:val="28"/>
              </w:rPr>
              <w:t>удовл.</w:t>
            </w:r>
          </w:p>
        </w:tc>
      </w:tr>
      <w:tr w:rsidR="00EC1B5C" w:rsidRPr="009D05A5" w:rsidTr="00113C7F">
        <w:trPr>
          <w:trHeight w:val="330"/>
        </w:trPr>
        <w:tc>
          <w:tcPr>
            <w:tcW w:w="4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B801AA">
            <w:pPr>
              <w:spacing w:after="0" w:line="360" w:lineRule="auto"/>
              <w:rPr>
                <w:rFonts w:ascii="Times New Roman" w:hAnsi="Times New Roman"/>
                <w:bCs/>
                <w:sz w:val="28"/>
                <w:szCs w:val="28"/>
              </w:rPr>
            </w:pPr>
            <w:r w:rsidRPr="009D05A5">
              <w:rPr>
                <w:rFonts w:ascii="Times New Roman" w:hAnsi="Times New Roman"/>
                <w:bCs/>
                <w:sz w:val="28"/>
                <w:szCs w:val="28"/>
              </w:rPr>
              <w:t>Шалинский</w:t>
            </w:r>
            <w:r w:rsidR="00113C7F">
              <w:rPr>
                <w:rFonts w:ascii="Times New Roman" w:hAnsi="Times New Roman"/>
                <w:sz w:val="28"/>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EC1B5C" w:rsidRPr="00B801AA" w:rsidRDefault="0059033A" w:rsidP="002C079A">
            <w:pPr>
              <w:pStyle w:val="af2"/>
              <w:jc w:val="center"/>
              <w:rPr>
                <w:rFonts w:ascii="Times New Roman" w:hAnsi="Times New Roman"/>
                <w:sz w:val="28"/>
              </w:rPr>
            </w:pPr>
            <w:r>
              <w:rPr>
                <w:rFonts w:ascii="Times New Roman" w:hAnsi="Times New Roman"/>
                <w:sz w:val="28"/>
              </w:rPr>
              <w:t>131596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2C079A">
            <w:pPr>
              <w:spacing w:after="0" w:line="360" w:lineRule="auto"/>
              <w:jc w:val="center"/>
              <w:rPr>
                <w:rFonts w:ascii="Times New Roman" w:hAnsi="Times New Roman"/>
                <w:color w:val="000000"/>
                <w:sz w:val="28"/>
                <w:szCs w:val="28"/>
              </w:rPr>
            </w:pPr>
            <w:r w:rsidRPr="009D05A5">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C1B5C" w:rsidRDefault="00EC1B5C">
            <w:r w:rsidRPr="000A6BB5">
              <w:rPr>
                <w:rFonts w:ascii="Times New Roman" w:hAnsi="Times New Roman"/>
                <w:color w:val="000000"/>
                <w:sz w:val="28"/>
                <w:szCs w:val="28"/>
              </w:rPr>
              <w:t>удовл.</w:t>
            </w:r>
          </w:p>
        </w:tc>
      </w:tr>
      <w:tr w:rsidR="00EC1B5C" w:rsidRPr="009D05A5" w:rsidTr="00113C7F">
        <w:trPr>
          <w:trHeight w:val="330"/>
        </w:trPr>
        <w:tc>
          <w:tcPr>
            <w:tcW w:w="4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B801AA">
            <w:pPr>
              <w:spacing w:after="0" w:line="360" w:lineRule="auto"/>
              <w:rPr>
                <w:rFonts w:ascii="Times New Roman" w:hAnsi="Times New Roman"/>
                <w:bCs/>
                <w:sz w:val="28"/>
                <w:szCs w:val="28"/>
              </w:rPr>
            </w:pPr>
            <w:r w:rsidRPr="009D05A5">
              <w:rPr>
                <w:rFonts w:ascii="Times New Roman" w:hAnsi="Times New Roman"/>
                <w:bCs/>
                <w:sz w:val="28"/>
                <w:szCs w:val="28"/>
              </w:rPr>
              <w:t>Урус-Мартановский</w:t>
            </w:r>
            <w:r w:rsidR="00113C7F">
              <w:rPr>
                <w:rFonts w:ascii="Times New Roman" w:hAnsi="Times New Roman"/>
                <w:sz w:val="28"/>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EC1B5C" w:rsidRPr="00B801AA" w:rsidRDefault="0059033A" w:rsidP="002C079A">
            <w:pPr>
              <w:pStyle w:val="af2"/>
              <w:jc w:val="center"/>
              <w:rPr>
                <w:rFonts w:ascii="Times New Roman" w:hAnsi="Times New Roman"/>
                <w:sz w:val="28"/>
              </w:rPr>
            </w:pPr>
            <w:r>
              <w:rPr>
                <w:rFonts w:ascii="Times New Roman" w:hAnsi="Times New Roman"/>
                <w:sz w:val="28"/>
              </w:rPr>
              <w:t>142099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2C079A">
            <w:pPr>
              <w:spacing w:after="0" w:line="360" w:lineRule="auto"/>
              <w:jc w:val="center"/>
              <w:rPr>
                <w:rFonts w:ascii="Times New Roman" w:hAnsi="Times New Roman"/>
                <w:color w:val="000000"/>
                <w:sz w:val="28"/>
                <w:szCs w:val="28"/>
              </w:rPr>
            </w:pPr>
            <w:r w:rsidRPr="009D05A5">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C1B5C" w:rsidRDefault="00EC1B5C">
            <w:r w:rsidRPr="000A6BB5">
              <w:rPr>
                <w:rFonts w:ascii="Times New Roman" w:hAnsi="Times New Roman"/>
                <w:color w:val="000000"/>
                <w:sz w:val="28"/>
                <w:szCs w:val="28"/>
              </w:rPr>
              <w:t>удовл.</w:t>
            </w:r>
          </w:p>
        </w:tc>
      </w:tr>
      <w:tr w:rsidR="00EC1B5C" w:rsidRPr="009D05A5" w:rsidTr="00113C7F">
        <w:trPr>
          <w:trHeight w:val="330"/>
        </w:trPr>
        <w:tc>
          <w:tcPr>
            <w:tcW w:w="4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B801AA">
            <w:pPr>
              <w:spacing w:after="0" w:line="360" w:lineRule="auto"/>
              <w:rPr>
                <w:rFonts w:ascii="Times New Roman" w:hAnsi="Times New Roman"/>
                <w:bCs/>
                <w:sz w:val="28"/>
                <w:szCs w:val="28"/>
              </w:rPr>
            </w:pPr>
            <w:r w:rsidRPr="009D05A5">
              <w:rPr>
                <w:rFonts w:ascii="Times New Roman" w:hAnsi="Times New Roman"/>
                <w:bCs/>
                <w:sz w:val="28"/>
                <w:szCs w:val="28"/>
              </w:rPr>
              <w:t>Ачхой-Мартановский</w:t>
            </w:r>
            <w:r w:rsidR="00113C7F">
              <w:rPr>
                <w:rFonts w:ascii="Times New Roman" w:hAnsi="Times New Roman"/>
                <w:sz w:val="28"/>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EC1B5C" w:rsidRPr="00B801AA" w:rsidRDefault="0059033A" w:rsidP="002C079A">
            <w:pPr>
              <w:pStyle w:val="af2"/>
              <w:jc w:val="center"/>
              <w:rPr>
                <w:rFonts w:ascii="Times New Roman" w:hAnsi="Times New Roman"/>
                <w:sz w:val="28"/>
              </w:rPr>
            </w:pPr>
            <w:r>
              <w:rPr>
                <w:rFonts w:ascii="Times New Roman" w:hAnsi="Times New Roman"/>
                <w:sz w:val="28"/>
              </w:rPr>
              <w:t>87814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2C079A">
            <w:pPr>
              <w:spacing w:after="0" w:line="360" w:lineRule="auto"/>
              <w:jc w:val="center"/>
              <w:rPr>
                <w:rFonts w:ascii="Times New Roman" w:hAnsi="Times New Roman"/>
                <w:color w:val="000000"/>
                <w:sz w:val="28"/>
                <w:szCs w:val="28"/>
              </w:rPr>
            </w:pPr>
            <w:r w:rsidRPr="009D05A5">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C1B5C" w:rsidRDefault="00EC1B5C">
            <w:r w:rsidRPr="000A6BB5">
              <w:rPr>
                <w:rFonts w:ascii="Times New Roman" w:hAnsi="Times New Roman"/>
                <w:color w:val="000000"/>
                <w:sz w:val="28"/>
                <w:szCs w:val="28"/>
              </w:rPr>
              <w:t>удовл.</w:t>
            </w:r>
          </w:p>
        </w:tc>
      </w:tr>
      <w:tr w:rsidR="00EC1B5C" w:rsidRPr="009D05A5" w:rsidTr="00113C7F">
        <w:trPr>
          <w:trHeight w:val="330"/>
        </w:trPr>
        <w:tc>
          <w:tcPr>
            <w:tcW w:w="4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B801AA">
            <w:pPr>
              <w:spacing w:after="0" w:line="360" w:lineRule="auto"/>
              <w:rPr>
                <w:rFonts w:ascii="Times New Roman" w:hAnsi="Times New Roman"/>
                <w:bCs/>
                <w:sz w:val="28"/>
                <w:szCs w:val="28"/>
              </w:rPr>
            </w:pPr>
            <w:r w:rsidRPr="009D05A5">
              <w:rPr>
                <w:rFonts w:ascii="Times New Roman" w:hAnsi="Times New Roman"/>
                <w:bCs/>
                <w:sz w:val="28"/>
                <w:szCs w:val="28"/>
              </w:rPr>
              <w:t>Надтеречный</w:t>
            </w:r>
            <w:r w:rsidR="00113C7F">
              <w:rPr>
                <w:rFonts w:ascii="Times New Roman" w:hAnsi="Times New Roman"/>
                <w:sz w:val="28"/>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EC1B5C" w:rsidRPr="00B801AA" w:rsidRDefault="0059033A" w:rsidP="002C079A">
            <w:pPr>
              <w:pStyle w:val="af2"/>
              <w:jc w:val="center"/>
              <w:rPr>
                <w:rFonts w:ascii="Times New Roman" w:hAnsi="Times New Roman"/>
                <w:sz w:val="28"/>
              </w:rPr>
            </w:pPr>
            <w:r>
              <w:rPr>
                <w:rFonts w:ascii="Times New Roman" w:hAnsi="Times New Roman"/>
                <w:sz w:val="28"/>
              </w:rPr>
              <w:t>63108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2C079A">
            <w:pPr>
              <w:spacing w:after="0" w:line="360" w:lineRule="auto"/>
              <w:jc w:val="center"/>
              <w:rPr>
                <w:rFonts w:ascii="Times New Roman" w:hAnsi="Times New Roman"/>
                <w:color w:val="000000"/>
                <w:sz w:val="28"/>
                <w:szCs w:val="28"/>
              </w:rPr>
            </w:pPr>
            <w:r w:rsidRPr="009D05A5">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C1B5C" w:rsidRDefault="00EC1B5C">
            <w:r w:rsidRPr="000A6BB5">
              <w:rPr>
                <w:rFonts w:ascii="Times New Roman" w:hAnsi="Times New Roman"/>
                <w:color w:val="000000"/>
                <w:sz w:val="28"/>
                <w:szCs w:val="28"/>
              </w:rPr>
              <w:t>удовл.</w:t>
            </w:r>
          </w:p>
        </w:tc>
      </w:tr>
      <w:tr w:rsidR="00EC1B5C" w:rsidRPr="009D05A5" w:rsidTr="00113C7F">
        <w:trPr>
          <w:trHeight w:val="330"/>
        </w:trPr>
        <w:tc>
          <w:tcPr>
            <w:tcW w:w="4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B801AA">
            <w:pPr>
              <w:spacing w:after="0" w:line="360" w:lineRule="auto"/>
              <w:rPr>
                <w:rFonts w:ascii="Times New Roman" w:hAnsi="Times New Roman"/>
                <w:bCs/>
                <w:sz w:val="28"/>
                <w:szCs w:val="28"/>
              </w:rPr>
            </w:pPr>
            <w:r w:rsidRPr="009D05A5">
              <w:rPr>
                <w:rFonts w:ascii="Times New Roman" w:hAnsi="Times New Roman"/>
                <w:bCs/>
                <w:sz w:val="28"/>
                <w:szCs w:val="28"/>
              </w:rPr>
              <w:t>Наурский</w:t>
            </w:r>
            <w:r w:rsidR="00113C7F">
              <w:rPr>
                <w:rFonts w:ascii="Times New Roman" w:hAnsi="Times New Roman"/>
                <w:sz w:val="28"/>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EC1B5C" w:rsidRPr="00B801AA" w:rsidRDefault="0059033A" w:rsidP="002C079A">
            <w:pPr>
              <w:pStyle w:val="af2"/>
              <w:jc w:val="center"/>
              <w:rPr>
                <w:rFonts w:ascii="Times New Roman" w:hAnsi="Times New Roman"/>
                <w:sz w:val="28"/>
              </w:rPr>
            </w:pPr>
            <w:r>
              <w:rPr>
                <w:rFonts w:ascii="Times New Roman" w:hAnsi="Times New Roman"/>
                <w:sz w:val="28"/>
              </w:rPr>
              <w:t>58618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2C079A">
            <w:pPr>
              <w:spacing w:after="0" w:line="360" w:lineRule="auto"/>
              <w:jc w:val="center"/>
              <w:rPr>
                <w:rFonts w:ascii="Times New Roman" w:hAnsi="Times New Roman"/>
                <w:color w:val="000000"/>
                <w:sz w:val="28"/>
                <w:szCs w:val="28"/>
              </w:rPr>
            </w:pPr>
            <w:r w:rsidRPr="009D05A5">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C1B5C" w:rsidRDefault="00EC1B5C">
            <w:r w:rsidRPr="000A6BB5">
              <w:rPr>
                <w:rFonts w:ascii="Times New Roman" w:hAnsi="Times New Roman"/>
                <w:color w:val="000000"/>
                <w:sz w:val="28"/>
                <w:szCs w:val="28"/>
              </w:rPr>
              <w:t>удовл.</w:t>
            </w:r>
          </w:p>
        </w:tc>
      </w:tr>
      <w:tr w:rsidR="00EC1B5C" w:rsidRPr="009D05A5" w:rsidTr="00113C7F">
        <w:trPr>
          <w:trHeight w:val="330"/>
        </w:trPr>
        <w:tc>
          <w:tcPr>
            <w:tcW w:w="4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B801AA">
            <w:pPr>
              <w:spacing w:after="0" w:line="360" w:lineRule="auto"/>
              <w:rPr>
                <w:rFonts w:ascii="Times New Roman" w:hAnsi="Times New Roman"/>
                <w:bCs/>
                <w:sz w:val="28"/>
                <w:szCs w:val="28"/>
              </w:rPr>
            </w:pPr>
            <w:r w:rsidRPr="009D05A5">
              <w:rPr>
                <w:rFonts w:ascii="Times New Roman" w:hAnsi="Times New Roman"/>
                <w:bCs/>
                <w:sz w:val="28"/>
                <w:szCs w:val="28"/>
              </w:rPr>
              <w:t>Шелковской</w:t>
            </w:r>
            <w:r w:rsidR="00113C7F">
              <w:rPr>
                <w:rFonts w:ascii="Times New Roman" w:hAnsi="Times New Roman"/>
                <w:sz w:val="28"/>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EC1B5C" w:rsidRPr="00B801AA" w:rsidRDefault="0059033A" w:rsidP="002C079A">
            <w:pPr>
              <w:pStyle w:val="af2"/>
              <w:jc w:val="center"/>
              <w:rPr>
                <w:rFonts w:ascii="Times New Roman" w:hAnsi="Times New Roman"/>
                <w:sz w:val="28"/>
              </w:rPr>
            </w:pPr>
            <w:r>
              <w:rPr>
                <w:rFonts w:ascii="Times New Roman" w:hAnsi="Times New Roman"/>
                <w:sz w:val="28"/>
              </w:rPr>
              <w:t>61275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2C079A">
            <w:pPr>
              <w:spacing w:after="0" w:line="360" w:lineRule="auto"/>
              <w:jc w:val="center"/>
              <w:rPr>
                <w:rFonts w:ascii="Times New Roman" w:hAnsi="Times New Roman"/>
                <w:color w:val="000000"/>
                <w:sz w:val="28"/>
                <w:szCs w:val="28"/>
              </w:rPr>
            </w:pPr>
            <w:r w:rsidRPr="009D05A5">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C1B5C" w:rsidRDefault="00EC1B5C">
            <w:r w:rsidRPr="000A6BB5">
              <w:rPr>
                <w:rFonts w:ascii="Times New Roman" w:hAnsi="Times New Roman"/>
                <w:color w:val="000000"/>
                <w:sz w:val="28"/>
                <w:szCs w:val="28"/>
              </w:rPr>
              <w:t>удовл.</w:t>
            </w:r>
          </w:p>
        </w:tc>
      </w:tr>
      <w:tr w:rsidR="00EC1B5C" w:rsidRPr="009D05A5" w:rsidTr="00113C7F">
        <w:trPr>
          <w:trHeight w:val="330"/>
        </w:trPr>
        <w:tc>
          <w:tcPr>
            <w:tcW w:w="4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B801AA">
            <w:pPr>
              <w:spacing w:after="0" w:line="360" w:lineRule="auto"/>
              <w:rPr>
                <w:rFonts w:ascii="Times New Roman" w:hAnsi="Times New Roman"/>
                <w:bCs/>
                <w:sz w:val="28"/>
                <w:szCs w:val="28"/>
              </w:rPr>
            </w:pPr>
            <w:r w:rsidRPr="009D05A5">
              <w:rPr>
                <w:rFonts w:ascii="Times New Roman" w:hAnsi="Times New Roman"/>
                <w:bCs/>
                <w:sz w:val="28"/>
                <w:szCs w:val="28"/>
              </w:rPr>
              <w:t>Ножай-Юртовский</w:t>
            </w:r>
            <w:r w:rsidR="00113C7F">
              <w:rPr>
                <w:rFonts w:ascii="Times New Roman" w:hAnsi="Times New Roman"/>
                <w:sz w:val="28"/>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EC1B5C" w:rsidRPr="00B801AA" w:rsidRDefault="0059033A" w:rsidP="002C079A">
            <w:pPr>
              <w:pStyle w:val="af2"/>
              <w:jc w:val="center"/>
              <w:rPr>
                <w:rFonts w:ascii="Times New Roman" w:hAnsi="Times New Roman"/>
                <w:sz w:val="28"/>
              </w:rPr>
            </w:pPr>
            <w:r>
              <w:rPr>
                <w:rFonts w:ascii="Times New Roman" w:hAnsi="Times New Roman"/>
                <w:sz w:val="28"/>
              </w:rPr>
              <w:t>59055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2C079A">
            <w:pPr>
              <w:spacing w:after="0" w:line="360" w:lineRule="auto"/>
              <w:jc w:val="center"/>
              <w:rPr>
                <w:rFonts w:ascii="Times New Roman" w:hAnsi="Times New Roman"/>
                <w:color w:val="000000"/>
                <w:sz w:val="28"/>
                <w:szCs w:val="28"/>
              </w:rPr>
            </w:pPr>
            <w:r w:rsidRPr="009D05A5">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C1B5C" w:rsidRDefault="00EC1B5C">
            <w:r w:rsidRPr="000A6BB5">
              <w:rPr>
                <w:rFonts w:ascii="Times New Roman" w:hAnsi="Times New Roman"/>
                <w:color w:val="000000"/>
                <w:sz w:val="28"/>
                <w:szCs w:val="28"/>
              </w:rPr>
              <w:t>удовл.</w:t>
            </w:r>
          </w:p>
        </w:tc>
      </w:tr>
      <w:tr w:rsidR="00EC1B5C" w:rsidRPr="009D05A5" w:rsidTr="00113C7F">
        <w:trPr>
          <w:trHeight w:val="330"/>
        </w:trPr>
        <w:tc>
          <w:tcPr>
            <w:tcW w:w="4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B801AA">
            <w:pPr>
              <w:spacing w:after="0" w:line="360" w:lineRule="auto"/>
              <w:rPr>
                <w:rFonts w:ascii="Times New Roman" w:hAnsi="Times New Roman"/>
                <w:bCs/>
                <w:sz w:val="28"/>
                <w:szCs w:val="28"/>
              </w:rPr>
            </w:pPr>
            <w:r w:rsidRPr="009D05A5">
              <w:rPr>
                <w:rFonts w:ascii="Times New Roman" w:hAnsi="Times New Roman"/>
                <w:bCs/>
                <w:sz w:val="28"/>
                <w:szCs w:val="28"/>
              </w:rPr>
              <w:t>Веденский</w:t>
            </w:r>
            <w:r w:rsidR="00113C7F">
              <w:rPr>
                <w:rFonts w:ascii="Times New Roman" w:hAnsi="Times New Roman"/>
                <w:sz w:val="28"/>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EC1B5C" w:rsidRPr="00B801AA" w:rsidRDefault="0059033A" w:rsidP="002C079A">
            <w:pPr>
              <w:pStyle w:val="af2"/>
              <w:jc w:val="center"/>
              <w:rPr>
                <w:rFonts w:ascii="Times New Roman" w:hAnsi="Times New Roman"/>
                <w:sz w:val="28"/>
              </w:rPr>
            </w:pPr>
            <w:r>
              <w:rPr>
                <w:rFonts w:ascii="Times New Roman" w:hAnsi="Times New Roman"/>
                <w:sz w:val="28"/>
              </w:rPr>
              <w:t>39784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2C079A">
            <w:pPr>
              <w:spacing w:after="0" w:line="360" w:lineRule="auto"/>
              <w:jc w:val="center"/>
              <w:rPr>
                <w:rFonts w:ascii="Times New Roman" w:hAnsi="Times New Roman"/>
                <w:color w:val="000000"/>
                <w:sz w:val="28"/>
                <w:szCs w:val="28"/>
              </w:rPr>
            </w:pPr>
            <w:r w:rsidRPr="009D05A5">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C1B5C" w:rsidRDefault="00EC1B5C">
            <w:r w:rsidRPr="000A6BB5">
              <w:rPr>
                <w:rFonts w:ascii="Times New Roman" w:hAnsi="Times New Roman"/>
                <w:color w:val="000000"/>
                <w:sz w:val="28"/>
                <w:szCs w:val="28"/>
              </w:rPr>
              <w:t>удовл.</w:t>
            </w:r>
          </w:p>
        </w:tc>
      </w:tr>
      <w:tr w:rsidR="00EC1B5C" w:rsidRPr="009D05A5" w:rsidTr="00113C7F">
        <w:trPr>
          <w:trHeight w:val="330"/>
        </w:trPr>
        <w:tc>
          <w:tcPr>
            <w:tcW w:w="4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B801AA">
            <w:pPr>
              <w:spacing w:after="0" w:line="360" w:lineRule="auto"/>
              <w:rPr>
                <w:rFonts w:ascii="Times New Roman" w:hAnsi="Times New Roman"/>
                <w:bCs/>
                <w:sz w:val="28"/>
                <w:szCs w:val="28"/>
              </w:rPr>
            </w:pPr>
            <w:r w:rsidRPr="009D05A5">
              <w:rPr>
                <w:rFonts w:ascii="Times New Roman" w:hAnsi="Times New Roman"/>
                <w:bCs/>
                <w:sz w:val="28"/>
                <w:szCs w:val="28"/>
              </w:rPr>
              <w:t>Курчалоевский</w:t>
            </w:r>
            <w:r w:rsidR="00113C7F">
              <w:rPr>
                <w:rFonts w:ascii="Times New Roman" w:hAnsi="Times New Roman"/>
                <w:sz w:val="28"/>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EC1B5C" w:rsidRPr="00B801AA" w:rsidRDefault="0059033A" w:rsidP="002C079A">
            <w:pPr>
              <w:pStyle w:val="af2"/>
              <w:jc w:val="center"/>
              <w:rPr>
                <w:rFonts w:ascii="Times New Roman" w:hAnsi="Times New Roman"/>
                <w:sz w:val="28"/>
              </w:rPr>
            </w:pPr>
            <w:r>
              <w:rPr>
                <w:rFonts w:ascii="Times New Roman" w:hAnsi="Times New Roman"/>
                <w:sz w:val="28"/>
              </w:rPr>
              <w:t>128548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2C079A">
            <w:pPr>
              <w:spacing w:after="0" w:line="360" w:lineRule="auto"/>
              <w:jc w:val="center"/>
              <w:rPr>
                <w:rFonts w:ascii="Times New Roman" w:hAnsi="Times New Roman"/>
                <w:color w:val="000000"/>
                <w:sz w:val="28"/>
                <w:szCs w:val="28"/>
              </w:rPr>
            </w:pPr>
            <w:r w:rsidRPr="009D05A5">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C1B5C" w:rsidRDefault="00EC1B5C">
            <w:r w:rsidRPr="000A6BB5">
              <w:rPr>
                <w:rFonts w:ascii="Times New Roman" w:hAnsi="Times New Roman"/>
                <w:color w:val="000000"/>
                <w:sz w:val="28"/>
                <w:szCs w:val="28"/>
              </w:rPr>
              <w:t>удовл.</w:t>
            </w:r>
          </w:p>
        </w:tc>
      </w:tr>
      <w:tr w:rsidR="00EC1B5C" w:rsidRPr="009D05A5" w:rsidTr="00113C7F">
        <w:trPr>
          <w:trHeight w:val="330"/>
        </w:trPr>
        <w:tc>
          <w:tcPr>
            <w:tcW w:w="4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B801AA">
            <w:pPr>
              <w:spacing w:after="0" w:line="360" w:lineRule="auto"/>
              <w:rPr>
                <w:rFonts w:ascii="Times New Roman" w:hAnsi="Times New Roman"/>
                <w:bCs/>
                <w:sz w:val="28"/>
                <w:szCs w:val="28"/>
              </w:rPr>
            </w:pPr>
            <w:r w:rsidRPr="009D05A5">
              <w:rPr>
                <w:rFonts w:ascii="Times New Roman" w:hAnsi="Times New Roman"/>
                <w:bCs/>
                <w:sz w:val="28"/>
                <w:szCs w:val="28"/>
              </w:rPr>
              <w:t>Шатойский</w:t>
            </w:r>
            <w:r w:rsidR="00113C7F">
              <w:rPr>
                <w:rFonts w:ascii="Times New Roman" w:hAnsi="Times New Roman"/>
                <w:sz w:val="28"/>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EC1B5C" w:rsidRPr="00B801AA" w:rsidRDefault="0059033A" w:rsidP="002C079A">
            <w:pPr>
              <w:pStyle w:val="af2"/>
              <w:jc w:val="center"/>
              <w:rPr>
                <w:rFonts w:ascii="Times New Roman" w:hAnsi="Times New Roman"/>
                <w:sz w:val="28"/>
              </w:rPr>
            </w:pPr>
            <w:r>
              <w:rPr>
                <w:rFonts w:ascii="Times New Roman" w:hAnsi="Times New Roman"/>
                <w:sz w:val="28"/>
              </w:rPr>
              <w:t>19468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2C079A">
            <w:pPr>
              <w:spacing w:after="0" w:line="360" w:lineRule="auto"/>
              <w:jc w:val="center"/>
              <w:rPr>
                <w:rFonts w:ascii="Times New Roman" w:hAnsi="Times New Roman"/>
                <w:color w:val="000000"/>
                <w:sz w:val="28"/>
                <w:szCs w:val="28"/>
              </w:rPr>
            </w:pPr>
            <w:r w:rsidRPr="009D05A5">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C1B5C" w:rsidRDefault="00EC1B5C">
            <w:r w:rsidRPr="000A6BB5">
              <w:rPr>
                <w:rFonts w:ascii="Times New Roman" w:hAnsi="Times New Roman"/>
                <w:color w:val="000000"/>
                <w:sz w:val="28"/>
                <w:szCs w:val="28"/>
              </w:rPr>
              <w:t>удовл.</w:t>
            </w:r>
          </w:p>
        </w:tc>
      </w:tr>
      <w:tr w:rsidR="00EC1B5C" w:rsidRPr="009D05A5" w:rsidTr="00113C7F">
        <w:trPr>
          <w:trHeight w:val="330"/>
        </w:trPr>
        <w:tc>
          <w:tcPr>
            <w:tcW w:w="4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B801AA">
            <w:pPr>
              <w:spacing w:after="0" w:line="360" w:lineRule="auto"/>
              <w:rPr>
                <w:rFonts w:ascii="Times New Roman" w:hAnsi="Times New Roman"/>
                <w:bCs/>
                <w:sz w:val="28"/>
                <w:szCs w:val="28"/>
              </w:rPr>
            </w:pPr>
            <w:r w:rsidRPr="009D05A5">
              <w:rPr>
                <w:rFonts w:ascii="Times New Roman" w:hAnsi="Times New Roman"/>
                <w:bCs/>
                <w:sz w:val="28"/>
                <w:szCs w:val="28"/>
              </w:rPr>
              <w:t>Шаройский</w:t>
            </w:r>
            <w:r w:rsidR="00113C7F">
              <w:rPr>
                <w:rFonts w:ascii="Times New Roman" w:hAnsi="Times New Roman"/>
                <w:sz w:val="28"/>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EC1B5C" w:rsidRPr="00B801AA" w:rsidRDefault="0059033A" w:rsidP="002C079A">
            <w:pPr>
              <w:pStyle w:val="af2"/>
              <w:jc w:val="center"/>
              <w:rPr>
                <w:rFonts w:ascii="Times New Roman" w:hAnsi="Times New Roman"/>
                <w:sz w:val="28"/>
              </w:rPr>
            </w:pPr>
            <w:r>
              <w:rPr>
                <w:rFonts w:ascii="Times New Roman" w:hAnsi="Times New Roman"/>
                <w:sz w:val="28"/>
              </w:rPr>
              <w:t>3188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2C079A">
            <w:pPr>
              <w:spacing w:after="0" w:line="360" w:lineRule="auto"/>
              <w:jc w:val="center"/>
              <w:rPr>
                <w:rFonts w:ascii="Times New Roman" w:hAnsi="Times New Roman"/>
                <w:color w:val="000000"/>
                <w:sz w:val="28"/>
                <w:szCs w:val="28"/>
              </w:rPr>
            </w:pPr>
            <w:r w:rsidRPr="009D05A5">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C1B5C" w:rsidRDefault="00EC1B5C">
            <w:r w:rsidRPr="000A6BB5">
              <w:rPr>
                <w:rFonts w:ascii="Times New Roman" w:hAnsi="Times New Roman"/>
                <w:color w:val="000000"/>
                <w:sz w:val="28"/>
                <w:szCs w:val="28"/>
              </w:rPr>
              <w:t>удовл.</w:t>
            </w:r>
          </w:p>
        </w:tc>
      </w:tr>
      <w:tr w:rsidR="00EC1B5C" w:rsidRPr="009D05A5" w:rsidTr="00113C7F">
        <w:trPr>
          <w:trHeight w:val="330"/>
        </w:trPr>
        <w:tc>
          <w:tcPr>
            <w:tcW w:w="4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B801AA">
            <w:pPr>
              <w:spacing w:after="0" w:line="360" w:lineRule="auto"/>
              <w:rPr>
                <w:rFonts w:ascii="Times New Roman" w:hAnsi="Times New Roman"/>
                <w:bCs/>
                <w:sz w:val="28"/>
                <w:szCs w:val="28"/>
              </w:rPr>
            </w:pPr>
            <w:r w:rsidRPr="009D05A5">
              <w:rPr>
                <w:rFonts w:ascii="Times New Roman" w:hAnsi="Times New Roman"/>
                <w:bCs/>
                <w:sz w:val="28"/>
                <w:szCs w:val="28"/>
              </w:rPr>
              <w:t>Итум-Калинский</w:t>
            </w:r>
            <w:r w:rsidR="00113C7F">
              <w:rPr>
                <w:rFonts w:ascii="Times New Roman" w:hAnsi="Times New Roman"/>
                <w:sz w:val="28"/>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EC1B5C" w:rsidRPr="00B801AA" w:rsidRDefault="0059033A" w:rsidP="002C079A">
            <w:pPr>
              <w:pStyle w:val="af2"/>
              <w:jc w:val="center"/>
              <w:rPr>
                <w:rFonts w:ascii="Times New Roman" w:hAnsi="Times New Roman"/>
                <w:sz w:val="28"/>
              </w:rPr>
            </w:pPr>
            <w:r>
              <w:rPr>
                <w:rFonts w:ascii="Times New Roman" w:hAnsi="Times New Roman"/>
                <w:sz w:val="28"/>
              </w:rPr>
              <w:t>6530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2C079A">
            <w:pPr>
              <w:spacing w:after="0" w:line="360" w:lineRule="auto"/>
              <w:jc w:val="center"/>
              <w:rPr>
                <w:rFonts w:ascii="Times New Roman" w:hAnsi="Times New Roman"/>
                <w:color w:val="000000"/>
                <w:sz w:val="28"/>
                <w:szCs w:val="28"/>
              </w:rPr>
            </w:pPr>
            <w:r w:rsidRPr="009D05A5">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C1B5C" w:rsidRDefault="00EC1B5C">
            <w:r w:rsidRPr="000A6BB5">
              <w:rPr>
                <w:rFonts w:ascii="Times New Roman" w:hAnsi="Times New Roman"/>
                <w:color w:val="000000"/>
                <w:sz w:val="28"/>
                <w:szCs w:val="28"/>
              </w:rPr>
              <w:t>удовл.</w:t>
            </w:r>
          </w:p>
        </w:tc>
      </w:tr>
      <w:tr w:rsidR="00EC1B5C" w:rsidRPr="009D05A5" w:rsidTr="00113C7F">
        <w:trPr>
          <w:trHeight w:val="330"/>
        </w:trPr>
        <w:tc>
          <w:tcPr>
            <w:tcW w:w="4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B801AA">
            <w:pPr>
              <w:spacing w:after="0" w:line="360" w:lineRule="auto"/>
              <w:rPr>
                <w:rFonts w:ascii="Times New Roman" w:hAnsi="Times New Roman"/>
                <w:bCs/>
                <w:sz w:val="28"/>
                <w:szCs w:val="28"/>
              </w:rPr>
            </w:pPr>
            <w:r w:rsidRPr="009D05A5">
              <w:rPr>
                <w:rFonts w:ascii="Times New Roman" w:hAnsi="Times New Roman"/>
                <w:bCs/>
                <w:sz w:val="28"/>
                <w:szCs w:val="28"/>
              </w:rPr>
              <w:lastRenderedPageBreak/>
              <w:t>г. Аргун</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EC1B5C" w:rsidRPr="00B801AA" w:rsidRDefault="0059033A" w:rsidP="002C079A">
            <w:pPr>
              <w:pStyle w:val="af2"/>
              <w:jc w:val="center"/>
              <w:rPr>
                <w:rFonts w:ascii="Times New Roman" w:hAnsi="Times New Roman"/>
                <w:sz w:val="28"/>
              </w:rPr>
            </w:pPr>
            <w:r>
              <w:rPr>
                <w:rFonts w:ascii="Times New Roman" w:hAnsi="Times New Roman"/>
                <w:sz w:val="28"/>
              </w:rPr>
              <w:t>37348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2C079A">
            <w:pPr>
              <w:spacing w:after="0" w:line="360" w:lineRule="auto"/>
              <w:jc w:val="center"/>
              <w:rPr>
                <w:rFonts w:ascii="Times New Roman" w:hAnsi="Times New Roman"/>
                <w:color w:val="000000"/>
                <w:sz w:val="28"/>
                <w:szCs w:val="28"/>
              </w:rPr>
            </w:pPr>
            <w:r w:rsidRPr="009D05A5">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C1B5C" w:rsidRDefault="00EC1B5C">
            <w:r w:rsidRPr="000A6BB5">
              <w:rPr>
                <w:rFonts w:ascii="Times New Roman" w:hAnsi="Times New Roman"/>
                <w:color w:val="000000"/>
                <w:sz w:val="28"/>
                <w:szCs w:val="28"/>
              </w:rPr>
              <w:t>удовл.</w:t>
            </w:r>
          </w:p>
        </w:tc>
      </w:tr>
      <w:tr w:rsidR="00EC1B5C" w:rsidRPr="009D05A5" w:rsidTr="00113C7F">
        <w:trPr>
          <w:trHeight w:val="330"/>
        </w:trPr>
        <w:tc>
          <w:tcPr>
            <w:tcW w:w="4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9D05A5">
            <w:pPr>
              <w:spacing w:after="0" w:line="360" w:lineRule="auto"/>
              <w:rPr>
                <w:rFonts w:ascii="Times New Roman" w:hAnsi="Times New Roman"/>
                <w:bCs/>
                <w:sz w:val="28"/>
                <w:szCs w:val="28"/>
              </w:rPr>
            </w:pPr>
            <w:r w:rsidRPr="009D05A5">
              <w:rPr>
                <w:rFonts w:ascii="Times New Roman" w:hAnsi="Times New Roman"/>
                <w:bCs/>
                <w:sz w:val="28"/>
                <w:szCs w:val="28"/>
              </w:rPr>
              <w:t>Сунженский</w:t>
            </w:r>
            <w:r w:rsidR="00113C7F">
              <w:rPr>
                <w:rFonts w:ascii="Times New Roman" w:hAnsi="Times New Roman"/>
                <w:sz w:val="28"/>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EC1B5C" w:rsidRPr="009D05A5" w:rsidRDefault="00EC1B5C" w:rsidP="002C079A">
            <w:pPr>
              <w:spacing w:after="0" w:line="360" w:lineRule="auto"/>
              <w:jc w:val="center"/>
              <w:rPr>
                <w:rFonts w:ascii="Times New Roman" w:hAnsi="Times New Roman"/>
                <w:sz w:val="28"/>
                <w:szCs w:val="28"/>
              </w:rPr>
            </w:pPr>
            <w:r w:rsidRPr="009D05A5">
              <w:rPr>
                <w:rFonts w:ascii="Times New Roman" w:hAnsi="Times New Roman"/>
                <w:sz w:val="28"/>
                <w:szCs w:val="28"/>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EC1B5C" w:rsidRPr="00B801AA" w:rsidRDefault="0059033A" w:rsidP="002C079A">
            <w:pPr>
              <w:pStyle w:val="af2"/>
              <w:jc w:val="center"/>
              <w:rPr>
                <w:rFonts w:ascii="Times New Roman" w:hAnsi="Times New Roman"/>
              </w:rPr>
            </w:pPr>
            <w:r>
              <w:rPr>
                <w:rFonts w:ascii="Times New Roman" w:hAnsi="Times New Roman"/>
                <w:sz w:val="28"/>
              </w:rPr>
              <w:t>22987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B5C" w:rsidRPr="009D05A5" w:rsidRDefault="00EC1B5C" w:rsidP="002C079A">
            <w:pPr>
              <w:spacing w:after="0" w:line="360" w:lineRule="auto"/>
              <w:jc w:val="center"/>
              <w:rPr>
                <w:rFonts w:ascii="Times New Roman" w:hAnsi="Times New Roman"/>
                <w:color w:val="000000"/>
                <w:sz w:val="28"/>
                <w:szCs w:val="28"/>
              </w:rPr>
            </w:pPr>
            <w:r w:rsidRPr="009D05A5">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C1B5C" w:rsidRDefault="00EC1B5C">
            <w:r w:rsidRPr="000A6BB5">
              <w:rPr>
                <w:rFonts w:ascii="Times New Roman" w:hAnsi="Times New Roman"/>
                <w:color w:val="000000"/>
                <w:sz w:val="28"/>
                <w:szCs w:val="28"/>
              </w:rPr>
              <w:t>удовл.</w:t>
            </w:r>
          </w:p>
        </w:tc>
      </w:tr>
    </w:tbl>
    <w:p w:rsidR="00195F03" w:rsidRPr="00195F03" w:rsidRDefault="00195F03" w:rsidP="009D05A5">
      <w:pPr>
        <w:jc w:val="right"/>
        <w:rPr>
          <w:rFonts w:ascii="Times New Roman" w:hAnsi="Times New Roman"/>
          <w:szCs w:val="24"/>
        </w:rPr>
      </w:pPr>
    </w:p>
    <w:p w:rsidR="009D05A5" w:rsidRPr="009D05A5" w:rsidRDefault="009D05A5" w:rsidP="009D05A5">
      <w:pPr>
        <w:jc w:val="right"/>
        <w:rPr>
          <w:rFonts w:ascii="Times New Roman" w:hAnsi="Times New Roman"/>
          <w:sz w:val="24"/>
          <w:szCs w:val="24"/>
        </w:rPr>
      </w:pPr>
      <w:r w:rsidRPr="009D05A5">
        <w:rPr>
          <w:rFonts w:ascii="Times New Roman" w:hAnsi="Times New Roman"/>
          <w:sz w:val="24"/>
          <w:szCs w:val="24"/>
        </w:rPr>
        <w:t xml:space="preserve">Приложение № </w:t>
      </w:r>
      <w:r w:rsidR="00E46406">
        <w:rPr>
          <w:rFonts w:ascii="Times New Roman" w:hAnsi="Times New Roman"/>
          <w:sz w:val="24"/>
          <w:szCs w:val="24"/>
        </w:rPr>
        <w:t>20</w:t>
      </w:r>
    </w:p>
    <w:p w:rsidR="009D05A5" w:rsidRPr="009D05A5" w:rsidRDefault="009D05A5" w:rsidP="009D05A5">
      <w:pPr>
        <w:spacing w:after="0" w:line="240" w:lineRule="auto"/>
        <w:jc w:val="center"/>
        <w:rPr>
          <w:rFonts w:ascii="Times New Roman" w:hAnsi="Times New Roman"/>
          <w:b/>
          <w:sz w:val="28"/>
          <w:szCs w:val="28"/>
        </w:rPr>
      </w:pPr>
      <w:r w:rsidRPr="009D05A5">
        <w:rPr>
          <w:rFonts w:ascii="Times New Roman" w:hAnsi="Times New Roman"/>
          <w:b/>
          <w:sz w:val="28"/>
          <w:szCs w:val="28"/>
        </w:rPr>
        <w:t>Оценочная распространенность употребления наркотиков</w:t>
      </w:r>
    </w:p>
    <w:p w:rsidR="009D05A5" w:rsidRPr="009D05A5" w:rsidRDefault="009D05A5" w:rsidP="009D05A5">
      <w:pPr>
        <w:jc w:val="center"/>
        <w:rPr>
          <w:sz w:val="28"/>
          <w:szCs w:val="28"/>
        </w:rPr>
      </w:pPr>
      <w:r w:rsidRPr="009D05A5">
        <w:rPr>
          <w:rFonts w:ascii="Times New Roman" w:hAnsi="Times New Roman"/>
          <w:b/>
          <w:sz w:val="28"/>
          <w:szCs w:val="28"/>
        </w:rPr>
        <w:t>(по данным социологических исследований) в 201</w:t>
      </w:r>
      <w:r w:rsidR="0059033A">
        <w:rPr>
          <w:rFonts w:ascii="Times New Roman" w:hAnsi="Times New Roman"/>
          <w:b/>
          <w:sz w:val="28"/>
          <w:szCs w:val="28"/>
        </w:rPr>
        <w:t>7</w:t>
      </w:r>
      <w:r w:rsidRPr="009D05A5">
        <w:rPr>
          <w:rFonts w:ascii="Times New Roman" w:hAnsi="Times New Roman"/>
          <w:b/>
          <w:sz w:val="28"/>
          <w:szCs w:val="28"/>
        </w:rPr>
        <w:t xml:space="preserve"> году</w:t>
      </w:r>
    </w:p>
    <w:p w:rsidR="009D05A5" w:rsidRPr="009D05A5" w:rsidRDefault="00BE0B68" w:rsidP="009D05A5">
      <w:pPr>
        <w:spacing w:after="0" w:line="240" w:lineRule="auto"/>
        <w:jc w:val="center"/>
      </w:pPr>
      <w:r>
        <w:rPr>
          <w:noProof/>
        </w:rPr>
        <w:drawing>
          <wp:inline distT="0" distB="0" distL="0" distR="0">
            <wp:extent cx="5697855" cy="6739255"/>
            <wp:effectExtent l="19050" t="0" r="0" b="0"/>
            <wp:docPr id="28" name="Рисунок 28" descr="прило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ложение 14"/>
                    <pic:cNvPicPr>
                      <a:picLocks noChangeAspect="1" noChangeArrowheads="1"/>
                    </pic:cNvPicPr>
                  </pic:nvPicPr>
                  <pic:blipFill>
                    <a:blip r:embed="rId45" cstate="print"/>
                    <a:srcRect/>
                    <a:stretch>
                      <a:fillRect/>
                    </a:stretch>
                  </pic:blipFill>
                  <pic:spPr bwMode="auto">
                    <a:xfrm>
                      <a:off x="0" y="0"/>
                      <a:ext cx="5697855" cy="6739255"/>
                    </a:xfrm>
                    <a:prstGeom prst="rect">
                      <a:avLst/>
                    </a:prstGeom>
                    <a:noFill/>
                    <a:ln w="9525">
                      <a:noFill/>
                      <a:miter lim="800000"/>
                      <a:headEnd/>
                      <a:tailEnd/>
                    </a:ln>
                  </pic:spPr>
                </pic:pic>
              </a:graphicData>
            </a:graphic>
          </wp:inline>
        </w:drawing>
      </w:r>
    </w:p>
    <w:p w:rsidR="00E46406" w:rsidRDefault="00195F03" w:rsidP="00E46406">
      <w:pPr>
        <w:spacing w:after="0" w:line="240" w:lineRule="auto"/>
        <w:jc w:val="right"/>
        <w:rPr>
          <w:rFonts w:ascii="Times New Roman" w:hAnsi="Times New Roman"/>
          <w:b/>
          <w:sz w:val="28"/>
          <w:szCs w:val="28"/>
        </w:rPr>
      </w:pPr>
      <w:r>
        <w:rPr>
          <w:rFonts w:ascii="Times New Roman" w:hAnsi="Times New Roman"/>
          <w:b/>
          <w:sz w:val="28"/>
          <w:szCs w:val="28"/>
        </w:rPr>
        <w:br w:type="page"/>
      </w:r>
      <w:r w:rsidR="00E46406" w:rsidRPr="009D05A5">
        <w:rPr>
          <w:rFonts w:ascii="Times New Roman" w:hAnsi="Times New Roman"/>
          <w:bCs/>
          <w:sz w:val="24"/>
          <w:szCs w:val="24"/>
        </w:rPr>
        <w:lastRenderedPageBreak/>
        <w:t xml:space="preserve">Приложение № </w:t>
      </w:r>
      <w:r w:rsidR="00E46406">
        <w:rPr>
          <w:rFonts w:ascii="Times New Roman" w:hAnsi="Times New Roman"/>
          <w:bCs/>
          <w:sz w:val="24"/>
          <w:szCs w:val="24"/>
        </w:rPr>
        <w:t>21</w:t>
      </w:r>
    </w:p>
    <w:p w:rsidR="009D05A5" w:rsidRPr="009D05A5" w:rsidRDefault="009D05A5" w:rsidP="009D05A5">
      <w:pPr>
        <w:spacing w:after="0" w:line="240" w:lineRule="auto"/>
        <w:jc w:val="center"/>
        <w:rPr>
          <w:rFonts w:ascii="Times New Roman" w:hAnsi="Times New Roman"/>
          <w:b/>
          <w:sz w:val="28"/>
          <w:szCs w:val="28"/>
        </w:rPr>
      </w:pPr>
      <w:r w:rsidRPr="009D05A5">
        <w:rPr>
          <w:rFonts w:ascii="Times New Roman" w:hAnsi="Times New Roman"/>
          <w:b/>
          <w:sz w:val="28"/>
          <w:szCs w:val="28"/>
        </w:rPr>
        <w:t>Оценочная распространенность употребления наркотиков</w:t>
      </w:r>
    </w:p>
    <w:p w:rsidR="009D05A5" w:rsidRPr="009D05A5" w:rsidRDefault="009D05A5" w:rsidP="009D05A5">
      <w:pPr>
        <w:jc w:val="center"/>
        <w:rPr>
          <w:sz w:val="28"/>
          <w:szCs w:val="28"/>
        </w:rPr>
      </w:pPr>
      <w:r w:rsidRPr="009D05A5">
        <w:rPr>
          <w:rFonts w:ascii="Times New Roman" w:hAnsi="Times New Roman"/>
          <w:b/>
          <w:sz w:val="28"/>
          <w:szCs w:val="28"/>
        </w:rPr>
        <w:t>(по данным социологических исследований) в 201</w:t>
      </w:r>
      <w:r w:rsidR="00040354">
        <w:rPr>
          <w:rFonts w:ascii="Times New Roman" w:hAnsi="Times New Roman"/>
          <w:b/>
          <w:sz w:val="28"/>
          <w:szCs w:val="28"/>
        </w:rPr>
        <w:t>7</w:t>
      </w:r>
      <w:r w:rsidR="002C079A">
        <w:rPr>
          <w:rFonts w:ascii="Times New Roman" w:hAnsi="Times New Roman"/>
          <w:b/>
          <w:sz w:val="28"/>
          <w:szCs w:val="28"/>
        </w:rPr>
        <w:t xml:space="preserve"> </w:t>
      </w:r>
      <w:r w:rsidRPr="009D05A5">
        <w:rPr>
          <w:rFonts w:ascii="Times New Roman" w:hAnsi="Times New Roman"/>
          <w:b/>
          <w:sz w:val="28"/>
          <w:szCs w:val="28"/>
        </w:rPr>
        <w:t>году</w:t>
      </w:r>
    </w:p>
    <w:tbl>
      <w:tblPr>
        <w:tblW w:w="947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3848"/>
        <w:gridCol w:w="2374"/>
      </w:tblGrid>
      <w:tr w:rsidR="009D05A5" w:rsidRPr="009D05A5" w:rsidTr="00932B18">
        <w:trPr>
          <w:cantSplit/>
          <w:trHeight w:val="768"/>
        </w:trPr>
        <w:tc>
          <w:tcPr>
            <w:tcW w:w="3253" w:type="dxa"/>
            <w:shd w:val="clear" w:color="auto" w:fill="auto"/>
            <w:noWrap/>
            <w:vAlign w:val="bottom"/>
          </w:tcPr>
          <w:p w:rsidR="009D05A5" w:rsidRPr="009D05A5" w:rsidRDefault="00932B18" w:rsidP="00932B18">
            <w:pPr>
              <w:spacing w:after="0" w:line="240" w:lineRule="auto"/>
              <w:jc w:val="center"/>
              <w:rPr>
                <w:rFonts w:ascii="Times New Roman" w:hAnsi="Times New Roman"/>
                <w:color w:val="000000"/>
              </w:rPr>
            </w:pPr>
            <w:r w:rsidRPr="009D05A5">
              <w:rPr>
                <w:rFonts w:ascii="Times New Roman" w:hAnsi="Times New Roman"/>
                <w:sz w:val="24"/>
                <w:szCs w:val="24"/>
              </w:rPr>
              <w:t>Субъект Российской Федерации/наименование муниципального образования</w:t>
            </w:r>
          </w:p>
        </w:tc>
        <w:tc>
          <w:tcPr>
            <w:tcW w:w="3848" w:type="dxa"/>
            <w:shd w:val="clear" w:color="auto" w:fill="auto"/>
            <w:vAlign w:val="center"/>
          </w:tcPr>
          <w:p w:rsidR="009D05A5" w:rsidRPr="009D05A5" w:rsidRDefault="00932B18" w:rsidP="009D05A5">
            <w:pPr>
              <w:spacing w:after="0" w:line="220" w:lineRule="exact"/>
              <w:jc w:val="center"/>
              <w:rPr>
                <w:rFonts w:ascii="Times New Roman" w:hAnsi="Times New Roman"/>
                <w:color w:val="000000"/>
              </w:rPr>
            </w:pPr>
            <w:r>
              <w:rPr>
                <w:rFonts w:ascii="Times New Roman" w:hAnsi="Times New Roman"/>
                <w:color w:val="000000"/>
              </w:rPr>
              <w:t>О</w:t>
            </w:r>
            <w:r w:rsidR="009D05A5" w:rsidRPr="009D05A5">
              <w:rPr>
                <w:rFonts w:ascii="Times New Roman" w:hAnsi="Times New Roman"/>
                <w:color w:val="000000"/>
              </w:rPr>
              <w:t>ценочная распространенность употребления наркотиков (по данным социологических исследований)</w:t>
            </w:r>
          </w:p>
        </w:tc>
        <w:tc>
          <w:tcPr>
            <w:tcW w:w="2374" w:type="dxa"/>
            <w:shd w:val="clear" w:color="auto" w:fill="auto"/>
            <w:noWrap/>
            <w:vAlign w:val="bottom"/>
          </w:tcPr>
          <w:p w:rsidR="009D05A5" w:rsidRPr="00932B18" w:rsidRDefault="00932B18" w:rsidP="00932B18">
            <w:pPr>
              <w:spacing w:after="0" w:line="240" w:lineRule="auto"/>
              <w:jc w:val="center"/>
              <w:rPr>
                <w:rFonts w:ascii="Times New Roman" w:hAnsi="Times New Roman"/>
                <w:color w:val="000000"/>
              </w:rPr>
            </w:pPr>
            <w:r w:rsidRPr="00932B18">
              <w:rPr>
                <w:rFonts w:ascii="Times New Roman" w:hAnsi="Times New Roman"/>
                <w:color w:val="000000"/>
              </w:rPr>
              <w:t>Оценочное  состояние</w:t>
            </w:r>
          </w:p>
        </w:tc>
      </w:tr>
      <w:tr w:rsidR="009D05A5" w:rsidRPr="009D05A5" w:rsidTr="00932B18">
        <w:trPr>
          <w:trHeight w:val="315"/>
        </w:trPr>
        <w:tc>
          <w:tcPr>
            <w:tcW w:w="3253" w:type="dxa"/>
            <w:shd w:val="clear" w:color="auto" w:fill="auto"/>
            <w:noWrap/>
            <w:vAlign w:val="center"/>
          </w:tcPr>
          <w:p w:rsidR="009D05A5" w:rsidRPr="009D05A5" w:rsidRDefault="009D05A5" w:rsidP="009D05A5">
            <w:pPr>
              <w:spacing w:after="0" w:line="240" w:lineRule="auto"/>
              <w:jc w:val="center"/>
              <w:rPr>
                <w:rFonts w:ascii="Times New Roman" w:hAnsi="Times New Roman"/>
                <w:b/>
                <w:bCs/>
                <w:sz w:val="24"/>
                <w:szCs w:val="24"/>
              </w:rPr>
            </w:pPr>
            <w:r w:rsidRPr="009D05A5">
              <w:rPr>
                <w:rFonts w:ascii="Times New Roman" w:hAnsi="Times New Roman"/>
                <w:b/>
                <w:bCs/>
                <w:sz w:val="24"/>
                <w:szCs w:val="24"/>
              </w:rPr>
              <w:t>Чеченская Республика</w:t>
            </w:r>
          </w:p>
        </w:tc>
        <w:tc>
          <w:tcPr>
            <w:tcW w:w="3848" w:type="dxa"/>
            <w:shd w:val="clear" w:color="auto" w:fill="auto"/>
            <w:noWrap/>
            <w:vAlign w:val="center"/>
          </w:tcPr>
          <w:p w:rsidR="009D05A5" w:rsidRPr="009D05A5" w:rsidRDefault="009D05A5" w:rsidP="009D05A5">
            <w:pPr>
              <w:spacing w:after="0" w:line="240" w:lineRule="auto"/>
              <w:jc w:val="center"/>
              <w:rPr>
                <w:rFonts w:ascii="Times New Roman" w:hAnsi="Times New Roman"/>
                <w:color w:val="000000"/>
                <w:sz w:val="24"/>
                <w:szCs w:val="24"/>
              </w:rPr>
            </w:pPr>
            <w:r w:rsidRPr="009D05A5">
              <w:rPr>
                <w:rFonts w:ascii="Times New Roman" w:hAnsi="Times New Roman"/>
                <w:color w:val="000000"/>
                <w:sz w:val="24"/>
                <w:szCs w:val="24"/>
              </w:rPr>
              <w:t>0,1</w:t>
            </w:r>
          </w:p>
        </w:tc>
        <w:tc>
          <w:tcPr>
            <w:tcW w:w="2374" w:type="dxa"/>
            <w:shd w:val="clear" w:color="auto" w:fill="auto"/>
            <w:noWrap/>
            <w:vAlign w:val="center"/>
          </w:tcPr>
          <w:p w:rsidR="009D05A5" w:rsidRPr="009D05A5" w:rsidRDefault="009D05A5" w:rsidP="009D05A5">
            <w:pPr>
              <w:spacing w:after="0" w:line="240" w:lineRule="auto"/>
              <w:jc w:val="center"/>
              <w:rPr>
                <w:rFonts w:ascii="Times New Roman" w:hAnsi="Times New Roman"/>
                <w:color w:val="000000"/>
                <w:sz w:val="24"/>
                <w:szCs w:val="24"/>
              </w:rPr>
            </w:pPr>
            <w:r w:rsidRPr="009D05A5">
              <w:rPr>
                <w:rFonts w:ascii="Times New Roman" w:hAnsi="Times New Roman"/>
                <w:color w:val="000000"/>
                <w:sz w:val="24"/>
                <w:szCs w:val="24"/>
              </w:rPr>
              <w:t>удовлетворительное</w:t>
            </w:r>
          </w:p>
        </w:tc>
      </w:tr>
    </w:tbl>
    <w:p w:rsidR="009D05A5" w:rsidRPr="009D05A5" w:rsidRDefault="009D05A5" w:rsidP="009D05A5">
      <w:pPr>
        <w:rPr>
          <w:color w:val="FF0000"/>
          <w:sz w:val="16"/>
          <w:szCs w:val="16"/>
        </w:rPr>
      </w:pPr>
    </w:p>
    <w:p w:rsidR="00CF0427" w:rsidRPr="008D25A2" w:rsidRDefault="00CF0427" w:rsidP="002C5316">
      <w:pPr>
        <w:numPr>
          <w:ilvl w:val="0"/>
          <w:numId w:val="16"/>
        </w:numPr>
        <w:spacing w:after="0" w:line="240" w:lineRule="auto"/>
        <w:jc w:val="center"/>
        <w:rPr>
          <w:rFonts w:ascii="Times New Roman" w:hAnsi="Times New Roman"/>
          <w:b/>
          <w:sz w:val="28"/>
          <w:szCs w:val="28"/>
        </w:rPr>
      </w:pPr>
      <w:r w:rsidRPr="008D25A2">
        <w:rPr>
          <w:rFonts w:ascii="Times New Roman" w:hAnsi="Times New Roman"/>
          <w:b/>
          <w:sz w:val="28"/>
          <w:szCs w:val="28"/>
        </w:rPr>
        <w:t>Краткосрочное прогнозирование динамики дальнейшего развития наркоситуации в Чеченской Республике</w:t>
      </w:r>
    </w:p>
    <w:p w:rsidR="00CF0427" w:rsidRPr="00027169" w:rsidRDefault="00CF0427" w:rsidP="00CF0427">
      <w:pPr>
        <w:spacing w:after="0" w:line="360" w:lineRule="auto"/>
        <w:ind w:firstLine="851"/>
        <w:jc w:val="both"/>
        <w:rPr>
          <w:rFonts w:ascii="Times New Roman" w:hAnsi="Times New Roman"/>
          <w:sz w:val="28"/>
          <w:szCs w:val="28"/>
        </w:rPr>
      </w:pP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Незаконный оборот наркотических и иных психоактивных веществ на территории республики формируется из-за следующих факторов и обстоятельств:</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w:t>
      </w:r>
      <w:r>
        <w:rPr>
          <w:rFonts w:ascii="Times New Roman" w:hAnsi="Times New Roman"/>
          <w:sz w:val="28"/>
          <w:szCs w:val="28"/>
        </w:rPr>
        <w:tab/>
      </w:r>
      <w:r w:rsidRPr="00027169">
        <w:rPr>
          <w:rFonts w:ascii="Times New Roman" w:hAnsi="Times New Roman"/>
          <w:sz w:val="28"/>
          <w:szCs w:val="28"/>
        </w:rPr>
        <w:t>постоянное расширение различных видов наркотических веществ</w:t>
      </w:r>
      <w:r w:rsidR="00932B18">
        <w:rPr>
          <w:rFonts w:ascii="Times New Roman" w:hAnsi="Times New Roman"/>
          <w:sz w:val="28"/>
          <w:szCs w:val="28"/>
        </w:rPr>
        <w:t xml:space="preserve"> </w:t>
      </w:r>
      <w:r w:rsidRPr="00027169">
        <w:rPr>
          <w:rFonts w:ascii="Times New Roman" w:hAnsi="Times New Roman"/>
          <w:sz w:val="28"/>
          <w:szCs w:val="28"/>
        </w:rPr>
        <w:t>с неизменными попытками организации их сети распространения;</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w:t>
      </w:r>
      <w:r>
        <w:rPr>
          <w:rFonts w:ascii="Times New Roman" w:hAnsi="Times New Roman"/>
          <w:sz w:val="28"/>
          <w:szCs w:val="28"/>
        </w:rPr>
        <w:tab/>
      </w:r>
      <w:r w:rsidRPr="00027169">
        <w:rPr>
          <w:rFonts w:ascii="Times New Roman" w:hAnsi="Times New Roman"/>
          <w:sz w:val="28"/>
          <w:szCs w:val="28"/>
        </w:rPr>
        <w:t>появление новых видов наркотических веществ, ориентированных на молодежную аудиторию;</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w:t>
      </w:r>
      <w:r w:rsidRPr="00027169">
        <w:rPr>
          <w:rFonts w:ascii="Times New Roman" w:hAnsi="Times New Roman"/>
          <w:sz w:val="28"/>
          <w:szCs w:val="28"/>
        </w:rPr>
        <w:tab/>
        <w:t>расширение спектра наркотиков, зависимость от которых наступает быстрее, чем от традиционно используемых («аптечная наркомания», «спайсы», «соли» и т.д.);</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w:t>
      </w:r>
      <w:r>
        <w:rPr>
          <w:rFonts w:ascii="Times New Roman" w:hAnsi="Times New Roman"/>
          <w:sz w:val="28"/>
          <w:szCs w:val="28"/>
        </w:rPr>
        <w:tab/>
      </w:r>
      <w:r w:rsidRPr="00027169">
        <w:rPr>
          <w:rFonts w:ascii="Times New Roman" w:hAnsi="Times New Roman"/>
          <w:sz w:val="28"/>
          <w:szCs w:val="28"/>
        </w:rPr>
        <w:t>большое количество очагов произрастания дикорастущих наркосодержащих растений, используемых при изготовлении растительных наркотиков;</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w:t>
      </w:r>
      <w:r>
        <w:rPr>
          <w:rFonts w:ascii="Times New Roman" w:hAnsi="Times New Roman"/>
          <w:sz w:val="28"/>
          <w:szCs w:val="28"/>
        </w:rPr>
        <w:tab/>
      </w:r>
      <w:r w:rsidRPr="00027169">
        <w:rPr>
          <w:rFonts w:ascii="Times New Roman" w:hAnsi="Times New Roman"/>
          <w:sz w:val="28"/>
          <w:szCs w:val="28"/>
        </w:rPr>
        <w:t>оборот наркотиков растительного ряда из-за простоты способов изготовления и доступности сырьевой базы;</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w:t>
      </w:r>
      <w:r w:rsidRPr="00027169">
        <w:rPr>
          <w:rFonts w:ascii="Times New Roman" w:hAnsi="Times New Roman"/>
          <w:sz w:val="28"/>
          <w:szCs w:val="28"/>
        </w:rPr>
        <w:tab/>
        <w:t>невысокая степень обращаемости населения за помощью в наркологические учреждения, в связи с недостаточной развитостью системы помощи наркозависимым, а также с традиционными национальными особенностями (наличие заболевания не придается огласке, а помощь наркоманам возложена исключительно на их родственников);</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w:t>
      </w:r>
      <w:r>
        <w:rPr>
          <w:rFonts w:ascii="Times New Roman" w:hAnsi="Times New Roman"/>
          <w:sz w:val="28"/>
          <w:szCs w:val="28"/>
        </w:rPr>
        <w:tab/>
      </w:r>
      <w:r w:rsidRPr="00027169">
        <w:rPr>
          <w:rFonts w:ascii="Times New Roman" w:hAnsi="Times New Roman"/>
          <w:sz w:val="28"/>
          <w:szCs w:val="28"/>
        </w:rPr>
        <w:t>отсутствие сети наркологических учреждений с возможностями оказания серьезной помощи нуждающимся в муниципальных образованиях республики;</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w:t>
      </w:r>
      <w:r>
        <w:rPr>
          <w:rFonts w:ascii="Times New Roman" w:hAnsi="Times New Roman"/>
          <w:sz w:val="28"/>
          <w:szCs w:val="28"/>
        </w:rPr>
        <w:tab/>
      </w:r>
      <w:r w:rsidRPr="00027169">
        <w:rPr>
          <w:rFonts w:ascii="Times New Roman" w:hAnsi="Times New Roman"/>
          <w:sz w:val="28"/>
          <w:szCs w:val="28"/>
        </w:rPr>
        <w:t>отсутствие альтернативных негосударственных учреждений по оказанию наркологической помощи;</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w:t>
      </w:r>
      <w:r w:rsidRPr="00027169">
        <w:rPr>
          <w:rFonts w:ascii="Times New Roman" w:hAnsi="Times New Roman"/>
          <w:sz w:val="28"/>
          <w:szCs w:val="28"/>
        </w:rPr>
        <w:tab/>
        <w:t>доступность ненаркотических средств, в том числе и лекарственных препаратов, используемых для получения эффекта одурманивания и опьянения.</w:t>
      </w:r>
    </w:p>
    <w:p w:rsidR="00CF0427" w:rsidRPr="00CF0427" w:rsidRDefault="00CF0427" w:rsidP="00113C7F">
      <w:pPr>
        <w:spacing w:after="0"/>
        <w:ind w:left="40" w:right="20" w:firstLine="700"/>
        <w:jc w:val="both"/>
        <w:rPr>
          <w:rFonts w:ascii="Times New Roman" w:hAnsi="Times New Roman"/>
          <w:sz w:val="28"/>
          <w:szCs w:val="28"/>
        </w:rPr>
      </w:pPr>
      <w:r w:rsidRPr="00CF0427">
        <w:rPr>
          <w:rFonts w:ascii="Times New Roman" w:hAnsi="Times New Roman"/>
          <w:sz w:val="28"/>
          <w:szCs w:val="28"/>
        </w:rPr>
        <w:t xml:space="preserve">Негативное влияние на формирование наркоситуации в республике оказывается из-за доступности лекарственных препаратов, используемых в целях </w:t>
      </w:r>
      <w:r w:rsidRPr="00CF0427">
        <w:rPr>
          <w:rFonts w:ascii="Times New Roman" w:hAnsi="Times New Roman"/>
          <w:sz w:val="28"/>
          <w:szCs w:val="28"/>
        </w:rPr>
        <w:lastRenderedPageBreak/>
        <w:t xml:space="preserve">получения наркотического эффекта. </w:t>
      </w:r>
      <w:r w:rsidR="00595152">
        <w:rPr>
          <w:rFonts w:ascii="Times New Roman" w:hAnsi="Times New Roman"/>
          <w:color w:val="000000"/>
          <w:sz w:val="28"/>
          <w:szCs w:val="28"/>
        </w:rPr>
        <w:t xml:space="preserve">Практика указывает, что </w:t>
      </w:r>
      <w:r w:rsidR="00595152" w:rsidRPr="00CF0427">
        <w:rPr>
          <w:rFonts w:ascii="Times New Roman" w:hAnsi="Times New Roman"/>
          <w:sz w:val="28"/>
          <w:szCs w:val="28"/>
        </w:rPr>
        <w:t>особой популярностью у определенной категории молодежи в Северокавказс</w:t>
      </w:r>
      <w:r w:rsidR="00595152">
        <w:rPr>
          <w:rFonts w:ascii="Times New Roman" w:hAnsi="Times New Roman"/>
          <w:sz w:val="28"/>
          <w:szCs w:val="28"/>
        </w:rPr>
        <w:t xml:space="preserve">ком регионе </w:t>
      </w:r>
      <w:r w:rsidR="00595152">
        <w:rPr>
          <w:rFonts w:ascii="Times New Roman" w:hAnsi="Times New Roman"/>
          <w:color w:val="000000"/>
          <w:sz w:val="28"/>
          <w:szCs w:val="28"/>
        </w:rPr>
        <w:t>пользуются</w:t>
      </w:r>
      <w:r w:rsidRPr="00CF0427">
        <w:rPr>
          <w:rFonts w:ascii="Times New Roman" w:hAnsi="Times New Roman"/>
          <w:color w:val="000000"/>
          <w:sz w:val="28"/>
          <w:szCs w:val="28"/>
        </w:rPr>
        <w:t xml:space="preserve"> лекарственны</w:t>
      </w:r>
      <w:r w:rsidR="00595152">
        <w:rPr>
          <w:rFonts w:ascii="Times New Roman" w:hAnsi="Times New Roman"/>
          <w:color w:val="000000"/>
          <w:sz w:val="28"/>
          <w:szCs w:val="28"/>
        </w:rPr>
        <w:t xml:space="preserve">е </w:t>
      </w:r>
      <w:r w:rsidRPr="00CF0427">
        <w:rPr>
          <w:rFonts w:ascii="Times New Roman" w:hAnsi="Times New Roman"/>
          <w:color w:val="000000"/>
          <w:sz w:val="28"/>
          <w:szCs w:val="28"/>
        </w:rPr>
        <w:t>препарат</w:t>
      </w:r>
      <w:r w:rsidR="00595152">
        <w:rPr>
          <w:rFonts w:ascii="Times New Roman" w:hAnsi="Times New Roman"/>
          <w:color w:val="000000"/>
          <w:sz w:val="28"/>
          <w:szCs w:val="28"/>
        </w:rPr>
        <w:t>ы</w:t>
      </w:r>
      <w:r w:rsidRPr="00CF0427">
        <w:rPr>
          <w:rFonts w:ascii="Times New Roman" w:hAnsi="Times New Roman"/>
          <w:color w:val="000000"/>
          <w:sz w:val="28"/>
          <w:szCs w:val="28"/>
        </w:rPr>
        <w:t xml:space="preserve"> под международными непатентованными наименованиями </w:t>
      </w:r>
      <w:r w:rsidR="00595152">
        <w:rPr>
          <w:rFonts w:ascii="Times New Roman" w:hAnsi="Times New Roman"/>
          <w:color w:val="000000"/>
          <w:sz w:val="28"/>
          <w:szCs w:val="28"/>
        </w:rPr>
        <w:t>«</w:t>
      </w:r>
      <w:r w:rsidRPr="00CF0427">
        <w:rPr>
          <w:rFonts w:ascii="Times New Roman" w:hAnsi="Times New Roman"/>
          <w:color w:val="000000"/>
          <w:sz w:val="28"/>
          <w:szCs w:val="28"/>
        </w:rPr>
        <w:t>Прегабалин</w:t>
      </w:r>
      <w:r w:rsidR="00595152">
        <w:rPr>
          <w:rFonts w:ascii="Times New Roman" w:hAnsi="Times New Roman"/>
          <w:color w:val="000000"/>
          <w:sz w:val="28"/>
          <w:szCs w:val="28"/>
        </w:rPr>
        <w:t>»</w:t>
      </w:r>
      <w:r w:rsidRPr="00CF0427">
        <w:rPr>
          <w:rFonts w:ascii="Times New Roman" w:hAnsi="Times New Roman"/>
          <w:color w:val="000000"/>
          <w:sz w:val="28"/>
          <w:szCs w:val="28"/>
        </w:rPr>
        <w:t xml:space="preserve">, </w:t>
      </w:r>
      <w:r w:rsidR="00595152">
        <w:rPr>
          <w:rFonts w:ascii="Times New Roman" w:hAnsi="Times New Roman"/>
          <w:color w:val="000000"/>
          <w:sz w:val="28"/>
          <w:szCs w:val="28"/>
        </w:rPr>
        <w:t>«</w:t>
      </w:r>
      <w:r w:rsidRPr="00CF0427">
        <w:rPr>
          <w:rFonts w:ascii="Times New Roman" w:hAnsi="Times New Roman"/>
          <w:color w:val="000000"/>
          <w:sz w:val="28"/>
          <w:szCs w:val="28"/>
        </w:rPr>
        <w:t>Тропикамид</w:t>
      </w:r>
      <w:r w:rsidR="00595152">
        <w:rPr>
          <w:rFonts w:ascii="Times New Roman" w:hAnsi="Times New Roman"/>
          <w:color w:val="000000"/>
          <w:sz w:val="28"/>
          <w:szCs w:val="28"/>
        </w:rPr>
        <w:t>»</w:t>
      </w:r>
      <w:r w:rsidRPr="00CF0427">
        <w:rPr>
          <w:rFonts w:ascii="Times New Roman" w:hAnsi="Times New Roman"/>
          <w:color w:val="000000"/>
          <w:sz w:val="28"/>
          <w:szCs w:val="28"/>
        </w:rPr>
        <w:t xml:space="preserve"> и </w:t>
      </w:r>
      <w:r w:rsidR="00595152">
        <w:rPr>
          <w:rFonts w:ascii="Times New Roman" w:hAnsi="Times New Roman"/>
          <w:color w:val="000000"/>
          <w:sz w:val="28"/>
          <w:szCs w:val="28"/>
        </w:rPr>
        <w:t>«</w:t>
      </w:r>
      <w:r w:rsidRPr="00CF0427">
        <w:rPr>
          <w:rFonts w:ascii="Times New Roman" w:hAnsi="Times New Roman"/>
          <w:color w:val="000000"/>
          <w:sz w:val="28"/>
          <w:szCs w:val="28"/>
        </w:rPr>
        <w:t>Циклопентолат</w:t>
      </w:r>
      <w:r w:rsidR="00595152">
        <w:rPr>
          <w:rFonts w:ascii="Times New Roman" w:hAnsi="Times New Roman"/>
          <w:color w:val="000000"/>
          <w:sz w:val="28"/>
          <w:szCs w:val="28"/>
        </w:rPr>
        <w:t>»</w:t>
      </w:r>
      <w:r w:rsidR="00595152">
        <w:rPr>
          <w:rFonts w:ascii="Times New Roman" w:hAnsi="Times New Roman"/>
          <w:sz w:val="28"/>
          <w:szCs w:val="28"/>
        </w:rPr>
        <w:t>.</w:t>
      </w:r>
    </w:p>
    <w:p w:rsidR="00CF0427" w:rsidRPr="00027169" w:rsidRDefault="00CF0427" w:rsidP="00113C7F">
      <w:pPr>
        <w:spacing w:after="0"/>
        <w:ind w:firstLine="851"/>
        <w:jc w:val="both"/>
        <w:rPr>
          <w:rFonts w:ascii="Times New Roman" w:hAnsi="Times New Roman"/>
          <w:sz w:val="28"/>
          <w:szCs w:val="28"/>
        </w:rPr>
      </w:pPr>
      <w:r w:rsidRPr="00CF0427">
        <w:rPr>
          <w:rFonts w:ascii="Times New Roman" w:hAnsi="Times New Roman"/>
          <w:sz w:val="28"/>
          <w:szCs w:val="28"/>
        </w:rPr>
        <w:t>Однако принятые меры не</w:t>
      </w:r>
      <w:r w:rsidRPr="00027169">
        <w:rPr>
          <w:rFonts w:ascii="Times New Roman" w:hAnsi="Times New Roman"/>
          <w:sz w:val="28"/>
          <w:szCs w:val="28"/>
        </w:rPr>
        <w:t xml:space="preserve"> в полной мере решили проблему лекарственной наркомании. Она остается достаточно острой и злободневной. В </w:t>
      </w:r>
      <w:r w:rsidRPr="00587AEF">
        <w:rPr>
          <w:rFonts w:ascii="Times New Roman" w:hAnsi="Times New Roman"/>
          <w:sz w:val="28"/>
          <w:szCs w:val="28"/>
        </w:rPr>
        <w:t>сопредельных региона</w:t>
      </w:r>
      <w:r w:rsidR="00595152">
        <w:rPr>
          <w:rFonts w:ascii="Times New Roman" w:hAnsi="Times New Roman"/>
          <w:sz w:val="28"/>
          <w:szCs w:val="28"/>
        </w:rPr>
        <w:t>х, несмотря на принятый приказ М</w:t>
      </w:r>
      <w:r w:rsidRPr="00587AEF">
        <w:rPr>
          <w:rFonts w:ascii="Times New Roman" w:hAnsi="Times New Roman"/>
          <w:sz w:val="28"/>
          <w:szCs w:val="28"/>
        </w:rPr>
        <w:t>инистерства здравоохранения РФ</w:t>
      </w:r>
      <w:r w:rsidRPr="00587AEF">
        <w:rPr>
          <w:rFonts w:ascii="Times New Roman" w:hAnsi="Times New Roman"/>
          <w:color w:val="000000"/>
          <w:sz w:val="28"/>
          <w:szCs w:val="28"/>
        </w:rPr>
        <w:t xml:space="preserve"> № 634н от 10 сентября 2015 г.</w:t>
      </w:r>
      <w:r w:rsidR="00595152">
        <w:rPr>
          <w:rFonts w:ascii="Times New Roman" w:hAnsi="Times New Roman"/>
          <w:sz w:val="28"/>
          <w:szCs w:val="28"/>
        </w:rPr>
        <w:t xml:space="preserve"> </w:t>
      </w:r>
      <w:r w:rsidRPr="00587AEF">
        <w:rPr>
          <w:rFonts w:ascii="Times New Roman" w:hAnsi="Times New Roman"/>
          <w:sz w:val="28"/>
          <w:szCs w:val="28"/>
        </w:rPr>
        <w:t>доступность</w:t>
      </w:r>
      <w:r w:rsidRPr="00027169">
        <w:rPr>
          <w:rFonts w:ascii="Times New Roman" w:hAnsi="Times New Roman"/>
          <w:sz w:val="28"/>
          <w:szCs w:val="28"/>
        </w:rPr>
        <w:t xml:space="preserve"> указанных препаратов остается высокой. При таких обстоятельствах необходимы меры более жесткого реагирования и контроля в каждом субъекте региона, высокий уровень взаимодействия и координации совместной деятельности, направленной на искоренение причин и услови</w:t>
      </w:r>
      <w:r w:rsidR="00595152">
        <w:rPr>
          <w:rFonts w:ascii="Times New Roman" w:hAnsi="Times New Roman"/>
          <w:sz w:val="28"/>
          <w:szCs w:val="28"/>
        </w:rPr>
        <w:t>й</w:t>
      </w:r>
      <w:r w:rsidRPr="00027169">
        <w:rPr>
          <w:rFonts w:ascii="Times New Roman" w:hAnsi="Times New Roman"/>
          <w:sz w:val="28"/>
          <w:szCs w:val="28"/>
        </w:rPr>
        <w:t xml:space="preserve">, способствующих формированию </w:t>
      </w:r>
      <w:r>
        <w:rPr>
          <w:rFonts w:ascii="Times New Roman" w:hAnsi="Times New Roman"/>
          <w:sz w:val="28"/>
          <w:szCs w:val="28"/>
        </w:rPr>
        <w:t>«</w:t>
      </w:r>
      <w:r w:rsidRPr="00027169">
        <w:rPr>
          <w:rFonts w:ascii="Times New Roman" w:hAnsi="Times New Roman"/>
          <w:sz w:val="28"/>
          <w:szCs w:val="28"/>
        </w:rPr>
        <w:t>аптечной наркомании</w:t>
      </w:r>
      <w:r>
        <w:rPr>
          <w:rFonts w:ascii="Times New Roman" w:hAnsi="Times New Roman"/>
          <w:sz w:val="28"/>
          <w:szCs w:val="28"/>
        </w:rPr>
        <w:t>».</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Анализ деятельности правоохранительных органов за последние годы свидетельствует о высокой доле растительных наркотиков в общем количестве изъятых из незаконного оборота НС и ПВ.</w:t>
      </w:r>
    </w:p>
    <w:p w:rsidR="00CF0427" w:rsidRPr="00027169" w:rsidRDefault="00595152" w:rsidP="00113C7F">
      <w:pPr>
        <w:spacing w:after="0"/>
        <w:ind w:firstLine="851"/>
        <w:jc w:val="both"/>
        <w:rPr>
          <w:rFonts w:ascii="Times New Roman" w:hAnsi="Times New Roman"/>
          <w:sz w:val="28"/>
          <w:szCs w:val="28"/>
        </w:rPr>
      </w:pPr>
      <w:r>
        <w:rPr>
          <w:rFonts w:ascii="Times New Roman" w:hAnsi="Times New Roman"/>
          <w:sz w:val="28"/>
          <w:szCs w:val="28"/>
        </w:rPr>
        <w:t xml:space="preserve">Прогнозы указывают, что в </w:t>
      </w:r>
      <w:r w:rsidR="00CF0427" w:rsidRPr="00027169">
        <w:rPr>
          <w:rFonts w:ascii="Times New Roman" w:hAnsi="Times New Roman"/>
          <w:sz w:val="28"/>
          <w:szCs w:val="28"/>
        </w:rPr>
        <w:t>ближайшие годы эта тенденция будет сохраняться, учитывая доступность сырья, легкость изготовления наркотиков и складывающуюся ситуацию в регионе.</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Вместе с тем, постоянное расширение спектра различных видов психоактивных веществ является фактором усиления угрозы для молодежи, склонной к поиску новых ощущений и экспериментам.</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Создание</w:t>
      </w:r>
      <w:r>
        <w:rPr>
          <w:rFonts w:ascii="Times New Roman" w:hAnsi="Times New Roman"/>
          <w:sz w:val="28"/>
          <w:szCs w:val="28"/>
        </w:rPr>
        <w:t xml:space="preserve"> перечня</w:t>
      </w:r>
      <w:r w:rsidRPr="00027169">
        <w:rPr>
          <w:rFonts w:ascii="Times New Roman" w:hAnsi="Times New Roman"/>
          <w:sz w:val="28"/>
          <w:szCs w:val="28"/>
        </w:rPr>
        <w:t xml:space="preserve"> новых психоактивных веществ в значительной степени позволило бы усилить деятельность правоохранительных органов, степень их воздействия на наркоситуацию </w:t>
      </w:r>
      <w:r w:rsidR="00595152">
        <w:rPr>
          <w:rFonts w:ascii="Times New Roman" w:hAnsi="Times New Roman"/>
          <w:sz w:val="28"/>
          <w:szCs w:val="28"/>
        </w:rPr>
        <w:t>в регионе</w:t>
      </w:r>
      <w:r w:rsidRPr="00027169">
        <w:rPr>
          <w:rFonts w:ascii="Times New Roman" w:hAnsi="Times New Roman"/>
          <w:sz w:val="28"/>
          <w:szCs w:val="28"/>
        </w:rPr>
        <w:t>.</w:t>
      </w:r>
    </w:p>
    <w:p w:rsidR="00CF0427" w:rsidRPr="00027169" w:rsidRDefault="00595152" w:rsidP="00113C7F">
      <w:pPr>
        <w:spacing w:after="0"/>
        <w:ind w:firstLine="851"/>
        <w:jc w:val="both"/>
        <w:rPr>
          <w:rFonts w:ascii="Times New Roman" w:hAnsi="Times New Roman"/>
          <w:sz w:val="28"/>
          <w:szCs w:val="28"/>
        </w:rPr>
      </w:pPr>
      <w:r>
        <w:rPr>
          <w:rFonts w:ascii="Times New Roman" w:hAnsi="Times New Roman"/>
          <w:sz w:val="28"/>
          <w:szCs w:val="28"/>
        </w:rPr>
        <w:t>Наряду с этим маловероятно</w:t>
      </w:r>
      <w:r w:rsidR="00CF0427" w:rsidRPr="00027169">
        <w:rPr>
          <w:rFonts w:ascii="Times New Roman" w:hAnsi="Times New Roman"/>
          <w:sz w:val="28"/>
          <w:szCs w:val="28"/>
        </w:rPr>
        <w:t xml:space="preserve"> быстр</w:t>
      </w:r>
      <w:r>
        <w:rPr>
          <w:rFonts w:ascii="Times New Roman" w:hAnsi="Times New Roman"/>
          <w:sz w:val="28"/>
          <w:szCs w:val="28"/>
        </w:rPr>
        <w:t>ое</w:t>
      </w:r>
      <w:r w:rsidR="00CF0427" w:rsidRPr="00027169">
        <w:rPr>
          <w:rFonts w:ascii="Times New Roman" w:hAnsi="Times New Roman"/>
          <w:sz w:val="28"/>
          <w:szCs w:val="28"/>
        </w:rPr>
        <w:t xml:space="preserve"> снижени</w:t>
      </w:r>
      <w:r>
        <w:rPr>
          <w:rFonts w:ascii="Times New Roman" w:hAnsi="Times New Roman"/>
          <w:sz w:val="28"/>
          <w:szCs w:val="28"/>
        </w:rPr>
        <w:t xml:space="preserve">е </w:t>
      </w:r>
      <w:r w:rsidR="00CF0427" w:rsidRPr="00027169">
        <w:rPr>
          <w:rFonts w:ascii="Times New Roman" w:hAnsi="Times New Roman"/>
          <w:sz w:val="28"/>
          <w:szCs w:val="28"/>
        </w:rPr>
        <w:t>количества лиц, имеющих опыт употребления наркотиков, из-за отсутствия эффективной и разветвлённой сети учреждений, оказывающих лечебные и реабилитационные услуги. Соответственно</w:t>
      </w:r>
      <w:r>
        <w:rPr>
          <w:rFonts w:ascii="Times New Roman" w:hAnsi="Times New Roman"/>
          <w:sz w:val="28"/>
          <w:szCs w:val="28"/>
        </w:rPr>
        <w:t xml:space="preserve"> данная </w:t>
      </w:r>
      <w:r w:rsidR="00CF0427" w:rsidRPr="00027169">
        <w:rPr>
          <w:rFonts w:ascii="Times New Roman" w:hAnsi="Times New Roman"/>
          <w:sz w:val="28"/>
          <w:szCs w:val="28"/>
        </w:rPr>
        <w:t>категория лиц будет создавать определенную социальную напряженность, оказывать влияние на уровень преступности в обществе.</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Эффективное противодействие попыткам наладить поступления новых психоактивных веществ в республику, разрушение низовой сети распространения наркотиков, разветвление и расширение которой напрямую зависит от количества активных наркопотребителей, на данном этапе является одной из приоритетных задач.</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С целью разрешения этой проблемы необходимо усилить взаимодействие правоохранительных органов, направленное на своевременное выявление каналов поступления новых психоактивных веществ, лиц, занимающихся их поставками, а также создание эффективной системы реабилитации и ресоциализации</w:t>
      </w:r>
      <w:r w:rsidR="00595152">
        <w:rPr>
          <w:rFonts w:ascii="Times New Roman" w:hAnsi="Times New Roman"/>
          <w:sz w:val="28"/>
          <w:szCs w:val="28"/>
        </w:rPr>
        <w:t>.</w:t>
      </w:r>
    </w:p>
    <w:p w:rsidR="00CF0427" w:rsidRDefault="00CF0427" w:rsidP="00113C7F">
      <w:pPr>
        <w:spacing w:after="0"/>
        <w:ind w:firstLine="851"/>
        <w:jc w:val="both"/>
        <w:rPr>
          <w:rFonts w:ascii="Times New Roman" w:hAnsi="Times New Roman"/>
          <w:sz w:val="28"/>
          <w:szCs w:val="28"/>
        </w:rPr>
      </w:pPr>
    </w:p>
    <w:p w:rsidR="00CF0427" w:rsidRDefault="00CF0427" w:rsidP="00113C7F">
      <w:pPr>
        <w:numPr>
          <w:ilvl w:val="0"/>
          <w:numId w:val="16"/>
        </w:numPr>
        <w:spacing w:after="0"/>
        <w:jc w:val="center"/>
        <w:rPr>
          <w:rFonts w:ascii="Times New Roman" w:hAnsi="Times New Roman"/>
          <w:b/>
          <w:sz w:val="28"/>
          <w:szCs w:val="28"/>
        </w:rPr>
      </w:pPr>
      <w:r w:rsidRPr="008D25A2">
        <w:rPr>
          <w:rFonts w:ascii="Times New Roman" w:hAnsi="Times New Roman"/>
          <w:b/>
          <w:sz w:val="28"/>
          <w:szCs w:val="28"/>
        </w:rPr>
        <w:lastRenderedPageBreak/>
        <w:t>Управленческие решения и предложения по изменению наркоситуации в Чеченской Республике</w:t>
      </w:r>
    </w:p>
    <w:p w:rsidR="00595152" w:rsidRPr="008D25A2" w:rsidRDefault="00595152" w:rsidP="00113C7F">
      <w:pPr>
        <w:spacing w:after="0"/>
        <w:ind w:left="1020"/>
        <w:rPr>
          <w:rFonts w:ascii="Times New Roman" w:hAnsi="Times New Roman"/>
          <w:b/>
          <w:sz w:val="28"/>
          <w:szCs w:val="28"/>
        </w:rPr>
      </w:pPr>
    </w:p>
    <w:p w:rsidR="00595152" w:rsidRPr="00027169" w:rsidRDefault="00595152" w:rsidP="00113C7F">
      <w:pPr>
        <w:spacing w:after="0"/>
        <w:ind w:firstLine="851"/>
        <w:jc w:val="both"/>
        <w:rPr>
          <w:rFonts w:ascii="Times New Roman" w:hAnsi="Times New Roman"/>
          <w:sz w:val="28"/>
          <w:szCs w:val="28"/>
        </w:rPr>
      </w:pPr>
      <w:r w:rsidRPr="00027169">
        <w:rPr>
          <w:rFonts w:ascii="Times New Roman" w:hAnsi="Times New Roman"/>
          <w:sz w:val="28"/>
          <w:szCs w:val="28"/>
        </w:rPr>
        <w:t>Уровень наркотических угроз в отношении Российской Федерации остается стабильно высоким, появляются новые психоактивные вещества, в молодежной среде формируются новые субкультуры, не всегда позитивные, а порой откровенно опасные.</w:t>
      </w:r>
    </w:p>
    <w:p w:rsidR="00595152" w:rsidRPr="00027169" w:rsidRDefault="00595152" w:rsidP="00113C7F">
      <w:pPr>
        <w:spacing w:after="0"/>
        <w:ind w:firstLine="851"/>
        <w:jc w:val="both"/>
        <w:rPr>
          <w:rFonts w:ascii="Times New Roman" w:hAnsi="Times New Roman"/>
          <w:sz w:val="28"/>
          <w:szCs w:val="28"/>
        </w:rPr>
      </w:pPr>
      <w:r w:rsidRPr="00027169">
        <w:rPr>
          <w:rFonts w:ascii="Times New Roman" w:hAnsi="Times New Roman"/>
          <w:sz w:val="28"/>
          <w:szCs w:val="28"/>
        </w:rPr>
        <w:t>В таких условиях возрастания угроз и опасностей, роль правоохранительных органов, направленных на своевременное их выявление и пресечение, становится решающей.</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 xml:space="preserve">В целях стабилизации </w:t>
      </w:r>
      <w:r w:rsidR="00600E0D" w:rsidRPr="00027169">
        <w:rPr>
          <w:rFonts w:ascii="Times New Roman" w:hAnsi="Times New Roman"/>
          <w:sz w:val="28"/>
          <w:szCs w:val="28"/>
        </w:rPr>
        <w:t>наркоситуации</w:t>
      </w:r>
      <w:r w:rsidRPr="00027169">
        <w:rPr>
          <w:rFonts w:ascii="Times New Roman" w:hAnsi="Times New Roman"/>
          <w:sz w:val="28"/>
          <w:szCs w:val="28"/>
        </w:rPr>
        <w:t xml:space="preserve"> в республике необходимо сочетание мер, направленных как на повышение эффективности правоохранительной деятельности, так и снижение количества лиц, страдающих наркологическими расстройствами и вовлекаемыми в наркопотребление.</w:t>
      </w:r>
    </w:p>
    <w:p w:rsidR="00CF0427" w:rsidRPr="00027169" w:rsidRDefault="00595152" w:rsidP="00113C7F">
      <w:pPr>
        <w:spacing w:after="0"/>
        <w:ind w:firstLine="851"/>
        <w:jc w:val="both"/>
        <w:rPr>
          <w:rFonts w:ascii="Times New Roman" w:hAnsi="Times New Roman"/>
          <w:sz w:val="28"/>
          <w:szCs w:val="28"/>
        </w:rPr>
      </w:pPr>
      <w:r>
        <w:rPr>
          <w:rFonts w:ascii="Times New Roman" w:hAnsi="Times New Roman"/>
          <w:sz w:val="28"/>
          <w:szCs w:val="28"/>
        </w:rPr>
        <w:t>Не</w:t>
      </w:r>
      <w:r w:rsidR="00CF0427" w:rsidRPr="00027169">
        <w:rPr>
          <w:rFonts w:ascii="Times New Roman" w:hAnsi="Times New Roman"/>
          <w:sz w:val="28"/>
          <w:szCs w:val="28"/>
        </w:rPr>
        <w:t xml:space="preserve"> менее важным является решение проблем снижения спроса на наркотики и иные одурманивающие вещества, вызывающие зависимость, создание эффективной системы лечения, реабилитации и ресоциализации.</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Первоочередной задачей в республике является создание государственного звена реабилитационного процесса. </w:t>
      </w:r>
      <w:r w:rsidR="00595152">
        <w:rPr>
          <w:rFonts w:ascii="Times New Roman" w:hAnsi="Times New Roman"/>
          <w:sz w:val="28"/>
          <w:szCs w:val="28"/>
        </w:rPr>
        <w:t xml:space="preserve"> </w:t>
      </w:r>
      <w:r w:rsidRPr="00027169">
        <w:rPr>
          <w:rFonts w:ascii="Times New Roman" w:hAnsi="Times New Roman"/>
          <w:sz w:val="28"/>
          <w:szCs w:val="28"/>
        </w:rPr>
        <w:t>Необходимые меры для этого предприняты, и проблема находится на стадии своего решения.</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Для создания условий по успешному функционированию негосударственного реабилитационного процесса, необходимо изучить опыт других регионов, в которых функционируют негосударственные реабилитационные центры (в первую очередь, духовные).</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Тщательное изучение вопросов организа</w:t>
      </w:r>
      <w:r w:rsidR="00595152">
        <w:rPr>
          <w:rFonts w:ascii="Times New Roman" w:hAnsi="Times New Roman"/>
          <w:sz w:val="28"/>
          <w:szCs w:val="28"/>
        </w:rPr>
        <w:t xml:space="preserve">ции деятельности таких центров </w:t>
      </w:r>
      <w:r w:rsidRPr="00027169">
        <w:rPr>
          <w:rFonts w:ascii="Times New Roman" w:hAnsi="Times New Roman"/>
          <w:sz w:val="28"/>
          <w:szCs w:val="28"/>
        </w:rPr>
        <w:t>позволит оптимизировать расходы на создание негосударственного центра, подготовить необходимую нормативн</w:t>
      </w:r>
      <w:r w:rsidR="004E3234">
        <w:rPr>
          <w:rFonts w:ascii="Times New Roman" w:hAnsi="Times New Roman"/>
          <w:sz w:val="28"/>
          <w:szCs w:val="28"/>
        </w:rPr>
        <w:t xml:space="preserve">ую </w:t>
      </w:r>
      <w:r w:rsidRPr="00027169">
        <w:rPr>
          <w:rFonts w:ascii="Times New Roman" w:hAnsi="Times New Roman"/>
          <w:sz w:val="28"/>
          <w:szCs w:val="28"/>
        </w:rPr>
        <w:t>правовую базу, привлечь к участию в качестве волонтеров и персонала лиц, имеющих опыт успешной реабилитации.</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На основании вышеизложенного было бы целесообразным:</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w:t>
      </w:r>
      <w:r w:rsidRPr="00027169">
        <w:rPr>
          <w:rFonts w:ascii="Times New Roman" w:hAnsi="Times New Roman"/>
          <w:sz w:val="28"/>
          <w:szCs w:val="28"/>
        </w:rPr>
        <w:tab/>
        <w:t xml:space="preserve">создание на базе </w:t>
      </w:r>
      <w:r w:rsidR="00595152">
        <w:rPr>
          <w:rFonts w:ascii="Times New Roman" w:hAnsi="Times New Roman"/>
          <w:sz w:val="28"/>
          <w:szCs w:val="28"/>
        </w:rPr>
        <w:t>ГБУ «Р</w:t>
      </w:r>
      <w:r w:rsidRPr="00027169">
        <w:rPr>
          <w:rFonts w:ascii="Times New Roman" w:hAnsi="Times New Roman"/>
          <w:sz w:val="28"/>
          <w:szCs w:val="28"/>
        </w:rPr>
        <w:t>еспубликанск</w:t>
      </w:r>
      <w:r w:rsidR="00595152">
        <w:rPr>
          <w:rFonts w:ascii="Times New Roman" w:hAnsi="Times New Roman"/>
          <w:sz w:val="28"/>
          <w:szCs w:val="28"/>
        </w:rPr>
        <w:t>ий</w:t>
      </w:r>
      <w:r w:rsidRPr="00027169">
        <w:rPr>
          <w:rFonts w:ascii="Times New Roman" w:hAnsi="Times New Roman"/>
          <w:sz w:val="28"/>
          <w:szCs w:val="28"/>
        </w:rPr>
        <w:t xml:space="preserve"> наркологическ</w:t>
      </w:r>
      <w:r w:rsidR="00595152">
        <w:rPr>
          <w:rFonts w:ascii="Times New Roman" w:hAnsi="Times New Roman"/>
          <w:sz w:val="28"/>
          <w:szCs w:val="28"/>
        </w:rPr>
        <w:t>ий диспансер»</w:t>
      </w:r>
      <w:r w:rsidRPr="00027169">
        <w:rPr>
          <w:rFonts w:ascii="Times New Roman" w:hAnsi="Times New Roman"/>
          <w:sz w:val="28"/>
          <w:szCs w:val="28"/>
        </w:rPr>
        <w:t xml:space="preserve"> отделения</w:t>
      </w:r>
      <w:r w:rsidR="00595152">
        <w:rPr>
          <w:rFonts w:ascii="Times New Roman" w:hAnsi="Times New Roman"/>
          <w:sz w:val="28"/>
          <w:szCs w:val="28"/>
        </w:rPr>
        <w:t xml:space="preserve"> реабилитации за счет ресурсов М</w:t>
      </w:r>
      <w:r w:rsidRPr="00027169">
        <w:rPr>
          <w:rFonts w:ascii="Times New Roman" w:hAnsi="Times New Roman"/>
          <w:sz w:val="28"/>
          <w:szCs w:val="28"/>
        </w:rPr>
        <w:t>инистерства здравоохранения ЧР;</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w:t>
      </w:r>
      <w:r w:rsidRPr="00027169">
        <w:rPr>
          <w:rFonts w:ascii="Times New Roman" w:hAnsi="Times New Roman"/>
          <w:sz w:val="28"/>
          <w:szCs w:val="28"/>
        </w:rPr>
        <w:tab/>
        <w:t xml:space="preserve">расширение возможностей </w:t>
      </w:r>
      <w:r w:rsidR="00595152">
        <w:rPr>
          <w:rFonts w:ascii="Times New Roman" w:hAnsi="Times New Roman"/>
          <w:sz w:val="28"/>
          <w:szCs w:val="28"/>
        </w:rPr>
        <w:t>ГБУ «Р</w:t>
      </w:r>
      <w:r w:rsidR="00595152" w:rsidRPr="00027169">
        <w:rPr>
          <w:rFonts w:ascii="Times New Roman" w:hAnsi="Times New Roman"/>
          <w:sz w:val="28"/>
          <w:szCs w:val="28"/>
        </w:rPr>
        <w:t>еспубликанск</w:t>
      </w:r>
      <w:r w:rsidR="00595152">
        <w:rPr>
          <w:rFonts w:ascii="Times New Roman" w:hAnsi="Times New Roman"/>
          <w:sz w:val="28"/>
          <w:szCs w:val="28"/>
        </w:rPr>
        <w:t>ий</w:t>
      </w:r>
      <w:r w:rsidR="00595152" w:rsidRPr="00027169">
        <w:rPr>
          <w:rFonts w:ascii="Times New Roman" w:hAnsi="Times New Roman"/>
          <w:sz w:val="28"/>
          <w:szCs w:val="28"/>
        </w:rPr>
        <w:t xml:space="preserve"> наркологическ</w:t>
      </w:r>
      <w:r w:rsidR="00595152">
        <w:rPr>
          <w:rFonts w:ascii="Times New Roman" w:hAnsi="Times New Roman"/>
          <w:sz w:val="28"/>
          <w:szCs w:val="28"/>
        </w:rPr>
        <w:t>ий диспансер»</w:t>
      </w:r>
      <w:r w:rsidRPr="00027169">
        <w:rPr>
          <w:rFonts w:ascii="Times New Roman" w:hAnsi="Times New Roman"/>
          <w:sz w:val="28"/>
          <w:szCs w:val="28"/>
        </w:rPr>
        <w:t xml:space="preserve"> по оказанию реабилитационных услуг</w:t>
      </w:r>
      <w:r w:rsidR="00AA6A30">
        <w:rPr>
          <w:rFonts w:ascii="Times New Roman" w:hAnsi="Times New Roman"/>
          <w:sz w:val="28"/>
          <w:szCs w:val="28"/>
        </w:rPr>
        <w:t>;</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w:t>
      </w:r>
      <w:r w:rsidRPr="00027169">
        <w:rPr>
          <w:rFonts w:ascii="Times New Roman" w:hAnsi="Times New Roman"/>
          <w:sz w:val="28"/>
          <w:szCs w:val="28"/>
        </w:rPr>
        <w:tab/>
        <w:t>развитие негосударственного сектора по оказанию реабилитационных услуг для лиц, страдающих наркологическими расстройствами.</w:t>
      </w:r>
    </w:p>
    <w:p w:rsidR="00CF0427" w:rsidRPr="008D25A2" w:rsidRDefault="00CF0427" w:rsidP="00113C7F">
      <w:pPr>
        <w:spacing w:after="0"/>
        <w:jc w:val="center"/>
        <w:rPr>
          <w:rFonts w:ascii="Times New Roman" w:hAnsi="Times New Roman"/>
          <w:b/>
          <w:sz w:val="28"/>
          <w:szCs w:val="28"/>
        </w:rPr>
      </w:pPr>
      <w:r w:rsidRPr="008D25A2">
        <w:rPr>
          <w:rFonts w:ascii="Times New Roman" w:hAnsi="Times New Roman"/>
          <w:b/>
          <w:sz w:val="28"/>
          <w:szCs w:val="28"/>
        </w:rPr>
        <w:t>Предложения по стабилизации наркоситуации в Чеченской Республике:</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w:t>
      </w:r>
      <w:r w:rsidRPr="00027169">
        <w:rPr>
          <w:rFonts w:ascii="Times New Roman" w:hAnsi="Times New Roman"/>
          <w:sz w:val="28"/>
          <w:szCs w:val="28"/>
        </w:rPr>
        <w:tab/>
        <w:t>принятие упреждающих правоохранительных мер, направленных на противодействие формированию сети распространения и употребления новых потенциально опасных психоактивных веществ;</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lastRenderedPageBreak/>
        <w:t>-</w:t>
      </w:r>
      <w:r w:rsidRPr="00027169">
        <w:rPr>
          <w:rFonts w:ascii="Times New Roman" w:hAnsi="Times New Roman"/>
          <w:sz w:val="28"/>
          <w:szCs w:val="28"/>
        </w:rPr>
        <w:tab/>
        <w:t>принятие мер в Северокавказском регионе по недопущению незаконной продажи лекарственных препаратов, используемых с целью получения наркотического эффекта;</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w:t>
      </w:r>
      <w:r w:rsidRPr="00027169">
        <w:rPr>
          <w:rFonts w:ascii="Times New Roman" w:hAnsi="Times New Roman"/>
          <w:sz w:val="28"/>
          <w:szCs w:val="28"/>
        </w:rPr>
        <w:tab/>
        <w:t>усиление уровня взаимодействия по обмену информацией между субъектами региона о фактах нарушения законодательства в сфере оборота лекарственных препаратов, используемых в качестве наркотиков, и подлежащих предметно-количественному учету;</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w:t>
      </w:r>
      <w:r w:rsidRPr="00027169">
        <w:rPr>
          <w:rFonts w:ascii="Times New Roman" w:hAnsi="Times New Roman"/>
          <w:sz w:val="28"/>
          <w:szCs w:val="28"/>
        </w:rPr>
        <w:tab/>
        <w:t>проведение социологических исследований по выявлению причин и условий, способствующих вовлечению молодежи в наркопотребление, с целью создания условий их устранения;</w:t>
      </w:r>
    </w:p>
    <w:p w:rsidR="00CF0427" w:rsidRPr="00027169"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w:t>
      </w:r>
      <w:r w:rsidRPr="00027169">
        <w:rPr>
          <w:rFonts w:ascii="Times New Roman" w:hAnsi="Times New Roman"/>
          <w:sz w:val="28"/>
          <w:szCs w:val="28"/>
        </w:rPr>
        <w:tab/>
        <w:t>создание условий по оказанию качественной медицинской помощи лицам, страдающим наркологическими расстройствами, а также оказания им реабилитационных услуг;</w:t>
      </w:r>
    </w:p>
    <w:p w:rsidR="00D564B2" w:rsidRPr="00931FFF" w:rsidRDefault="00CF0427" w:rsidP="00113C7F">
      <w:pPr>
        <w:spacing w:after="0"/>
        <w:ind w:firstLine="851"/>
        <w:jc w:val="both"/>
        <w:rPr>
          <w:rFonts w:ascii="Times New Roman" w:hAnsi="Times New Roman"/>
          <w:sz w:val="28"/>
          <w:szCs w:val="28"/>
        </w:rPr>
      </w:pPr>
      <w:r w:rsidRPr="00027169">
        <w:rPr>
          <w:rFonts w:ascii="Times New Roman" w:hAnsi="Times New Roman"/>
          <w:sz w:val="28"/>
          <w:szCs w:val="28"/>
        </w:rPr>
        <w:t>-</w:t>
      </w:r>
      <w:r w:rsidRPr="00027169">
        <w:rPr>
          <w:rFonts w:ascii="Times New Roman" w:hAnsi="Times New Roman"/>
          <w:sz w:val="28"/>
          <w:szCs w:val="28"/>
        </w:rPr>
        <w:tab/>
        <w:t>создание нормативно-правовой базы для эффективного функционирования негосударственных центров реаби</w:t>
      </w:r>
      <w:r w:rsidR="00931FFF">
        <w:rPr>
          <w:rFonts w:ascii="Times New Roman" w:hAnsi="Times New Roman"/>
          <w:sz w:val="28"/>
          <w:szCs w:val="28"/>
        </w:rPr>
        <w:t>литации для наркозависимых лиц.</w:t>
      </w:r>
    </w:p>
    <w:sectPr w:rsidR="00D564B2" w:rsidRPr="00931FFF" w:rsidSect="00DF78F7">
      <w:headerReference w:type="even" r:id="rId46"/>
      <w:headerReference w:type="default" r:id="rId47"/>
      <w:pgSz w:w="11906" w:h="16838" w:code="9"/>
      <w:pgMar w:top="284" w:right="851" w:bottom="426"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4ADB" w:rsidRDefault="00834ADB" w:rsidP="00150921">
      <w:pPr>
        <w:spacing w:after="0" w:line="240" w:lineRule="auto"/>
      </w:pPr>
      <w:r>
        <w:separator/>
      </w:r>
    </w:p>
  </w:endnote>
  <w:endnote w:type="continuationSeparator" w:id="1">
    <w:p w:rsidR="00834ADB" w:rsidRDefault="00834ADB" w:rsidP="001509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4ADB" w:rsidRDefault="00834ADB" w:rsidP="00150921">
      <w:pPr>
        <w:spacing w:after="0" w:line="240" w:lineRule="auto"/>
      </w:pPr>
      <w:r>
        <w:separator/>
      </w:r>
    </w:p>
  </w:footnote>
  <w:footnote w:type="continuationSeparator" w:id="1">
    <w:p w:rsidR="00834ADB" w:rsidRDefault="00834ADB" w:rsidP="001509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EFC" w:rsidRDefault="00567EFC" w:rsidP="00D35BBF">
    <w:pPr>
      <w:pStyle w:val="a9"/>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567EFC" w:rsidRDefault="00567EFC" w:rsidP="005E663B">
    <w:pPr>
      <w:pStyle w:val="a9"/>
      <w:ind w:right="360"/>
    </w:pPr>
  </w:p>
  <w:p w:rsidR="00567EFC" w:rsidRDefault="00567EF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EFC" w:rsidRDefault="00567EFC" w:rsidP="00D35BBF">
    <w:pPr>
      <w:pStyle w:val="a9"/>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sidR="00BE0B68">
      <w:rPr>
        <w:rStyle w:val="afa"/>
        <w:noProof/>
      </w:rPr>
      <w:t>92</w:t>
    </w:r>
    <w:r>
      <w:rPr>
        <w:rStyle w:val="afa"/>
      </w:rPr>
      <w:fldChar w:fldCharType="end"/>
    </w:r>
  </w:p>
  <w:p w:rsidR="00567EFC" w:rsidRDefault="00567EFC" w:rsidP="00D35BBF">
    <w:pPr>
      <w:pStyle w:val="a9"/>
      <w:ind w:right="360"/>
    </w:pPr>
  </w:p>
  <w:p w:rsidR="00567EFC" w:rsidRDefault="00567EFC">
    <w:pPr>
      <w:pStyle w:val="a9"/>
    </w:pPr>
  </w:p>
  <w:p w:rsidR="00567EFC" w:rsidRDefault="00567EF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75A631E"/>
    <w:lvl w:ilvl="0">
      <w:start w:val="1"/>
      <w:numFmt w:val="decimal"/>
      <w:lvlText w:val="%1."/>
      <w:lvlJc w:val="left"/>
      <w:pPr>
        <w:tabs>
          <w:tab w:val="num" w:pos="1492"/>
        </w:tabs>
        <w:ind w:left="1492" w:hanging="360"/>
      </w:pPr>
    </w:lvl>
  </w:abstractNum>
  <w:abstractNum w:abstractNumId="1">
    <w:nsid w:val="FFFFFF7D"/>
    <w:multiLevelType w:val="singleLevel"/>
    <w:tmpl w:val="53E6F586"/>
    <w:lvl w:ilvl="0">
      <w:start w:val="1"/>
      <w:numFmt w:val="decimal"/>
      <w:lvlText w:val="%1."/>
      <w:lvlJc w:val="left"/>
      <w:pPr>
        <w:tabs>
          <w:tab w:val="num" w:pos="1209"/>
        </w:tabs>
        <w:ind w:left="1209" w:hanging="360"/>
      </w:pPr>
    </w:lvl>
  </w:abstractNum>
  <w:abstractNum w:abstractNumId="2">
    <w:nsid w:val="FFFFFF7E"/>
    <w:multiLevelType w:val="singleLevel"/>
    <w:tmpl w:val="92A4292E"/>
    <w:lvl w:ilvl="0">
      <w:start w:val="1"/>
      <w:numFmt w:val="decimal"/>
      <w:lvlText w:val="%1."/>
      <w:lvlJc w:val="left"/>
      <w:pPr>
        <w:tabs>
          <w:tab w:val="num" w:pos="926"/>
        </w:tabs>
        <w:ind w:left="926" w:hanging="360"/>
      </w:pPr>
    </w:lvl>
  </w:abstractNum>
  <w:abstractNum w:abstractNumId="3">
    <w:nsid w:val="FFFFFF7F"/>
    <w:multiLevelType w:val="singleLevel"/>
    <w:tmpl w:val="22D25D74"/>
    <w:lvl w:ilvl="0">
      <w:start w:val="1"/>
      <w:numFmt w:val="decimal"/>
      <w:lvlText w:val="%1."/>
      <w:lvlJc w:val="left"/>
      <w:pPr>
        <w:tabs>
          <w:tab w:val="num" w:pos="643"/>
        </w:tabs>
        <w:ind w:left="643" w:hanging="360"/>
      </w:pPr>
    </w:lvl>
  </w:abstractNum>
  <w:abstractNum w:abstractNumId="4">
    <w:nsid w:val="FFFFFF80"/>
    <w:multiLevelType w:val="singleLevel"/>
    <w:tmpl w:val="508EBFB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3CE632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7C8897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42E56A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726EF0C"/>
    <w:lvl w:ilvl="0">
      <w:start w:val="1"/>
      <w:numFmt w:val="decimal"/>
      <w:lvlText w:val="%1."/>
      <w:lvlJc w:val="left"/>
      <w:pPr>
        <w:tabs>
          <w:tab w:val="num" w:pos="360"/>
        </w:tabs>
        <w:ind w:left="360" w:hanging="360"/>
      </w:pPr>
    </w:lvl>
  </w:abstractNum>
  <w:abstractNum w:abstractNumId="9">
    <w:nsid w:val="FFFFFF89"/>
    <w:multiLevelType w:val="singleLevel"/>
    <w:tmpl w:val="ADC0252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decimal"/>
      <w:lvlText w:val="%1."/>
      <w:lvlJc w:val="left"/>
      <w:rPr>
        <w:b w:val="0"/>
        <w:bCs w:val="0"/>
        <w:i w:val="0"/>
        <w:iCs w:val="0"/>
        <w:smallCaps w:val="0"/>
        <w:strike w:val="0"/>
        <w:color w:val="7D7879"/>
        <w:spacing w:val="0"/>
        <w:w w:val="100"/>
        <w:position w:val="0"/>
        <w:sz w:val="21"/>
        <w:szCs w:val="21"/>
        <w:u w:val="none"/>
      </w:rPr>
    </w:lvl>
    <w:lvl w:ilvl="1">
      <w:start w:val="1"/>
      <w:numFmt w:val="decimal"/>
      <w:lvlText w:val="%1."/>
      <w:lvlJc w:val="left"/>
      <w:rPr>
        <w:b w:val="0"/>
        <w:bCs w:val="0"/>
        <w:i w:val="0"/>
        <w:iCs w:val="0"/>
        <w:smallCaps w:val="0"/>
        <w:strike w:val="0"/>
        <w:color w:val="7D7879"/>
        <w:spacing w:val="0"/>
        <w:w w:val="100"/>
        <w:position w:val="0"/>
        <w:sz w:val="21"/>
        <w:szCs w:val="21"/>
        <w:u w:val="none"/>
      </w:rPr>
    </w:lvl>
    <w:lvl w:ilvl="2">
      <w:start w:val="1"/>
      <w:numFmt w:val="decimal"/>
      <w:lvlText w:val="%1."/>
      <w:lvlJc w:val="left"/>
      <w:rPr>
        <w:b w:val="0"/>
        <w:bCs w:val="0"/>
        <w:i w:val="0"/>
        <w:iCs w:val="0"/>
        <w:smallCaps w:val="0"/>
        <w:strike w:val="0"/>
        <w:color w:val="7D7879"/>
        <w:spacing w:val="0"/>
        <w:w w:val="100"/>
        <w:position w:val="0"/>
        <w:sz w:val="21"/>
        <w:szCs w:val="21"/>
        <w:u w:val="none"/>
      </w:rPr>
    </w:lvl>
    <w:lvl w:ilvl="3">
      <w:start w:val="1"/>
      <w:numFmt w:val="decimal"/>
      <w:lvlText w:val="%1."/>
      <w:lvlJc w:val="left"/>
      <w:rPr>
        <w:b w:val="0"/>
        <w:bCs w:val="0"/>
        <w:i w:val="0"/>
        <w:iCs w:val="0"/>
        <w:smallCaps w:val="0"/>
        <w:strike w:val="0"/>
        <w:color w:val="7D7879"/>
        <w:spacing w:val="0"/>
        <w:w w:val="100"/>
        <w:position w:val="0"/>
        <w:sz w:val="21"/>
        <w:szCs w:val="21"/>
        <w:u w:val="none"/>
      </w:rPr>
    </w:lvl>
    <w:lvl w:ilvl="4">
      <w:start w:val="1"/>
      <w:numFmt w:val="decimal"/>
      <w:lvlText w:val="%1."/>
      <w:lvlJc w:val="left"/>
      <w:rPr>
        <w:b w:val="0"/>
        <w:bCs w:val="0"/>
        <w:i w:val="0"/>
        <w:iCs w:val="0"/>
        <w:smallCaps w:val="0"/>
        <w:strike w:val="0"/>
        <w:color w:val="7D7879"/>
        <w:spacing w:val="0"/>
        <w:w w:val="100"/>
        <w:position w:val="0"/>
        <w:sz w:val="21"/>
        <w:szCs w:val="21"/>
        <w:u w:val="none"/>
      </w:rPr>
    </w:lvl>
    <w:lvl w:ilvl="5">
      <w:start w:val="1"/>
      <w:numFmt w:val="decimal"/>
      <w:lvlText w:val="%1."/>
      <w:lvlJc w:val="left"/>
      <w:rPr>
        <w:b w:val="0"/>
        <w:bCs w:val="0"/>
        <w:i w:val="0"/>
        <w:iCs w:val="0"/>
        <w:smallCaps w:val="0"/>
        <w:strike w:val="0"/>
        <w:color w:val="7D7879"/>
        <w:spacing w:val="0"/>
        <w:w w:val="100"/>
        <w:position w:val="0"/>
        <w:sz w:val="21"/>
        <w:szCs w:val="21"/>
        <w:u w:val="none"/>
      </w:rPr>
    </w:lvl>
    <w:lvl w:ilvl="6">
      <w:start w:val="1"/>
      <w:numFmt w:val="decimal"/>
      <w:lvlText w:val="%1."/>
      <w:lvlJc w:val="left"/>
      <w:rPr>
        <w:b w:val="0"/>
        <w:bCs w:val="0"/>
        <w:i w:val="0"/>
        <w:iCs w:val="0"/>
        <w:smallCaps w:val="0"/>
        <w:strike w:val="0"/>
        <w:color w:val="7D7879"/>
        <w:spacing w:val="0"/>
        <w:w w:val="100"/>
        <w:position w:val="0"/>
        <w:sz w:val="21"/>
        <w:szCs w:val="21"/>
        <w:u w:val="none"/>
      </w:rPr>
    </w:lvl>
    <w:lvl w:ilvl="7">
      <w:start w:val="1"/>
      <w:numFmt w:val="decimal"/>
      <w:lvlText w:val="%1."/>
      <w:lvlJc w:val="left"/>
      <w:rPr>
        <w:b w:val="0"/>
        <w:bCs w:val="0"/>
        <w:i w:val="0"/>
        <w:iCs w:val="0"/>
        <w:smallCaps w:val="0"/>
        <w:strike w:val="0"/>
        <w:color w:val="7D7879"/>
        <w:spacing w:val="0"/>
        <w:w w:val="100"/>
        <w:position w:val="0"/>
        <w:sz w:val="21"/>
        <w:szCs w:val="21"/>
        <w:u w:val="none"/>
      </w:rPr>
    </w:lvl>
    <w:lvl w:ilvl="8">
      <w:start w:val="1"/>
      <w:numFmt w:val="decimal"/>
      <w:lvlText w:val="%1."/>
      <w:lvlJc w:val="left"/>
      <w:rPr>
        <w:b w:val="0"/>
        <w:bCs w:val="0"/>
        <w:i w:val="0"/>
        <w:iCs w:val="0"/>
        <w:smallCaps w:val="0"/>
        <w:strike w:val="0"/>
        <w:color w:val="7D7879"/>
        <w:spacing w:val="0"/>
        <w:w w:val="100"/>
        <w:position w:val="0"/>
        <w:sz w:val="21"/>
        <w:szCs w:val="21"/>
        <w:u w:val="none"/>
      </w:rPr>
    </w:lvl>
  </w:abstractNum>
  <w:abstractNum w:abstractNumId="11">
    <w:nsid w:val="049915C0"/>
    <w:multiLevelType w:val="hybridMultilevel"/>
    <w:tmpl w:val="2F7C290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2">
    <w:nsid w:val="1A380657"/>
    <w:multiLevelType w:val="hybridMultilevel"/>
    <w:tmpl w:val="343C373E"/>
    <w:lvl w:ilvl="0" w:tplc="D8500EE2">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3">
    <w:nsid w:val="1CC14872"/>
    <w:multiLevelType w:val="hybridMultilevel"/>
    <w:tmpl w:val="192040A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2D4262"/>
    <w:multiLevelType w:val="hybridMultilevel"/>
    <w:tmpl w:val="9E443DCA"/>
    <w:styleLink w:val="11111"/>
    <w:lvl w:ilvl="0" w:tplc="4816EB54">
      <w:start w:val="1"/>
      <w:numFmt w:val="bullet"/>
      <w:lvlText w:val="-"/>
      <w:lvlJc w:val="left"/>
      <w:pPr>
        <w:ind w:left="928" w:hanging="360"/>
      </w:pPr>
      <w:rPr>
        <w:rFonts w:ascii="Arial" w:hAnsi="Aria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1CF3F92"/>
    <w:multiLevelType w:val="hybridMultilevel"/>
    <w:tmpl w:val="BCA0C2AE"/>
    <w:lvl w:ilvl="0" w:tplc="1BF03CFE">
      <w:start w:val="6"/>
      <w:numFmt w:val="decimal"/>
      <w:lvlText w:val="%1."/>
      <w:lvlJc w:val="left"/>
      <w:pPr>
        <w:tabs>
          <w:tab w:val="num" w:pos="1020"/>
        </w:tabs>
        <w:ind w:left="1020" w:hanging="6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64F2E57"/>
    <w:multiLevelType w:val="hybridMultilevel"/>
    <w:tmpl w:val="0A7C9774"/>
    <w:lvl w:ilvl="0" w:tplc="1BF03CFE">
      <w:start w:val="6"/>
      <w:numFmt w:val="decimal"/>
      <w:lvlText w:val="%1."/>
      <w:lvlJc w:val="left"/>
      <w:pPr>
        <w:tabs>
          <w:tab w:val="num" w:pos="1020"/>
        </w:tabs>
        <w:ind w:left="1020" w:hanging="6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53428FF"/>
    <w:multiLevelType w:val="hybridMultilevel"/>
    <w:tmpl w:val="D98A0DA6"/>
    <w:lvl w:ilvl="0" w:tplc="4816EB54">
      <w:start w:val="1"/>
      <w:numFmt w:val="bullet"/>
      <w:lvlText w:val="-"/>
      <w:lvlJc w:val="left"/>
      <w:pPr>
        <w:ind w:left="1185" w:hanging="360"/>
      </w:pPr>
      <w:rPr>
        <w:rFonts w:ascii="Arial" w:hAnsi="Arial"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8">
    <w:nsid w:val="4BAA02F9"/>
    <w:multiLevelType w:val="hybridMultilevel"/>
    <w:tmpl w:val="A4DAC55E"/>
    <w:lvl w:ilvl="0" w:tplc="3E06FF16">
      <w:start w:val="1"/>
      <w:numFmt w:val="decimal"/>
      <w:lvlText w:val="%1."/>
      <w:lvlJc w:val="left"/>
      <w:pPr>
        <w:ind w:left="5613" w:hanging="2495"/>
      </w:pPr>
      <w:rPr>
        <w:rFonts w:cs="Times New Roman"/>
        <w:i w:val="0"/>
        <w:color w:val="auto"/>
      </w:rPr>
    </w:lvl>
    <w:lvl w:ilvl="1" w:tplc="04190019">
      <w:start w:val="1"/>
      <w:numFmt w:val="lowerLetter"/>
      <w:lvlText w:val="%2."/>
      <w:lvlJc w:val="left"/>
      <w:pPr>
        <w:ind w:left="5125" w:hanging="360"/>
      </w:pPr>
      <w:rPr>
        <w:rFonts w:cs="Times New Roman"/>
      </w:rPr>
    </w:lvl>
    <w:lvl w:ilvl="2" w:tplc="0419001B">
      <w:start w:val="1"/>
      <w:numFmt w:val="lowerRoman"/>
      <w:lvlText w:val="%3."/>
      <w:lvlJc w:val="right"/>
      <w:pPr>
        <w:ind w:left="5845" w:hanging="180"/>
      </w:pPr>
      <w:rPr>
        <w:rFonts w:cs="Times New Roman"/>
      </w:rPr>
    </w:lvl>
    <w:lvl w:ilvl="3" w:tplc="0419000F">
      <w:start w:val="1"/>
      <w:numFmt w:val="decimal"/>
      <w:lvlText w:val="%4."/>
      <w:lvlJc w:val="left"/>
      <w:pPr>
        <w:ind w:left="6565" w:hanging="360"/>
      </w:pPr>
      <w:rPr>
        <w:rFonts w:cs="Times New Roman"/>
      </w:rPr>
    </w:lvl>
    <w:lvl w:ilvl="4" w:tplc="04190019">
      <w:start w:val="1"/>
      <w:numFmt w:val="lowerLetter"/>
      <w:lvlText w:val="%5."/>
      <w:lvlJc w:val="left"/>
      <w:pPr>
        <w:ind w:left="7285" w:hanging="360"/>
      </w:pPr>
      <w:rPr>
        <w:rFonts w:cs="Times New Roman"/>
      </w:rPr>
    </w:lvl>
    <w:lvl w:ilvl="5" w:tplc="0419001B">
      <w:start w:val="1"/>
      <w:numFmt w:val="lowerRoman"/>
      <w:lvlText w:val="%6."/>
      <w:lvlJc w:val="right"/>
      <w:pPr>
        <w:ind w:left="8005" w:hanging="180"/>
      </w:pPr>
      <w:rPr>
        <w:rFonts w:cs="Times New Roman"/>
      </w:rPr>
    </w:lvl>
    <w:lvl w:ilvl="6" w:tplc="0419000F">
      <w:start w:val="1"/>
      <w:numFmt w:val="decimal"/>
      <w:lvlText w:val="%7."/>
      <w:lvlJc w:val="left"/>
      <w:pPr>
        <w:ind w:left="8725" w:hanging="360"/>
      </w:pPr>
      <w:rPr>
        <w:rFonts w:cs="Times New Roman"/>
      </w:rPr>
    </w:lvl>
    <w:lvl w:ilvl="7" w:tplc="04190019">
      <w:start w:val="1"/>
      <w:numFmt w:val="lowerLetter"/>
      <w:lvlText w:val="%8."/>
      <w:lvlJc w:val="left"/>
      <w:pPr>
        <w:ind w:left="9445" w:hanging="360"/>
      </w:pPr>
      <w:rPr>
        <w:rFonts w:cs="Times New Roman"/>
      </w:rPr>
    </w:lvl>
    <w:lvl w:ilvl="8" w:tplc="0419001B">
      <w:start w:val="1"/>
      <w:numFmt w:val="lowerRoman"/>
      <w:lvlText w:val="%9."/>
      <w:lvlJc w:val="right"/>
      <w:pPr>
        <w:ind w:left="10165" w:hanging="180"/>
      </w:pPr>
      <w:rPr>
        <w:rFonts w:cs="Times New Roman"/>
      </w:rPr>
    </w:lvl>
  </w:abstractNum>
  <w:abstractNum w:abstractNumId="19">
    <w:nsid w:val="4F147EB5"/>
    <w:multiLevelType w:val="hybridMultilevel"/>
    <w:tmpl w:val="6B5E710E"/>
    <w:lvl w:ilvl="0" w:tplc="97AC210A">
      <w:start w:val="4"/>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0">
    <w:nsid w:val="57395F02"/>
    <w:multiLevelType w:val="hybridMultilevel"/>
    <w:tmpl w:val="4976AE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E6B6F0E"/>
    <w:multiLevelType w:val="hybridMultilevel"/>
    <w:tmpl w:val="07E085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7454E1"/>
    <w:multiLevelType w:val="hybridMultilevel"/>
    <w:tmpl w:val="220A4F9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5FAB7F5B"/>
    <w:multiLevelType w:val="hybridMultilevel"/>
    <w:tmpl w:val="218C4732"/>
    <w:lvl w:ilvl="0" w:tplc="4816EB54">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FB24635"/>
    <w:multiLevelType w:val="hybridMultilevel"/>
    <w:tmpl w:val="B780401A"/>
    <w:lvl w:ilvl="0" w:tplc="4816EB54">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45E1D6B"/>
    <w:multiLevelType w:val="hybridMultilevel"/>
    <w:tmpl w:val="6CEABB5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
  </w:num>
  <w:num w:numId="2">
    <w:abstractNumId w:val="14"/>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3"/>
  </w:num>
  <w:num w:numId="18">
    <w:abstractNumId w:val="21"/>
  </w:num>
  <w:num w:numId="19">
    <w:abstractNumId w:val="24"/>
  </w:num>
  <w:num w:numId="20">
    <w:abstractNumId w:val="25"/>
  </w:num>
  <w:num w:numId="21">
    <w:abstractNumId w:val="20"/>
  </w:num>
  <w:num w:numId="22">
    <w:abstractNumId w:val="22"/>
  </w:num>
  <w:num w:numId="23">
    <w:abstractNumId w:val="15"/>
  </w:num>
  <w:num w:numId="24">
    <w:abstractNumId w:val="11"/>
  </w:num>
  <w:num w:numId="25">
    <w:abstractNumId w:val="13"/>
  </w:num>
  <w:num w:numId="26">
    <w:abstractNumId w:val="1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defaultTabStop w:val="708"/>
  <w:hyphenationZone w:val="357"/>
  <w:doNotHyphenateCaps/>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150921"/>
    <w:rsid w:val="00002056"/>
    <w:rsid w:val="00002229"/>
    <w:rsid w:val="00003688"/>
    <w:rsid w:val="000056BD"/>
    <w:rsid w:val="000064BA"/>
    <w:rsid w:val="000064BB"/>
    <w:rsid w:val="000103B0"/>
    <w:rsid w:val="000107D7"/>
    <w:rsid w:val="00011B4A"/>
    <w:rsid w:val="00012217"/>
    <w:rsid w:val="000122B9"/>
    <w:rsid w:val="00012506"/>
    <w:rsid w:val="00012F7E"/>
    <w:rsid w:val="0001401B"/>
    <w:rsid w:val="00014251"/>
    <w:rsid w:val="00014DC9"/>
    <w:rsid w:val="00015C62"/>
    <w:rsid w:val="00021A4E"/>
    <w:rsid w:val="00023C7C"/>
    <w:rsid w:val="00023ECF"/>
    <w:rsid w:val="000246A2"/>
    <w:rsid w:val="000249C1"/>
    <w:rsid w:val="00024A40"/>
    <w:rsid w:val="00025D20"/>
    <w:rsid w:val="00031EF0"/>
    <w:rsid w:val="00034C9A"/>
    <w:rsid w:val="000356FB"/>
    <w:rsid w:val="00037D92"/>
    <w:rsid w:val="0004009C"/>
    <w:rsid w:val="00040354"/>
    <w:rsid w:val="00041936"/>
    <w:rsid w:val="00042DDB"/>
    <w:rsid w:val="00043267"/>
    <w:rsid w:val="00045DAB"/>
    <w:rsid w:val="00045E78"/>
    <w:rsid w:val="00047138"/>
    <w:rsid w:val="00050B20"/>
    <w:rsid w:val="00050CB0"/>
    <w:rsid w:val="00052B08"/>
    <w:rsid w:val="00053164"/>
    <w:rsid w:val="000550AC"/>
    <w:rsid w:val="0006070E"/>
    <w:rsid w:val="000609CE"/>
    <w:rsid w:val="00062BDD"/>
    <w:rsid w:val="000636EB"/>
    <w:rsid w:val="00063F29"/>
    <w:rsid w:val="000649F2"/>
    <w:rsid w:val="00066080"/>
    <w:rsid w:val="00066777"/>
    <w:rsid w:val="00067EEE"/>
    <w:rsid w:val="00071906"/>
    <w:rsid w:val="00072163"/>
    <w:rsid w:val="000748D8"/>
    <w:rsid w:val="000750D6"/>
    <w:rsid w:val="00075E02"/>
    <w:rsid w:val="00082806"/>
    <w:rsid w:val="000875FD"/>
    <w:rsid w:val="00087F1B"/>
    <w:rsid w:val="00091A7C"/>
    <w:rsid w:val="0009209D"/>
    <w:rsid w:val="000932B7"/>
    <w:rsid w:val="0009406A"/>
    <w:rsid w:val="00094901"/>
    <w:rsid w:val="000A5AC5"/>
    <w:rsid w:val="000A6352"/>
    <w:rsid w:val="000B02DD"/>
    <w:rsid w:val="000B075E"/>
    <w:rsid w:val="000B4B84"/>
    <w:rsid w:val="000B4F7A"/>
    <w:rsid w:val="000B7773"/>
    <w:rsid w:val="000C0560"/>
    <w:rsid w:val="000C0A3C"/>
    <w:rsid w:val="000C1A7D"/>
    <w:rsid w:val="000C23B2"/>
    <w:rsid w:val="000C345B"/>
    <w:rsid w:val="000C3F52"/>
    <w:rsid w:val="000C443B"/>
    <w:rsid w:val="000C5814"/>
    <w:rsid w:val="000C665C"/>
    <w:rsid w:val="000D00AC"/>
    <w:rsid w:val="000D0C3C"/>
    <w:rsid w:val="000D1636"/>
    <w:rsid w:val="000E02B7"/>
    <w:rsid w:val="000E108F"/>
    <w:rsid w:val="000E38EF"/>
    <w:rsid w:val="000E78FC"/>
    <w:rsid w:val="000F1A75"/>
    <w:rsid w:val="000F43F9"/>
    <w:rsid w:val="000F50FD"/>
    <w:rsid w:val="000F6377"/>
    <w:rsid w:val="000F7E6F"/>
    <w:rsid w:val="00100936"/>
    <w:rsid w:val="0010260B"/>
    <w:rsid w:val="00102C52"/>
    <w:rsid w:val="0010547C"/>
    <w:rsid w:val="00105489"/>
    <w:rsid w:val="00106E09"/>
    <w:rsid w:val="0010707C"/>
    <w:rsid w:val="00110C5E"/>
    <w:rsid w:val="00113636"/>
    <w:rsid w:val="00113C7F"/>
    <w:rsid w:val="00114293"/>
    <w:rsid w:val="00117447"/>
    <w:rsid w:val="00117588"/>
    <w:rsid w:val="00120D0E"/>
    <w:rsid w:val="001232AE"/>
    <w:rsid w:val="001250D0"/>
    <w:rsid w:val="001263C0"/>
    <w:rsid w:val="0012668B"/>
    <w:rsid w:val="0013200A"/>
    <w:rsid w:val="001326D6"/>
    <w:rsid w:val="00132C75"/>
    <w:rsid w:val="00132F4A"/>
    <w:rsid w:val="00133987"/>
    <w:rsid w:val="00135D7E"/>
    <w:rsid w:val="00141177"/>
    <w:rsid w:val="001423CF"/>
    <w:rsid w:val="0014418A"/>
    <w:rsid w:val="00146358"/>
    <w:rsid w:val="00147144"/>
    <w:rsid w:val="0014787D"/>
    <w:rsid w:val="00150921"/>
    <w:rsid w:val="0015121F"/>
    <w:rsid w:val="00151551"/>
    <w:rsid w:val="0015210D"/>
    <w:rsid w:val="001527B4"/>
    <w:rsid w:val="001534AB"/>
    <w:rsid w:val="0015382B"/>
    <w:rsid w:val="00155E8B"/>
    <w:rsid w:val="00156487"/>
    <w:rsid w:val="001566F2"/>
    <w:rsid w:val="0016003E"/>
    <w:rsid w:val="001615C1"/>
    <w:rsid w:val="00165BB6"/>
    <w:rsid w:val="001665E0"/>
    <w:rsid w:val="00166878"/>
    <w:rsid w:val="001710A6"/>
    <w:rsid w:val="00171192"/>
    <w:rsid w:val="00171273"/>
    <w:rsid w:val="001740A5"/>
    <w:rsid w:val="0017427A"/>
    <w:rsid w:val="00176B5D"/>
    <w:rsid w:val="00177732"/>
    <w:rsid w:val="00177F02"/>
    <w:rsid w:val="00180AAF"/>
    <w:rsid w:val="001830B6"/>
    <w:rsid w:val="001836E1"/>
    <w:rsid w:val="001922A3"/>
    <w:rsid w:val="00192889"/>
    <w:rsid w:val="00192E55"/>
    <w:rsid w:val="0019329E"/>
    <w:rsid w:val="00195F03"/>
    <w:rsid w:val="00196207"/>
    <w:rsid w:val="001972CF"/>
    <w:rsid w:val="001A1060"/>
    <w:rsid w:val="001A3F13"/>
    <w:rsid w:val="001A4E86"/>
    <w:rsid w:val="001A5DAD"/>
    <w:rsid w:val="001A6F8A"/>
    <w:rsid w:val="001B0EC4"/>
    <w:rsid w:val="001B1F12"/>
    <w:rsid w:val="001B2E17"/>
    <w:rsid w:val="001B60D0"/>
    <w:rsid w:val="001B647D"/>
    <w:rsid w:val="001B71C2"/>
    <w:rsid w:val="001C05D5"/>
    <w:rsid w:val="001C19F8"/>
    <w:rsid w:val="001C1CAA"/>
    <w:rsid w:val="001C3B7E"/>
    <w:rsid w:val="001C44F0"/>
    <w:rsid w:val="001C5D23"/>
    <w:rsid w:val="001D020F"/>
    <w:rsid w:val="001D342B"/>
    <w:rsid w:val="001D4033"/>
    <w:rsid w:val="001D6048"/>
    <w:rsid w:val="001D6B60"/>
    <w:rsid w:val="001D7248"/>
    <w:rsid w:val="001E0E91"/>
    <w:rsid w:val="001E153B"/>
    <w:rsid w:val="001E15BD"/>
    <w:rsid w:val="001E1606"/>
    <w:rsid w:val="001E2CFA"/>
    <w:rsid w:val="001E3D8A"/>
    <w:rsid w:val="001F2057"/>
    <w:rsid w:val="001F38F2"/>
    <w:rsid w:val="001F4084"/>
    <w:rsid w:val="001F49FC"/>
    <w:rsid w:val="00202CC6"/>
    <w:rsid w:val="002071A4"/>
    <w:rsid w:val="00210DE1"/>
    <w:rsid w:val="00211E14"/>
    <w:rsid w:val="00213647"/>
    <w:rsid w:val="00214358"/>
    <w:rsid w:val="0021696A"/>
    <w:rsid w:val="00221689"/>
    <w:rsid w:val="0022210E"/>
    <w:rsid w:val="002230A6"/>
    <w:rsid w:val="00223CEA"/>
    <w:rsid w:val="00225308"/>
    <w:rsid w:val="0023250D"/>
    <w:rsid w:val="00235C83"/>
    <w:rsid w:val="00237B09"/>
    <w:rsid w:val="00237B1C"/>
    <w:rsid w:val="0024034B"/>
    <w:rsid w:val="00245D0A"/>
    <w:rsid w:val="002472E7"/>
    <w:rsid w:val="00247ABD"/>
    <w:rsid w:val="00247F4B"/>
    <w:rsid w:val="002538D5"/>
    <w:rsid w:val="00253CA0"/>
    <w:rsid w:val="00254A46"/>
    <w:rsid w:val="0025500C"/>
    <w:rsid w:val="00260EE9"/>
    <w:rsid w:val="002610F4"/>
    <w:rsid w:val="00261506"/>
    <w:rsid w:val="002626AB"/>
    <w:rsid w:val="00263317"/>
    <w:rsid w:val="00263D06"/>
    <w:rsid w:val="00263D18"/>
    <w:rsid w:val="00271279"/>
    <w:rsid w:val="002750D4"/>
    <w:rsid w:val="0027555B"/>
    <w:rsid w:val="00275734"/>
    <w:rsid w:val="00277C6F"/>
    <w:rsid w:val="00280CD4"/>
    <w:rsid w:val="00282300"/>
    <w:rsid w:val="0028770F"/>
    <w:rsid w:val="00287A55"/>
    <w:rsid w:val="00292455"/>
    <w:rsid w:val="00292E37"/>
    <w:rsid w:val="0029459C"/>
    <w:rsid w:val="002960C1"/>
    <w:rsid w:val="002A02FE"/>
    <w:rsid w:val="002A0330"/>
    <w:rsid w:val="002A241E"/>
    <w:rsid w:val="002A4212"/>
    <w:rsid w:val="002A6212"/>
    <w:rsid w:val="002A78BA"/>
    <w:rsid w:val="002A7EF3"/>
    <w:rsid w:val="002B1773"/>
    <w:rsid w:val="002B24A3"/>
    <w:rsid w:val="002B40AB"/>
    <w:rsid w:val="002B51BB"/>
    <w:rsid w:val="002B62C9"/>
    <w:rsid w:val="002B7AB8"/>
    <w:rsid w:val="002C079A"/>
    <w:rsid w:val="002C29C3"/>
    <w:rsid w:val="002C3192"/>
    <w:rsid w:val="002C5316"/>
    <w:rsid w:val="002C5CC1"/>
    <w:rsid w:val="002C669D"/>
    <w:rsid w:val="002D14EB"/>
    <w:rsid w:val="002D232F"/>
    <w:rsid w:val="002D251D"/>
    <w:rsid w:val="002D5203"/>
    <w:rsid w:val="002D706C"/>
    <w:rsid w:val="002D7487"/>
    <w:rsid w:val="002E2128"/>
    <w:rsid w:val="002E4515"/>
    <w:rsid w:val="002E5A0A"/>
    <w:rsid w:val="002E6099"/>
    <w:rsid w:val="002E7195"/>
    <w:rsid w:val="002F4C6C"/>
    <w:rsid w:val="002F6EC9"/>
    <w:rsid w:val="003043AA"/>
    <w:rsid w:val="00306BF2"/>
    <w:rsid w:val="00310087"/>
    <w:rsid w:val="003108CE"/>
    <w:rsid w:val="00311115"/>
    <w:rsid w:val="00311FF3"/>
    <w:rsid w:val="00312605"/>
    <w:rsid w:val="00313AC0"/>
    <w:rsid w:val="0031675A"/>
    <w:rsid w:val="00317485"/>
    <w:rsid w:val="00321AA2"/>
    <w:rsid w:val="00321E5F"/>
    <w:rsid w:val="003279BF"/>
    <w:rsid w:val="003301CC"/>
    <w:rsid w:val="00330AF9"/>
    <w:rsid w:val="003310E9"/>
    <w:rsid w:val="00334AAC"/>
    <w:rsid w:val="003359BC"/>
    <w:rsid w:val="00336747"/>
    <w:rsid w:val="003369A7"/>
    <w:rsid w:val="00337627"/>
    <w:rsid w:val="00344328"/>
    <w:rsid w:val="0034471E"/>
    <w:rsid w:val="0034607C"/>
    <w:rsid w:val="00347369"/>
    <w:rsid w:val="00347CA9"/>
    <w:rsid w:val="00353DDD"/>
    <w:rsid w:val="003568D1"/>
    <w:rsid w:val="00357625"/>
    <w:rsid w:val="003610E7"/>
    <w:rsid w:val="00365228"/>
    <w:rsid w:val="00365894"/>
    <w:rsid w:val="0037388F"/>
    <w:rsid w:val="00374B5F"/>
    <w:rsid w:val="003842F6"/>
    <w:rsid w:val="003854C0"/>
    <w:rsid w:val="00386B89"/>
    <w:rsid w:val="003874C0"/>
    <w:rsid w:val="00394C2D"/>
    <w:rsid w:val="003A1526"/>
    <w:rsid w:val="003A262A"/>
    <w:rsid w:val="003A6021"/>
    <w:rsid w:val="003B1A89"/>
    <w:rsid w:val="003B2645"/>
    <w:rsid w:val="003B2E82"/>
    <w:rsid w:val="003B3A1A"/>
    <w:rsid w:val="003B3AD9"/>
    <w:rsid w:val="003B78D2"/>
    <w:rsid w:val="003B7D2E"/>
    <w:rsid w:val="003C1AF8"/>
    <w:rsid w:val="003C4F70"/>
    <w:rsid w:val="003C5538"/>
    <w:rsid w:val="003D17A0"/>
    <w:rsid w:val="003D1FEC"/>
    <w:rsid w:val="003D31B3"/>
    <w:rsid w:val="003D33B8"/>
    <w:rsid w:val="003D51BA"/>
    <w:rsid w:val="003D59CA"/>
    <w:rsid w:val="003D6EA4"/>
    <w:rsid w:val="003E24BF"/>
    <w:rsid w:val="003E3180"/>
    <w:rsid w:val="003E3669"/>
    <w:rsid w:val="003F0A17"/>
    <w:rsid w:val="003F37B0"/>
    <w:rsid w:val="003F4636"/>
    <w:rsid w:val="004003FF"/>
    <w:rsid w:val="00401649"/>
    <w:rsid w:val="0040562A"/>
    <w:rsid w:val="00405C76"/>
    <w:rsid w:val="00406A95"/>
    <w:rsid w:val="00411FC4"/>
    <w:rsid w:val="00412564"/>
    <w:rsid w:val="00412AEC"/>
    <w:rsid w:val="00417FE3"/>
    <w:rsid w:val="004219EA"/>
    <w:rsid w:val="00422FA1"/>
    <w:rsid w:val="00423434"/>
    <w:rsid w:val="00424373"/>
    <w:rsid w:val="00425F6D"/>
    <w:rsid w:val="004325F8"/>
    <w:rsid w:val="0043305E"/>
    <w:rsid w:val="004344FD"/>
    <w:rsid w:val="0043659F"/>
    <w:rsid w:val="0044061A"/>
    <w:rsid w:val="00442EE9"/>
    <w:rsid w:val="004451EA"/>
    <w:rsid w:val="00454B85"/>
    <w:rsid w:val="00455969"/>
    <w:rsid w:val="00456291"/>
    <w:rsid w:val="00456B16"/>
    <w:rsid w:val="0046002F"/>
    <w:rsid w:val="00460AEC"/>
    <w:rsid w:val="0047155A"/>
    <w:rsid w:val="00474A96"/>
    <w:rsid w:val="00476751"/>
    <w:rsid w:val="00477051"/>
    <w:rsid w:val="00477885"/>
    <w:rsid w:val="00480776"/>
    <w:rsid w:val="00481066"/>
    <w:rsid w:val="004815F8"/>
    <w:rsid w:val="00482343"/>
    <w:rsid w:val="004831AC"/>
    <w:rsid w:val="00485044"/>
    <w:rsid w:val="00485593"/>
    <w:rsid w:val="00490D36"/>
    <w:rsid w:val="00493554"/>
    <w:rsid w:val="00497C00"/>
    <w:rsid w:val="004A080B"/>
    <w:rsid w:val="004A1D90"/>
    <w:rsid w:val="004A38CB"/>
    <w:rsid w:val="004A42EA"/>
    <w:rsid w:val="004B0FE0"/>
    <w:rsid w:val="004B273C"/>
    <w:rsid w:val="004B2F6F"/>
    <w:rsid w:val="004B40B7"/>
    <w:rsid w:val="004B40C2"/>
    <w:rsid w:val="004B47DB"/>
    <w:rsid w:val="004B6D81"/>
    <w:rsid w:val="004B7A17"/>
    <w:rsid w:val="004C0F6E"/>
    <w:rsid w:val="004C451A"/>
    <w:rsid w:val="004C46A6"/>
    <w:rsid w:val="004C5187"/>
    <w:rsid w:val="004C5363"/>
    <w:rsid w:val="004C69AE"/>
    <w:rsid w:val="004C725A"/>
    <w:rsid w:val="004D052F"/>
    <w:rsid w:val="004D2577"/>
    <w:rsid w:val="004D3352"/>
    <w:rsid w:val="004D52C3"/>
    <w:rsid w:val="004D598A"/>
    <w:rsid w:val="004E240A"/>
    <w:rsid w:val="004E3234"/>
    <w:rsid w:val="004E4D4C"/>
    <w:rsid w:val="004E5DA0"/>
    <w:rsid w:val="004F04E9"/>
    <w:rsid w:val="004F0F0D"/>
    <w:rsid w:val="004F25DF"/>
    <w:rsid w:val="004F43DD"/>
    <w:rsid w:val="004F4BAC"/>
    <w:rsid w:val="004F5FCD"/>
    <w:rsid w:val="004F6604"/>
    <w:rsid w:val="004F6D5E"/>
    <w:rsid w:val="004F7AEB"/>
    <w:rsid w:val="00500F96"/>
    <w:rsid w:val="00501505"/>
    <w:rsid w:val="0050360B"/>
    <w:rsid w:val="0050716D"/>
    <w:rsid w:val="00507341"/>
    <w:rsid w:val="0050753A"/>
    <w:rsid w:val="00507C28"/>
    <w:rsid w:val="00510F88"/>
    <w:rsid w:val="00511070"/>
    <w:rsid w:val="005115AA"/>
    <w:rsid w:val="00513252"/>
    <w:rsid w:val="005139B0"/>
    <w:rsid w:val="00515D39"/>
    <w:rsid w:val="00517B52"/>
    <w:rsid w:val="00523AA8"/>
    <w:rsid w:val="005243B3"/>
    <w:rsid w:val="005251AA"/>
    <w:rsid w:val="00526E8B"/>
    <w:rsid w:val="00530CD8"/>
    <w:rsid w:val="00531AE3"/>
    <w:rsid w:val="0053308F"/>
    <w:rsid w:val="005331BE"/>
    <w:rsid w:val="00533FA2"/>
    <w:rsid w:val="005343C5"/>
    <w:rsid w:val="00537523"/>
    <w:rsid w:val="00542FB0"/>
    <w:rsid w:val="00543AF8"/>
    <w:rsid w:val="00545DBD"/>
    <w:rsid w:val="0055084C"/>
    <w:rsid w:val="00552673"/>
    <w:rsid w:val="00552E5C"/>
    <w:rsid w:val="005531A0"/>
    <w:rsid w:val="005545D6"/>
    <w:rsid w:val="00556FB5"/>
    <w:rsid w:val="00560348"/>
    <w:rsid w:val="00560565"/>
    <w:rsid w:val="00560F6B"/>
    <w:rsid w:val="00561DBC"/>
    <w:rsid w:val="005635BE"/>
    <w:rsid w:val="00565FB6"/>
    <w:rsid w:val="00566E5F"/>
    <w:rsid w:val="00567EFC"/>
    <w:rsid w:val="00570D1E"/>
    <w:rsid w:val="00572A2A"/>
    <w:rsid w:val="00573C2D"/>
    <w:rsid w:val="00574BAD"/>
    <w:rsid w:val="00574E81"/>
    <w:rsid w:val="0057537B"/>
    <w:rsid w:val="005821A8"/>
    <w:rsid w:val="00582B37"/>
    <w:rsid w:val="005839B2"/>
    <w:rsid w:val="0059033A"/>
    <w:rsid w:val="00592C50"/>
    <w:rsid w:val="0059309D"/>
    <w:rsid w:val="00595152"/>
    <w:rsid w:val="00595206"/>
    <w:rsid w:val="00596932"/>
    <w:rsid w:val="00597BFE"/>
    <w:rsid w:val="005A19F1"/>
    <w:rsid w:val="005A478D"/>
    <w:rsid w:val="005A6320"/>
    <w:rsid w:val="005B0AF7"/>
    <w:rsid w:val="005B29DF"/>
    <w:rsid w:val="005B3977"/>
    <w:rsid w:val="005B7011"/>
    <w:rsid w:val="005C0013"/>
    <w:rsid w:val="005C2885"/>
    <w:rsid w:val="005C3D42"/>
    <w:rsid w:val="005C3F4B"/>
    <w:rsid w:val="005C6358"/>
    <w:rsid w:val="005C7346"/>
    <w:rsid w:val="005D066A"/>
    <w:rsid w:val="005D1538"/>
    <w:rsid w:val="005D17F6"/>
    <w:rsid w:val="005D6369"/>
    <w:rsid w:val="005D76F7"/>
    <w:rsid w:val="005E0832"/>
    <w:rsid w:val="005E084A"/>
    <w:rsid w:val="005E0B53"/>
    <w:rsid w:val="005E156A"/>
    <w:rsid w:val="005E181B"/>
    <w:rsid w:val="005E1C24"/>
    <w:rsid w:val="005E1DD2"/>
    <w:rsid w:val="005E35A1"/>
    <w:rsid w:val="005E4624"/>
    <w:rsid w:val="005E50DF"/>
    <w:rsid w:val="005E663B"/>
    <w:rsid w:val="005E6FA0"/>
    <w:rsid w:val="005E71B6"/>
    <w:rsid w:val="005F0EF7"/>
    <w:rsid w:val="005F146B"/>
    <w:rsid w:val="005F492F"/>
    <w:rsid w:val="005F6C4F"/>
    <w:rsid w:val="005F7887"/>
    <w:rsid w:val="00600E0D"/>
    <w:rsid w:val="00601DDC"/>
    <w:rsid w:val="00602A72"/>
    <w:rsid w:val="00603D35"/>
    <w:rsid w:val="00605A21"/>
    <w:rsid w:val="006061B4"/>
    <w:rsid w:val="00606292"/>
    <w:rsid w:val="00611419"/>
    <w:rsid w:val="00611662"/>
    <w:rsid w:val="00611AD4"/>
    <w:rsid w:val="006128C8"/>
    <w:rsid w:val="00613871"/>
    <w:rsid w:val="00613F7A"/>
    <w:rsid w:val="00614EEF"/>
    <w:rsid w:val="00615218"/>
    <w:rsid w:val="00615412"/>
    <w:rsid w:val="00616DCE"/>
    <w:rsid w:val="0063001C"/>
    <w:rsid w:val="00633B01"/>
    <w:rsid w:val="00637517"/>
    <w:rsid w:val="00637FAB"/>
    <w:rsid w:val="00640623"/>
    <w:rsid w:val="00643002"/>
    <w:rsid w:val="00644E48"/>
    <w:rsid w:val="0064701E"/>
    <w:rsid w:val="00650952"/>
    <w:rsid w:val="0065369A"/>
    <w:rsid w:val="006543A9"/>
    <w:rsid w:val="00655C50"/>
    <w:rsid w:val="0065608A"/>
    <w:rsid w:val="006563CE"/>
    <w:rsid w:val="0065652A"/>
    <w:rsid w:val="0066153C"/>
    <w:rsid w:val="00667AEA"/>
    <w:rsid w:val="00674FFC"/>
    <w:rsid w:val="00680CF5"/>
    <w:rsid w:val="00681FF8"/>
    <w:rsid w:val="00687BB6"/>
    <w:rsid w:val="00690B58"/>
    <w:rsid w:val="00692201"/>
    <w:rsid w:val="006936F6"/>
    <w:rsid w:val="0069475E"/>
    <w:rsid w:val="00695FCB"/>
    <w:rsid w:val="006A1E2D"/>
    <w:rsid w:val="006A1F14"/>
    <w:rsid w:val="006A502F"/>
    <w:rsid w:val="006A60AA"/>
    <w:rsid w:val="006A60C3"/>
    <w:rsid w:val="006A6364"/>
    <w:rsid w:val="006A72D8"/>
    <w:rsid w:val="006B01F3"/>
    <w:rsid w:val="006B400F"/>
    <w:rsid w:val="006B421B"/>
    <w:rsid w:val="006B5766"/>
    <w:rsid w:val="006B60F6"/>
    <w:rsid w:val="006B6255"/>
    <w:rsid w:val="006C02EF"/>
    <w:rsid w:val="006C32DE"/>
    <w:rsid w:val="006C365C"/>
    <w:rsid w:val="006C7F2C"/>
    <w:rsid w:val="006D16E6"/>
    <w:rsid w:val="006D19F9"/>
    <w:rsid w:val="006D6DF8"/>
    <w:rsid w:val="006D75E6"/>
    <w:rsid w:val="006E1454"/>
    <w:rsid w:val="006E1D4E"/>
    <w:rsid w:val="006E5C93"/>
    <w:rsid w:val="006E6C3D"/>
    <w:rsid w:val="006F21D8"/>
    <w:rsid w:val="006F2674"/>
    <w:rsid w:val="006F2B4E"/>
    <w:rsid w:val="006F40A8"/>
    <w:rsid w:val="006F4327"/>
    <w:rsid w:val="006F6D86"/>
    <w:rsid w:val="00701B3F"/>
    <w:rsid w:val="007037A4"/>
    <w:rsid w:val="00703F0F"/>
    <w:rsid w:val="007051E3"/>
    <w:rsid w:val="00705715"/>
    <w:rsid w:val="00705BEB"/>
    <w:rsid w:val="00706417"/>
    <w:rsid w:val="00707F12"/>
    <w:rsid w:val="00710B5F"/>
    <w:rsid w:val="00710C99"/>
    <w:rsid w:val="00710FB4"/>
    <w:rsid w:val="0071267A"/>
    <w:rsid w:val="007147BD"/>
    <w:rsid w:val="00715772"/>
    <w:rsid w:val="00716106"/>
    <w:rsid w:val="00720956"/>
    <w:rsid w:val="00720D5D"/>
    <w:rsid w:val="00720FA4"/>
    <w:rsid w:val="007216B2"/>
    <w:rsid w:val="00722730"/>
    <w:rsid w:val="00723B90"/>
    <w:rsid w:val="00723E92"/>
    <w:rsid w:val="00732B7B"/>
    <w:rsid w:val="0073339C"/>
    <w:rsid w:val="00734608"/>
    <w:rsid w:val="00734928"/>
    <w:rsid w:val="007355A3"/>
    <w:rsid w:val="00735E68"/>
    <w:rsid w:val="00736C35"/>
    <w:rsid w:val="007370F6"/>
    <w:rsid w:val="00740003"/>
    <w:rsid w:val="00751267"/>
    <w:rsid w:val="007527A1"/>
    <w:rsid w:val="00753495"/>
    <w:rsid w:val="00753709"/>
    <w:rsid w:val="00754B6B"/>
    <w:rsid w:val="00755808"/>
    <w:rsid w:val="00756F46"/>
    <w:rsid w:val="007628EE"/>
    <w:rsid w:val="00764F1D"/>
    <w:rsid w:val="007711CF"/>
    <w:rsid w:val="007716A6"/>
    <w:rsid w:val="007717EF"/>
    <w:rsid w:val="00773E42"/>
    <w:rsid w:val="00776770"/>
    <w:rsid w:val="007807EC"/>
    <w:rsid w:val="00780DDA"/>
    <w:rsid w:val="0078174B"/>
    <w:rsid w:val="00783766"/>
    <w:rsid w:val="007855C7"/>
    <w:rsid w:val="00786424"/>
    <w:rsid w:val="00786B80"/>
    <w:rsid w:val="00792CE5"/>
    <w:rsid w:val="007935A7"/>
    <w:rsid w:val="00794D79"/>
    <w:rsid w:val="0079582B"/>
    <w:rsid w:val="00796438"/>
    <w:rsid w:val="007A010F"/>
    <w:rsid w:val="007A0A99"/>
    <w:rsid w:val="007A0F0A"/>
    <w:rsid w:val="007A2D2D"/>
    <w:rsid w:val="007A7568"/>
    <w:rsid w:val="007B55D5"/>
    <w:rsid w:val="007B5C8C"/>
    <w:rsid w:val="007B5DD5"/>
    <w:rsid w:val="007B6732"/>
    <w:rsid w:val="007C054E"/>
    <w:rsid w:val="007C19FC"/>
    <w:rsid w:val="007C7C17"/>
    <w:rsid w:val="007D052D"/>
    <w:rsid w:val="007D2816"/>
    <w:rsid w:val="007D2FA9"/>
    <w:rsid w:val="007D374E"/>
    <w:rsid w:val="007D3833"/>
    <w:rsid w:val="007D3D65"/>
    <w:rsid w:val="007D6A5D"/>
    <w:rsid w:val="007D7E08"/>
    <w:rsid w:val="007E00A5"/>
    <w:rsid w:val="007E367E"/>
    <w:rsid w:val="007F4345"/>
    <w:rsid w:val="0080011F"/>
    <w:rsid w:val="0080125E"/>
    <w:rsid w:val="008015FA"/>
    <w:rsid w:val="00802746"/>
    <w:rsid w:val="00803B00"/>
    <w:rsid w:val="00804436"/>
    <w:rsid w:val="0080507B"/>
    <w:rsid w:val="008078A4"/>
    <w:rsid w:val="00811600"/>
    <w:rsid w:val="008167ED"/>
    <w:rsid w:val="0082075A"/>
    <w:rsid w:val="00821CFE"/>
    <w:rsid w:val="00821EF3"/>
    <w:rsid w:val="0082461D"/>
    <w:rsid w:val="008246B1"/>
    <w:rsid w:val="008249C1"/>
    <w:rsid w:val="00825556"/>
    <w:rsid w:val="00827E54"/>
    <w:rsid w:val="008307BF"/>
    <w:rsid w:val="00834ADB"/>
    <w:rsid w:val="00834F82"/>
    <w:rsid w:val="00835430"/>
    <w:rsid w:val="00837C6C"/>
    <w:rsid w:val="00842843"/>
    <w:rsid w:val="0084376F"/>
    <w:rsid w:val="00845078"/>
    <w:rsid w:val="00845B56"/>
    <w:rsid w:val="008460EA"/>
    <w:rsid w:val="00846531"/>
    <w:rsid w:val="00850E05"/>
    <w:rsid w:val="008518BC"/>
    <w:rsid w:val="00852875"/>
    <w:rsid w:val="0085462D"/>
    <w:rsid w:val="0085534E"/>
    <w:rsid w:val="008601F9"/>
    <w:rsid w:val="00860233"/>
    <w:rsid w:val="00861C67"/>
    <w:rsid w:val="008665E0"/>
    <w:rsid w:val="00866A17"/>
    <w:rsid w:val="008701EB"/>
    <w:rsid w:val="00870F68"/>
    <w:rsid w:val="00871E76"/>
    <w:rsid w:val="008722F1"/>
    <w:rsid w:val="008725EB"/>
    <w:rsid w:val="00873223"/>
    <w:rsid w:val="00873BBF"/>
    <w:rsid w:val="00880E1A"/>
    <w:rsid w:val="008843E4"/>
    <w:rsid w:val="008846D7"/>
    <w:rsid w:val="00886B84"/>
    <w:rsid w:val="00887430"/>
    <w:rsid w:val="0089160C"/>
    <w:rsid w:val="008926DD"/>
    <w:rsid w:val="008932E3"/>
    <w:rsid w:val="008956DC"/>
    <w:rsid w:val="008A1FA2"/>
    <w:rsid w:val="008A3465"/>
    <w:rsid w:val="008A3D96"/>
    <w:rsid w:val="008A66C5"/>
    <w:rsid w:val="008B0C9A"/>
    <w:rsid w:val="008B131C"/>
    <w:rsid w:val="008B1670"/>
    <w:rsid w:val="008B4887"/>
    <w:rsid w:val="008B5345"/>
    <w:rsid w:val="008C394F"/>
    <w:rsid w:val="008C502D"/>
    <w:rsid w:val="008C5574"/>
    <w:rsid w:val="008C5F20"/>
    <w:rsid w:val="008C6198"/>
    <w:rsid w:val="008C7E2D"/>
    <w:rsid w:val="008D0E3A"/>
    <w:rsid w:val="008D4841"/>
    <w:rsid w:val="008D75A2"/>
    <w:rsid w:val="008E1342"/>
    <w:rsid w:val="008E2B3A"/>
    <w:rsid w:val="008E34C9"/>
    <w:rsid w:val="008E381F"/>
    <w:rsid w:val="008E3A50"/>
    <w:rsid w:val="008E3BE5"/>
    <w:rsid w:val="008E4594"/>
    <w:rsid w:val="008E53EB"/>
    <w:rsid w:val="008F132C"/>
    <w:rsid w:val="008F2364"/>
    <w:rsid w:val="008F2B7A"/>
    <w:rsid w:val="008F2BB2"/>
    <w:rsid w:val="008F352E"/>
    <w:rsid w:val="008F3A8B"/>
    <w:rsid w:val="008F535A"/>
    <w:rsid w:val="008F59B8"/>
    <w:rsid w:val="008F6C57"/>
    <w:rsid w:val="00902085"/>
    <w:rsid w:val="009024F2"/>
    <w:rsid w:val="00902B06"/>
    <w:rsid w:val="009078AF"/>
    <w:rsid w:val="00910986"/>
    <w:rsid w:val="00911A70"/>
    <w:rsid w:val="00913138"/>
    <w:rsid w:val="00916C15"/>
    <w:rsid w:val="009200E1"/>
    <w:rsid w:val="00921FD7"/>
    <w:rsid w:val="00931D7E"/>
    <w:rsid w:val="00931FFF"/>
    <w:rsid w:val="00932B18"/>
    <w:rsid w:val="00933DCE"/>
    <w:rsid w:val="00933EAF"/>
    <w:rsid w:val="0093756D"/>
    <w:rsid w:val="00937A37"/>
    <w:rsid w:val="009428BB"/>
    <w:rsid w:val="00942A6B"/>
    <w:rsid w:val="00943DF1"/>
    <w:rsid w:val="00943FA0"/>
    <w:rsid w:val="0094573A"/>
    <w:rsid w:val="0094792A"/>
    <w:rsid w:val="009501F1"/>
    <w:rsid w:val="00951918"/>
    <w:rsid w:val="0095415B"/>
    <w:rsid w:val="0095661B"/>
    <w:rsid w:val="00963CE2"/>
    <w:rsid w:val="009648A7"/>
    <w:rsid w:val="00965ADE"/>
    <w:rsid w:val="0096643B"/>
    <w:rsid w:val="00970AA1"/>
    <w:rsid w:val="00971080"/>
    <w:rsid w:val="00971BE9"/>
    <w:rsid w:val="00972475"/>
    <w:rsid w:val="0097271D"/>
    <w:rsid w:val="009727A9"/>
    <w:rsid w:val="009736A8"/>
    <w:rsid w:val="00974408"/>
    <w:rsid w:val="009751BC"/>
    <w:rsid w:val="00975C7B"/>
    <w:rsid w:val="0098326D"/>
    <w:rsid w:val="00985567"/>
    <w:rsid w:val="00986767"/>
    <w:rsid w:val="009871B3"/>
    <w:rsid w:val="0098767B"/>
    <w:rsid w:val="00987BC5"/>
    <w:rsid w:val="00990468"/>
    <w:rsid w:val="009925E5"/>
    <w:rsid w:val="00992B64"/>
    <w:rsid w:val="00992F2A"/>
    <w:rsid w:val="00994482"/>
    <w:rsid w:val="009A08A2"/>
    <w:rsid w:val="009A0BCF"/>
    <w:rsid w:val="009A2E0B"/>
    <w:rsid w:val="009A366B"/>
    <w:rsid w:val="009A3B08"/>
    <w:rsid w:val="009A5697"/>
    <w:rsid w:val="009A5B72"/>
    <w:rsid w:val="009A6E58"/>
    <w:rsid w:val="009B03A3"/>
    <w:rsid w:val="009B3BE4"/>
    <w:rsid w:val="009B6F48"/>
    <w:rsid w:val="009C00F8"/>
    <w:rsid w:val="009C07AC"/>
    <w:rsid w:val="009C1399"/>
    <w:rsid w:val="009C1BAE"/>
    <w:rsid w:val="009C2439"/>
    <w:rsid w:val="009C5388"/>
    <w:rsid w:val="009D05A5"/>
    <w:rsid w:val="009D1D3F"/>
    <w:rsid w:val="009D1DEA"/>
    <w:rsid w:val="009D52FF"/>
    <w:rsid w:val="009D5618"/>
    <w:rsid w:val="009E07FA"/>
    <w:rsid w:val="009E11D0"/>
    <w:rsid w:val="009E25EB"/>
    <w:rsid w:val="009E3FA0"/>
    <w:rsid w:val="009E4C6C"/>
    <w:rsid w:val="009E5A39"/>
    <w:rsid w:val="009E663D"/>
    <w:rsid w:val="009E6A12"/>
    <w:rsid w:val="009E6FEE"/>
    <w:rsid w:val="009E713B"/>
    <w:rsid w:val="009E7CC5"/>
    <w:rsid w:val="009F1D8A"/>
    <w:rsid w:val="00A049A2"/>
    <w:rsid w:val="00A068E3"/>
    <w:rsid w:val="00A10A90"/>
    <w:rsid w:val="00A10AD2"/>
    <w:rsid w:val="00A11BCE"/>
    <w:rsid w:val="00A134FB"/>
    <w:rsid w:val="00A1400A"/>
    <w:rsid w:val="00A14042"/>
    <w:rsid w:val="00A151A8"/>
    <w:rsid w:val="00A1601E"/>
    <w:rsid w:val="00A169F2"/>
    <w:rsid w:val="00A173EA"/>
    <w:rsid w:val="00A1770A"/>
    <w:rsid w:val="00A2067A"/>
    <w:rsid w:val="00A23D27"/>
    <w:rsid w:val="00A257F0"/>
    <w:rsid w:val="00A2639B"/>
    <w:rsid w:val="00A26EC6"/>
    <w:rsid w:val="00A2735B"/>
    <w:rsid w:val="00A27B68"/>
    <w:rsid w:val="00A3056B"/>
    <w:rsid w:val="00A311F6"/>
    <w:rsid w:val="00A331F2"/>
    <w:rsid w:val="00A33AC4"/>
    <w:rsid w:val="00A352E8"/>
    <w:rsid w:val="00A35E1B"/>
    <w:rsid w:val="00A36AC6"/>
    <w:rsid w:val="00A36BDD"/>
    <w:rsid w:val="00A374E4"/>
    <w:rsid w:val="00A378C4"/>
    <w:rsid w:val="00A4431A"/>
    <w:rsid w:val="00A45E73"/>
    <w:rsid w:val="00A46202"/>
    <w:rsid w:val="00A46858"/>
    <w:rsid w:val="00A4699D"/>
    <w:rsid w:val="00A47B5B"/>
    <w:rsid w:val="00A47FB5"/>
    <w:rsid w:val="00A52770"/>
    <w:rsid w:val="00A55853"/>
    <w:rsid w:val="00A561B8"/>
    <w:rsid w:val="00A56A2D"/>
    <w:rsid w:val="00A56BE8"/>
    <w:rsid w:val="00A57105"/>
    <w:rsid w:val="00A62A5E"/>
    <w:rsid w:val="00A62C36"/>
    <w:rsid w:val="00A633D1"/>
    <w:rsid w:val="00A64376"/>
    <w:rsid w:val="00A66730"/>
    <w:rsid w:val="00A67BF9"/>
    <w:rsid w:val="00A70FE0"/>
    <w:rsid w:val="00A80E03"/>
    <w:rsid w:val="00A81122"/>
    <w:rsid w:val="00A82863"/>
    <w:rsid w:val="00A846C1"/>
    <w:rsid w:val="00A847FD"/>
    <w:rsid w:val="00A848A8"/>
    <w:rsid w:val="00A854FC"/>
    <w:rsid w:val="00A8793E"/>
    <w:rsid w:val="00A87C84"/>
    <w:rsid w:val="00A90214"/>
    <w:rsid w:val="00A9034D"/>
    <w:rsid w:val="00A9168D"/>
    <w:rsid w:val="00A9262C"/>
    <w:rsid w:val="00A93F85"/>
    <w:rsid w:val="00A96C6C"/>
    <w:rsid w:val="00AA0040"/>
    <w:rsid w:val="00AA12C0"/>
    <w:rsid w:val="00AA1D7A"/>
    <w:rsid w:val="00AA5A99"/>
    <w:rsid w:val="00AA5C64"/>
    <w:rsid w:val="00AA6A30"/>
    <w:rsid w:val="00AA7686"/>
    <w:rsid w:val="00AB1532"/>
    <w:rsid w:val="00AB17D6"/>
    <w:rsid w:val="00AB348B"/>
    <w:rsid w:val="00AB4EA5"/>
    <w:rsid w:val="00AB4FEE"/>
    <w:rsid w:val="00AB6CA8"/>
    <w:rsid w:val="00AB6E33"/>
    <w:rsid w:val="00AC1E52"/>
    <w:rsid w:val="00AC2A76"/>
    <w:rsid w:val="00AC4951"/>
    <w:rsid w:val="00AC67BC"/>
    <w:rsid w:val="00AC6E4C"/>
    <w:rsid w:val="00AC7DAF"/>
    <w:rsid w:val="00AD0316"/>
    <w:rsid w:val="00AD21E2"/>
    <w:rsid w:val="00AD49BD"/>
    <w:rsid w:val="00AD4DB7"/>
    <w:rsid w:val="00AD69D9"/>
    <w:rsid w:val="00AD7F49"/>
    <w:rsid w:val="00AE503E"/>
    <w:rsid w:val="00AE597C"/>
    <w:rsid w:val="00AE75A4"/>
    <w:rsid w:val="00AF0123"/>
    <w:rsid w:val="00AF044D"/>
    <w:rsid w:val="00AF2686"/>
    <w:rsid w:val="00AF5C30"/>
    <w:rsid w:val="00AF5FD0"/>
    <w:rsid w:val="00B05A08"/>
    <w:rsid w:val="00B0717E"/>
    <w:rsid w:val="00B10DAE"/>
    <w:rsid w:val="00B135AB"/>
    <w:rsid w:val="00B14E09"/>
    <w:rsid w:val="00B1538E"/>
    <w:rsid w:val="00B15A2C"/>
    <w:rsid w:val="00B16A8F"/>
    <w:rsid w:val="00B172C3"/>
    <w:rsid w:val="00B17D4A"/>
    <w:rsid w:val="00B20C30"/>
    <w:rsid w:val="00B218CE"/>
    <w:rsid w:val="00B235D4"/>
    <w:rsid w:val="00B236F6"/>
    <w:rsid w:val="00B23BEA"/>
    <w:rsid w:val="00B24653"/>
    <w:rsid w:val="00B246FF"/>
    <w:rsid w:val="00B24B0C"/>
    <w:rsid w:val="00B327D9"/>
    <w:rsid w:val="00B335C7"/>
    <w:rsid w:val="00B36023"/>
    <w:rsid w:val="00B364B4"/>
    <w:rsid w:val="00B36D13"/>
    <w:rsid w:val="00B421D1"/>
    <w:rsid w:val="00B45013"/>
    <w:rsid w:val="00B45BFC"/>
    <w:rsid w:val="00B506E2"/>
    <w:rsid w:val="00B51062"/>
    <w:rsid w:val="00B52389"/>
    <w:rsid w:val="00B54C0C"/>
    <w:rsid w:val="00B5533B"/>
    <w:rsid w:val="00B57B56"/>
    <w:rsid w:val="00B60634"/>
    <w:rsid w:val="00B62B51"/>
    <w:rsid w:val="00B6571D"/>
    <w:rsid w:val="00B65CAF"/>
    <w:rsid w:val="00B701E7"/>
    <w:rsid w:val="00B70539"/>
    <w:rsid w:val="00B7110D"/>
    <w:rsid w:val="00B717EB"/>
    <w:rsid w:val="00B72C31"/>
    <w:rsid w:val="00B771E0"/>
    <w:rsid w:val="00B801AA"/>
    <w:rsid w:val="00B80FE5"/>
    <w:rsid w:val="00B820BE"/>
    <w:rsid w:val="00B824C5"/>
    <w:rsid w:val="00B85200"/>
    <w:rsid w:val="00B852A9"/>
    <w:rsid w:val="00B91214"/>
    <w:rsid w:val="00B9282C"/>
    <w:rsid w:val="00B956CD"/>
    <w:rsid w:val="00B97708"/>
    <w:rsid w:val="00B97FD1"/>
    <w:rsid w:val="00BA1C68"/>
    <w:rsid w:val="00BA2BFA"/>
    <w:rsid w:val="00BA634A"/>
    <w:rsid w:val="00BA6F07"/>
    <w:rsid w:val="00BA7E60"/>
    <w:rsid w:val="00BB065D"/>
    <w:rsid w:val="00BB23C2"/>
    <w:rsid w:val="00BB342F"/>
    <w:rsid w:val="00BB39B4"/>
    <w:rsid w:val="00BB754E"/>
    <w:rsid w:val="00BC4868"/>
    <w:rsid w:val="00BD02AA"/>
    <w:rsid w:val="00BD0E48"/>
    <w:rsid w:val="00BD6E68"/>
    <w:rsid w:val="00BE0B68"/>
    <w:rsid w:val="00BE0FD5"/>
    <w:rsid w:val="00BE1D51"/>
    <w:rsid w:val="00BE269D"/>
    <w:rsid w:val="00BE6699"/>
    <w:rsid w:val="00BF2D1D"/>
    <w:rsid w:val="00BF335C"/>
    <w:rsid w:val="00BF37E3"/>
    <w:rsid w:val="00BF3807"/>
    <w:rsid w:val="00BF4EE2"/>
    <w:rsid w:val="00BF5303"/>
    <w:rsid w:val="00BF74BF"/>
    <w:rsid w:val="00C0163A"/>
    <w:rsid w:val="00C030B4"/>
    <w:rsid w:val="00C061F3"/>
    <w:rsid w:val="00C13279"/>
    <w:rsid w:val="00C16B46"/>
    <w:rsid w:val="00C22B4A"/>
    <w:rsid w:val="00C22E77"/>
    <w:rsid w:val="00C23853"/>
    <w:rsid w:val="00C23CA4"/>
    <w:rsid w:val="00C2479E"/>
    <w:rsid w:val="00C26227"/>
    <w:rsid w:val="00C26541"/>
    <w:rsid w:val="00C26C10"/>
    <w:rsid w:val="00C27C9E"/>
    <w:rsid w:val="00C31140"/>
    <w:rsid w:val="00C31617"/>
    <w:rsid w:val="00C316E5"/>
    <w:rsid w:val="00C32A9E"/>
    <w:rsid w:val="00C3331F"/>
    <w:rsid w:val="00C36ED2"/>
    <w:rsid w:val="00C37425"/>
    <w:rsid w:val="00C37BF0"/>
    <w:rsid w:val="00C40039"/>
    <w:rsid w:val="00C42260"/>
    <w:rsid w:val="00C45787"/>
    <w:rsid w:val="00C46856"/>
    <w:rsid w:val="00C47030"/>
    <w:rsid w:val="00C52413"/>
    <w:rsid w:val="00C54F4A"/>
    <w:rsid w:val="00C5660F"/>
    <w:rsid w:val="00C56B04"/>
    <w:rsid w:val="00C6100B"/>
    <w:rsid w:val="00C618A5"/>
    <w:rsid w:val="00C61DCC"/>
    <w:rsid w:val="00C626C2"/>
    <w:rsid w:val="00C64225"/>
    <w:rsid w:val="00C646F3"/>
    <w:rsid w:val="00C64928"/>
    <w:rsid w:val="00C6556E"/>
    <w:rsid w:val="00C65F51"/>
    <w:rsid w:val="00C662A6"/>
    <w:rsid w:val="00C67BEE"/>
    <w:rsid w:val="00C7112C"/>
    <w:rsid w:val="00C71963"/>
    <w:rsid w:val="00C738D1"/>
    <w:rsid w:val="00C76B74"/>
    <w:rsid w:val="00C7718B"/>
    <w:rsid w:val="00C8125C"/>
    <w:rsid w:val="00C81671"/>
    <w:rsid w:val="00C835D4"/>
    <w:rsid w:val="00C84840"/>
    <w:rsid w:val="00C84985"/>
    <w:rsid w:val="00C871C6"/>
    <w:rsid w:val="00C912B9"/>
    <w:rsid w:val="00C94D4A"/>
    <w:rsid w:val="00C9610B"/>
    <w:rsid w:val="00CA0503"/>
    <w:rsid w:val="00CA5045"/>
    <w:rsid w:val="00CA758C"/>
    <w:rsid w:val="00CA75F8"/>
    <w:rsid w:val="00CA7D82"/>
    <w:rsid w:val="00CB00B2"/>
    <w:rsid w:val="00CB19A7"/>
    <w:rsid w:val="00CB4340"/>
    <w:rsid w:val="00CB5833"/>
    <w:rsid w:val="00CB692F"/>
    <w:rsid w:val="00CB6F30"/>
    <w:rsid w:val="00CB7379"/>
    <w:rsid w:val="00CB73BE"/>
    <w:rsid w:val="00CB7F05"/>
    <w:rsid w:val="00CC1C8E"/>
    <w:rsid w:val="00CC2B6A"/>
    <w:rsid w:val="00CC2F72"/>
    <w:rsid w:val="00CC357A"/>
    <w:rsid w:val="00CC52C7"/>
    <w:rsid w:val="00CD5AFC"/>
    <w:rsid w:val="00CD5CBB"/>
    <w:rsid w:val="00CD6CB6"/>
    <w:rsid w:val="00CD6EE8"/>
    <w:rsid w:val="00CE0A4C"/>
    <w:rsid w:val="00CE1788"/>
    <w:rsid w:val="00CE4424"/>
    <w:rsid w:val="00CE56F2"/>
    <w:rsid w:val="00CE5DEF"/>
    <w:rsid w:val="00CF0427"/>
    <w:rsid w:val="00CF2EEE"/>
    <w:rsid w:val="00CF3D18"/>
    <w:rsid w:val="00CF52B2"/>
    <w:rsid w:val="00CF6371"/>
    <w:rsid w:val="00D00F60"/>
    <w:rsid w:val="00D026F9"/>
    <w:rsid w:val="00D050B0"/>
    <w:rsid w:val="00D060F5"/>
    <w:rsid w:val="00D10A47"/>
    <w:rsid w:val="00D12904"/>
    <w:rsid w:val="00D138F3"/>
    <w:rsid w:val="00D216D0"/>
    <w:rsid w:val="00D22E92"/>
    <w:rsid w:val="00D23268"/>
    <w:rsid w:val="00D252D1"/>
    <w:rsid w:val="00D2698A"/>
    <w:rsid w:val="00D30D42"/>
    <w:rsid w:val="00D30F4E"/>
    <w:rsid w:val="00D3442F"/>
    <w:rsid w:val="00D349F8"/>
    <w:rsid w:val="00D350C1"/>
    <w:rsid w:val="00D35BBF"/>
    <w:rsid w:val="00D361DD"/>
    <w:rsid w:val="00D4065A"/>
    <w:rsid w:val="00D44302"/>
    <w:rsid w:val="00D45651"/>
    <w:rsid w:val="00D46863"/>
    <w:rsid w:val="00D50064"/>
    <w:rsid w:val="00D50227"/>
    <w:rsid w:val="00D50F54"/>
    <w:rsid w:val="00D559C6"/>
    <w:rsid w:val="00D564B2"/>
    <w:rsid w:val="00D56BBD"/>
    <w:rsid w:val="00D572CD"/>
    <w:rsid w:val="00D57424"/>
    <w:rsid w:val="00D6147A"/>
    <w:rsid w:val="00D628D3"/>
    <w:rsid w:val="00D63367"/>
    <w:rsid w:val="00D63578"/>
    <w:rsid w:val="00D63A42"/>
    <w:rsid w:val="00D63B44"/>
    <w:rsid w:val="00D659C1"/>
    <w:rsid w:val="00D66051"/>
    <w:rsid w:val="00D708EA"/>
    <w:rsid w:val="00D70AC6"/>
    <w:rsid w:val="00D71C59"/>
    <w:rsid w:val="00D7776B"/>
    <w:rsid w:val="00D7790B"/>
    <w:rsid w:val="00D77C6D"/>
    <w:rsid w:val="00D84A30"/>
    <w:rsid w:val="00D871AC"/>
    <w:rsid w:val="00D90488"/>
    <w:rsid w:val="00D90911"/>
    <w:rsid w:val="00D91946"/>
    <w:rsid w:val="00D9252D"/>
    <w:rsid w:val="00D94C2F"/>
    <w:rsid w:val="00D979D8"/>
    <w:rsid w:val="00DA0091"/>
    <w:rsid w:val="00DA2C0E"/>
    <w:rsid w:val="00DA6926"/>
    <w:rsid w:val="00DA6AA3"/>
    <w:rsid w:val="00DB1AFC"/>
    <w:rsid w:val="00DB4842"/>
    <w:rsid w:val="00DB6934"/>
    <w:rsid w:val="00DC0C1A"/>
    <w:rsid w:val="00DC2E70"/>
    <w:rsid w:val="00DC2FA7"/>
    <w:rsid w:val="00DC6F07"/>
    <w:rsid w:val="00DD30B3"/>
    <w:rsid w:val="00DD3FEC"/>
    <w:rsid w:val="00DD62D0"/>
    <w:rsid w:val="00DD7B86"/>
    <w:rsid w:val="00DE1CB9"/>
    <w:rsid w:val="00DF16A7"/>
    <w:rsid w:val="00DF5CC2"/>
    <w:rsid w:val="00DF6102"/>
    <w:rsid w:val="00DF78F7"/>
    <w:rsid w:val="00E00A68"/>
    <w:rsid w:val="00E0103F"/>
    <w:rsid w:val="00E05B2C"/>
    <w:rsid w:val="00E0793D"/>
    <w:rsid w:val="00E07FB6"/>
    <w:rsid w:val="00E12044"/>
    <w:rsid w:val="00E12F49"/>
    <w:rsid w:val="00E13FA5"/>
    <w:rsid w:val="00E14541"/>
    <w:rsid w:val="00E14C5E"/>
    <w:rsid w:val="00E154A7"/>
    <w:rsid w:val="00E16088"/>
    <w:rsid w:val="00E16675"/>
    <w:rsid w:val="00E22487"/>
    <w:rsid w:val="00E26035"/>
    <w:rsid w:val="00E2790D"/>
    <w:rsid w:val="00E3227F"/>
    <w:rsid w:val="00E3420E"/>
    <w:rsid w:val="00E34329"/>
    <w:rsid w:val="00E34396"/>
    <w:rsid w:val="00E34E5F"/>
    <w:rsid w:val="00E36CBA"/>
    <w:rsid w:val="00E36E37"/>
    <w:rsid w:val="00E374C8"/>
    <w:rsid w:val="00E411DB"/>
    <w:rsid w:val="00E41777"/>
    <w:rsid w:val="00E425D7"/>
    <w:rsid w:val="00E46406"/>
    <w:rsid w:val="00E5027F"/>
    <w:rsid w:val="00E50E59"/>
    <w:rsid w:val="00E512B8"/>
    <w:rsid w:val="00E51E78"/>
    <w:rsid w:val="00E540B3"/>
    <w:rsid w:val="00E54519"/>
    <w:rsid w:val="00E54E77"/>
    <w:rsid w:val="00E56189"/>
    <w:rsid w:val="00E567D5"/>
    <w:rsid w:val="00E5778F"/>
    <w:rsid w:val="00E62878"/>
    <w:rsid w:val="00E62BFE"/>
    <w:rsid w:val="00E64998"/>
    <w:rsid w:val="00E66F11"/>
    <w:rsid w:val="00E67DD5"/>
    <w:rsid w:val="00E7038F"/>
    <w:rsid w:val="00E73BF7"/>
    <w:rsid w:val="00E73CF0"/>
    <w:rsid w:val="00E75AF0"/>
    <w:rsid w:val="00E75E65"/>
    <w:rsid w:val="00E81E14"/>
    <w:rsid w:val="00E847A4"/>
    <w:rsid w:val="00E85C04"/>
    <w:rsid w:val="00E9103A"/>
    <w:rsid w:val="00E91E7C"/>
    <w:rsid w:val="00E929DD"/>
    <w:rsid w:val="00E96FEC"/>
    <w:rsid w:val="00E9754D"/>
    <w:rsid w:val="00EA0629"/>
    <w:rsid w:val="00EA18E3"/>
    <w:rsid w:val="00EA4FE9"/>
    <w:rsid w:val="00EA5AAB"/>
    <w:rsid w:val="00EA7710"/>
    <w:rsid w:val="00EB172F"/>
    <w:rsid w:val="00EB2CCD"/>
    <w:rsid w:val="00EB2F5E"/>
    <w:rsid w:val="00EB35A0"/>
    <w:rsid w:val="00EB40FB"/>
    <w:rsid w:val="00EB4324"/>
    <w:rsid w:val="00EC0279"/>
    <w:rsid w:val="00EC073B"/>
    <w:rsid w:val="00EC1246"/>
    <w:rsid w:val="00EC1B5C"/>
    <w:rsid w:val="00EC3517"/>
    <w:rsid w:val="00EC5238"/>
    <w:rsid w:val="00EC622A"/>
    <w:rsid w:val="00EC6280"/>
    <w:rsid w:val="00EC746A"/>
    <w:rsid w:val="00ED0642"/>
    <w:rsid w:val="00ED6ABE"/>
    <w:rsid w:val="00EE1A82"/>
    <w:rsid w:val="00EE2B03"/>
    <w:rsid w:val="00EE3BE0"/>
    <w:rsid w:val="00EF0498"/>
    <w:rsid w:val="00EF0884"/>
    <w:rsid w:val="00EF1A50"/>
    <w:rsid w:val="00EF6658"/>
    <w:rsid w:val="00EF69BA"/>
    <w:rsid w:val="00EF7142"/>
    <w:rsid w:val="00F001A4"/>
    <w:rsid w:val="00F0244B"/>
    <w:rsid w:val="00F04D68"/>
    <w:rsid w:val="00F05BD1"/>
    <w:rsid w:val="00F05EF9"/>
    <w:rsid w:val="00F07F4D"/>
    <w:rsid w:val="00F10745"/>
    <w:rsid w:val="00F10EC4"/>
    <w:rsid w:val="00F12145"/>
    <w:rsid w:val="00F126E1"/>
    <w:rsid w:val="00F1300C"/>
    <w:rsid w:val="00F135B2"/>
    <w:rsid w:val="00F136F3"/>
    <w:rsid w:val="00F13B04"/>
    <w:rsid w:val="00F13B14"/>
    <w:rsid w:val="00F221C1"/>
    <w:rsid w:val="00F22AF8"/>
    <w:rsid w:val="00F23856"/>
    <w:rsid w:val="00F26DD1"/>
    <w:rsid w:val="00F30F4F"/>
    <w:rsid w:val="00F32705"/>
    <w:rsid w:val="00F32888"/>
    <w:rsid w:val="00F32BEA"/>
    <w:rsid w:val="00F33949"/>
    <w:rsid w:val="00F35272"/>
    <w:rsid w:val="00F37B01"/>
    <w:rsid w:val="00F402F5"/>
    <w:rsid w:val="00F4296A"/>
    <w:rsid w:val="00F43049"/>
    <w:rsid w:val="00F442B7"/>
    <w:rsid w:val="00F44C68"/>
    <w:rsid w:val="00F460FF"/>
    <w:rsid w:val="00F461F7"/>
    <w:rsid w:val="00F46EF6"/>
    <w:rsid w:val="00F47C97"/>
    <w:rsid w:val="00F51BCA"/>
    <w:rsid w:val="00F55037"/>
    <w:rsid w:val="00F55BD9"/>
    <w:rsid w:val="00F57413"/>
    <w:rsid w:val="00F60B99"/>
    <w:rsid w:val="00F6280B"/>
    <w:rsid w:val="00F655B3"/>
    <w:rsid w:val="00F7366B"/>
    <w:rsid w:val="00F73733"/>
    <w:rsid w:val="00F749B0"/>
    <w:rsid w:val="00F7526B"/>
    <w:rsid w:val="00F7553A"/>
    <w:rsid w:val="00F769EB"/>
    <w:rsid w:val="00F77FBB"/>
    <w:rsid w:val="00F8003C"/>
    <w:rsid w:val="00F83E2F"/>
    <w:rsid w:val="00F84620"/>
    <w:rsid w:val="00F857F1"/>
    <w:rsid w:val="00F90102"/>
    <w:rsid w:val="00F96410"/>
    <w:rsid w:val="00FA127D"/>
    <w:rsid w:val="00FA373A"/>
    <w:rsid w:val="00FA4309"/>
    <w:rsid w:val="00FA601E"/>
    <w:rsid w:val="00FA73F1"/>
    <w:rsid w:val="00FC1838"/>
    <w:rsid w:val="00FC188B"/>
    <w:rsid w:val="00FC287D"/>
    <w:rsid w:val="00FC76C9"/>
    <w:rsid w:val="00FC7AE3"/>
    <w:rsid w:val="00FD177D"/>
    <w:rsid w:val="00FD6984"/>
    <w:rsid w:val="00FD7E14"/>
    <w:rsid w:val="00FE0169"/>
    <w:rsid w:val="00FE0B92"/>
    <w:rsid w:val="00FE1595"/>
    <w:rsid w:val="00FE1958"/>
    <w:rsid w:val="00FE217B"/>
    <w:rsid w:val="00FE3640"/>
    <w:rsid w:val="00FE455E"/>
    <w:rsid w:val="00FE45F2"/>
    <w:rsid w:val="00FE5348"/>
    <w:rsid w:val="00FE5D44"/>
    <w:rsid w:val="00FE6B49"/>
    <w:rsid w:val="00FF032B"/>
    <w:rsid w:val="00FF13F9"/>
    <w:rsid w:val="00FF2387"/>
    <w:rsid w:val="00FF6397"/>
    <w:rsid w:val="00FF651E"/>
    <w:rsid w:val="00FF693E"/>
    <w:rsid w:val="00FF7041"/>
    <w:rsid w:val="00FF78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138"/>
    <w:pPr>
      <w:spacing w:after="200" w:line="276" w:lineRule="auto"/>
    </w:pPr>
    <w:rPr>
      <w:rFonts w:eastAsia="Times New Roman"/>
      <w:sz w:val="22"/>
      <w:szCs w:val="22"/>
    </w:rPr>
  </w:style>
  <w:style w:type="paragraph" w:styleId="1">
    <w:name w:val="heading 1"/>
    <w:basedOn w:val="a"/>
    <w:next w:val="a"/>
    <w:link w:val="10"/>
    <w:qFormat/>
    <w:rsid w:val="00150921"/>
    <w:pPr>
      <w:keepNext/>
      <w:keepLines/>
      <w:spacing w:before="480" w:after="0" w:line="240" w:lineRule="auto"/>
      <w:outlineLvl w:val="0"/>
    </w:pPr>
    <w:rPr>
      <w:rFonts w:ascii="Cambria" w:hAnsi="Cambria"/>
      <w:b/>
      <w:bCs/>
      <w:color w:val="365F91"/>
      <w:sz w:val="28"/>
      <w:szCs w:val="28"/>
      <w:lang/>
    </w:rPr>
  </w:style>
  <w:style w:type="paragraph" w:styleId="3">
    <w:name w:val="heading 3"/>
    <w:basedOn w:val="a"/>
    <w:next w:val="a"/>
    <w:link w:val="30"/>
    <w:qFormat/>
    <w:rsid w:val="00150921"/>
    <w:pPr>
      <w:keepNext/>
      <w:spacing w:after="0" w:line="240" w:lineRule="auto"/>
      <w:outlineLvl w:val="2"/>
    </w:pPr>
    <w:rPr>
      <w:rFonts w:ascii="Times New Roman" w:hAnsi="Times New Roman"/>
      <w:b/>
      <w:sz w:val="32"/>
      <w:szCs w:val="32"/>
      <w:lang/>
    </w:rPr>
  </w:style>
  <w:style w:type="paragraph" w:styleId="5">
    <w:name w:val="heading 5"/>
    <w:basedOn w:val="a"/>
    <w:next w:val="a"/>
    <w:qFormat/>
    <w:rsid w:val="00E9103A"/>
    <w:pPr>
      <w:spacing w:before="240" w:after="60" w:line="240" w:lineRule="auto"/>
      <w:outlineLvl w:val="4"/>
    </w:pPr>
    <w:rPr>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link w:val="1"/>
    <w:rsid w:val="00150921"/>
    <w:rPr>
      <w:rFonts w:ascii="Cambria" w:eastAsia="Times New Roman" w:hAnsi="Cambria" w:cs="Times New Roman"/>
      <w:b/>
      <w:bCs/>
      <w:color w:val="365F91"/>
      <w:sz w:val="28"/>
      <w:szCs w:val="28"/>
      <w:lang w:eastAsia="ru-RU"/>
    </w:rPr>
  </w:style>
  <w:style w:type="character" w:customStyle="1" w:styleId="30">
    <w:name w:val="Заголовок 3 Знак"/>
    <w:link w:val="3"/>
    <w:rsid w:val="00150921"/>
    <w:rPr>
      <w:rFonts w:ascii="Times New Roman" w:eastAsia="Times New Roman" w:hAnsi="Times New Roman" w:cs="Times New Roman"/>
      <w:b/>
      <w:sz w:val="32"/>
      <w:szCs w:val="32"/>
      <w:lang w:eastAsia="ru-RU"/>
    </w:rPr>
  </w:style>
  <w:style w:type="character" w:customStyle="1" w:styleId="FontStyle18">
    <w:name w:val="Font Style18"/>
    <w:rsid w:val="00150921"/>
    <w:rPr>
      <w:rFonts w:ascii="Times New Roman" w:hAnsi="Times New Roman" w:cs="Times New Roman" w:hint="default"/>
      <w:sz w:val="26"/>
      <w:szCs w:val="26"/>
    </w:rPr>
  </w:style>
  <w:style w:type="paragraph" w:styleId="a3">
    <w:name w:val="Body Text Indent"/>
    <w:basedOn w:val="a"/>
    <w:link w:val="a4"/>
    <w:rsid w:val="00150921"/>
    <w:pPr>
      <w:spacing w:after="0" w:line="240" w:lineRule="auto"/>
      <w:ind w:firstLine="708"/>
      <w:jc w:val="both"/>
    </w:pPr>
    <w:rPr>
      <w:rFonts w:ascii="Times New Roman" w:hAnsi="Times New Roman"/>
      <w:sz w:val="28"/>
      <w:szCs w:val="24"/>
      <w:lang/>
    </w:rPr>
  </w:style>
  <w:style w:type="character" w:customStyle="1" w:styleId="a4">
    <w:name w:val="Основной текст с отступом Знак"/>
    <w:link w:val="a3"/>
    <w:rsid w:val="00150921"/>
    <w:rPr>
      <w:rFonts w:ascii="Times New Roman" w:eastAsia="Times New Roman" w:hAnsi="Times New Roman" w:cs="Times New Roman"/>
      <w:sz w:val="28"/>
      <w:szCs w:val="24"/>
      <w:lang w:eastAsia="ru-RU"/>
    </w:rPr>
  </w:style>
  <w:style w:type="paragraph" w:styleId="a5">
    <w:name w:val="Body Text"/>
    <w:basedOn w:val="a"/>
    <w:link w:val="a6"/>
    <w:unhideWhenUsed/>
    <w:rsid w:val="00150921"/>
    <w:pPr>
      <w:spacing w:after="120" w:line="240" w:lineRule="auto"/>
    </w:pPr>
    <w:rPr>
      <w:rFonts w:ascii="Times New Roman" w:hAnsi="Times New Roman"/>
      <w:sz w:val="24"/>
      <w:szCs w:val="24"/>
      <w:lang/>
    </w:rPr>
  </w:style>
  <w:style w:type="character" w:customStyle="1" w:styleId="a6">
    <w:name w:val="Основной текст Знак"/>
    <w:link w:val="a5"/>
    <w:rsid w:val="00150921"/>
    <w:rPr>
      <w:rFonts w:ascii="Times New Roman" w:eastAsia="Times New Roman" w:hAnsi="Times New Roman" w:cs="Times New Roman"/>
      <w:sz w:val="24"/>
      <w:szCs w:val="24"/>
      <w:lang w:eastAsia="ru-RU"/>
    </w:rPr>
  </w:style>
  <w:style w:type="paragraph" w:styleId="a7">
    <w:name w:val="Title"/>
    <w:basedOn w:val="a"/>
    <w:link w:val="a8"/>
    <w:qFormat/>
    <w:rsid w:val="00150921"/>
    <w:pPr>
      <w:spacing w:before="240" w:after="60" w:line="240" w:lineRule="auto"/>
      <w:jc w:val="center"/>
      <w:outlineLvl w:val="0"/>
    </w:pPr>
    <w:rPr>
      <w:rFonts w:ascii="Arial" w:hAnsi="Arial"/>
      <w:b/>
      <w:kern w:val="28"/>
      <w:sz w:val="32"/>
      <w:szCs w:val="20"/>
      <w:lang/>
    </w:rPr>
  </w:style>
  <w:style w:type="character" w:customStyle="1" w:styleId="a8">
    <w:name w:val="Название Знак"/>
    <w:link w:val="a7"/>
    <w:rsid w:val="00150921"/>
    <w:rPr>
      <w:rFonts w:ascii="Arial" w:eastAsia="Times New Roman" w:hAnsi="Arial" w:cs="Times New Roman"/>
      <w:b/>
      <w:kern w:val="28"/>
      <w:sz w:val="32"/>
      <w:szCs w:val="20"/>
      <w:lang w:eastAsia="ru-RU"/>
    </w:rPr>
  </w:style>
  <w:style w:type="paragraph" w:styleId="a9">
    <w:name w:val="header"/>
    <w:basedOn w:val="a"/>
    <w:link w:val="aa"/>
    <w:unhideWhenUsed/>
    <w:rsid w:val="00150921"/>
    <w:pPr>
      <w:tabs>
        <w:tab w:val="center" w:pos="4677"/>
        <w:tab w:val="right" w:pos="9355"/>
      </w:tabs>
      <w:spacing w:after="0" w:line="240" w:lineRule="auto"/>
    </w:pPr>
    <w:rPr>
      <w:sz w:val="20"/>
      <w:szCs w:val="20"/>
      <w:lang/>
    </w:rPr>
  </w:style>
  <w:style w:type="character" w:customStyle="1" w:styleId="aa">
    <w:name w:val="Верхний колонтитул Знак"/>
    <w:link w:val="a9"/>
    <w:rsid w:val="00150921"/>
    <w:rPr>
      <w:rFonts w:ascii="Calibri" w:eastAsia="Times New Roman" w:hAnsi="Calibri" w:cs="Times New Roman"/>
      <w:lang w:eastAsia="ru-RU"/>
    </w:rPr>
  </w:style>
  <w:style w:type="character" w:customStyle="1" w:styleId="FontStyle17">
    <w:name w:val="Font Style17"/>
    <w:uiPriority w:val="99"/>
    <w:rsid w:val="00150921"/>
    <w:rPr>
      <w:rFonts w:ascii="Times New Roman" w:hAnsi="Times New Roman" w:cs="Times New Roman"/>
      <w:sz w:val="26"/>
      <w:szCs w:val="26"/>
    </w:rPr>
  </w:style>
  <w:style w:type="character" w:customStyle="1" w:styleId="FontStyle11">
    <w:name w:val="Font Style11"/>
    <w:rsid w:val="00150921"/>
    <w:rPr>
      <w:rFonts w:ascii="Times New Roman" w:hAnsi="Times New Roman" w:cs="Times New Roman" w:hint="default"/>
      <w:sz w:val="26"/>
      <w:szCs w:val="26"/>
    </w:rPr>
  </w:style>
  <w:style w:type="paragraph" w:customStyle="1" w:styleId="Style2">
    <w:name w:val="Style2"/>
    <w:basedOn w:val="a"/>
    <w:rsid w:val="00150921"/>
    <w:pPr>
      <w:widowControl w:val="0"/>
      <w:autoSpaceDE w:val="0"/>
      <w:autoSpaceDN w:val="0"/>
      <w:adjustRightInd w:val="0"/>
      <w:spacing w:after="0" w:line="321" w:lineRule="exact"/>
      <w:ind w:firstLine="715"/>
      <w:jc w:val="both"/>
    </w:pPr>
    <w:rPr>
      <w:rFonts w:ascii="Times New Roman" w:hAnsi="Times New Roman"/>
      <w:sz w:val="24"/>
      <w:szCs w:val="24"/>
    </w:rPr>
  </w:style>
  <w:style w:type="character" w:customStyle="1" w:styleId="FontStyle31">
    <w:name w:val="Font Style31"/>
    <w:uiPriority w:val="99"/>
    <w:rsid w:val="00150921"/>
    <w:rPr>
      <w:rFonts w:ascii="Times New Roman" w:hAnsi="Times New Roman" w:cs="Times New Roman"/>
      <w:sz w:val="22"/>
      <w:szCs w:val="22"/>
    </w:rPr>
  </w:style>
  <w:style w:type="character" w:customStyle="1" w:styleId="FontStyle59">
    <w:name w:val="Font Style59"/>
    <w:rsid w:val="00150921"/>
    <w:rPr>
      <w:rFonts w:ascii="Times New Roman" w:hAnsi="Times New Roman" w:cs="Times New Roman"/>
      <w:sz w:val="26"/>
      <w:szCs w:val="26"/>
    </w:rPr>
  </w:style>
  <w:style w:type="character" w:customStyle="1" w:styleId="FontStyle51">
    <w:name w:val="Font Style51"/>
    <w:rsid w:val="00150921"/>
    <w:rPr>
      <w:rFonts w:ascii="Times New Roman" w:hAnsi="Times New Roman" w:cs="Times New Roman"/>
      <w:sz w:val="22"/>
      <w:szCs w:val="22"/>
    </w:rPr>
  </w:style>
  <w:style w:type="paragraph" w:customStyle="1" w:styleId="ab">
    <w:name w:val="Знак"/>
    <w:basedOn w:val="a"/>
    <w:rsid w:val="00150921"/>
    <w:pPr>
      <w:spacing w:after="160" w:line="240" w:lineRule="exact"/>
    </w:pPr>
    <w:rPr>
      <w:rFonts w:ascii="Verdana" w:hAnsi="Verdana"/>
      <w:sz w:val="20"/>
      <w:szCs w:val="20"/>
      <w:lang w:val="en-US" w:eastAsia="en-US"/>
    </w:rPr>
  </w:style>
  <w:style w:type="paragraph" w:customStyle="1" w:styleId="Style4">
    <w:name w:val="Style4"/>
    <w:basedOn w:val="a"/>
    <w:rsid w:val="00150921"/>
    <w:pPr>
      <w:widowControl w:val="0"/>
      <w:autoSpaceDE w:val="0"/>
      <w:autoSpaceDN w:val="0"/>
      <w:adjustRightInd w:val="0"/>
      <w:spacing w:after="0" w:line="319" w:lineRule="exact"/>
      <w:jc w:val="center"/>
    </w:pPr>
    <w:rPr>
      <w:rFonts w:ascii="Times New Roman" w:hAnsi="Times New Roman"/>
      <w:sz w:val="24"/>
      <w:szCs w:val="24"/>
    </w:rPr>
  </w:style>
  <w:style w:type="paragraph" w:styleId="31">
    <w:name w:val="Body Text Indent 3"/>
    <w:basedOn w:val="a"/>
    <w:link w:val="32"/>
    <w:rsid w:val="00150921"/>
    <w:pPr>
      <w:spacing w:after="120" w:line="240" w:lineRule="auto"/>
      <w:ind w:left="283"/>
    </w:pPr>
    <w:rPr>
      <w:rFonts w:ascii="Times New Roman" w:hAnsi="Times New Roman"/>
      <w:sz w:val="16"/>
      <w:szCs w:val="16"/>
      <w:lang/>
    </w:rPr>
  </w:style>
  <w:style w:type="character" w:customStyle="1" w:styleId="32">
    <w:name w:val="Основной текст с отступом 3 Знак"/>
    <w:link w:val="31"/>
    <w:rsid w:val="00150921"/>
    <w:rPr>
      <w:rFonts w:ascii="Times New Roman" w:eastAsia="Times New Roman" w:hAnsi="Times New Roman" w:cs="Times New Roman"/>
      <w:sz w:val="16"/>
      <w:szCs w:val="16"/>
      <w:lang w:eastAsia="ru-RU"/>
    </w:rPr>
  </w:style>
  <w:style w:type="paragraph" w:customStyle="1" w:styleId="Style7">
    <w:name w:val="Style7"/>
    <w:basedOn w:val="a"/>
    <w:uiPriority w:val="99"/>
    <w:rsid w:val="00150921"/>
    <w:pPr>
      <w:widowControl w:val="0"/>
      <w:autoSpaceDE w:val="0"/>
      <w:autoSpaceDN w:val="0"/>
      <w:adjustRightInd w:val="0"/>
      <w:spacing w:after="0" w:line="269" w:lineRule="exact"/>
      <w:jc w:val="both"/>
    </w:pPr>
    <w:rPr>
      <w:rFonts w:ascii="Times New Roman" w:hAnsi="Times New Roman"/>
      <w:sz w:val="24"/>
      <w:szCs w:val="24"/>
    </w:rPr>
  </w:style>
  <w:style w:type="character" w:customStyle="1" w:styleId="FontStyle22">
    <w:name w:val="Font Style22"/>
    <w:uiPriority w:val="99"/>
    <w:rsid w:val="00150921"/>
    <w:rPr>
      <w:rFonts w:ascii="Times New Roman" w:hAnsi="Times New Roman" w:cs="Times New Roman"/>
      <w:sz w:val="26"/>
      <w:szCs w:val="26"/>
    </w:rPr>
  </w:style>
  <w:style w:type="paragraph" w:customStyle="1" w:styleId="Style8">
    <w:name w:val="Style8"/>
    <w:basedOn w:val="a"/>
    <w:uiPriority w:val="99"/>
    <w:rsid w:val="00150921"/>
    <w:pPr>
      <w:widowControl w:val="0"/>
      <w:autoSpaceDE w:val="0"/>
      <w:autoSpaceDN w:val="0"/>
      <w:adjustRightInd w:val="0"/>
      <w:spacing w:after="0" w:line="322" w:lineRule="exact"/>
      <w:ind w:firstLine="701"/>
      <w:jc w:val="both"/>
    </w:pPr>
    <w:rPr>
      <w:rFonts w:ascii="Times New Roman" w:hAnsi="Times New Roman"/>
      <w:sz w:val="24"/>
      <w:szCs w:val="24"/>
    </w:rPr>
  </w:style>
  <w:style w:type="paragraph" w:customStyle="1" w:styleId="Style46">
    <w:name w:val="Style46"/>
    <w:basedOn w:val="a"/>
    <w:rsid w:val="00150921"/>
    <w:pPr>
      <w:widowControl w:val="0"/>
      <w:autoSpaceDE w:val="0"/>
      <w:autoSpaceDN w:val="0"/>
      <w:adjustRightInd w:val="0"/>
      <w:spacing w:after="0" w:line="322" w:lineRule="exact"/>
      <w:ind w:firstLine="1277"/>
      <w:jc w:val="both"/>
    </w:pPr>
    <w:rPr>
      <w:rFonts w:ascii="Times New Roman" w:hAnsi="Times New Roman"/>
      <w:sz w:val="24"/>
      <w:szCs w:val="24"/>
    </w:rPr>
  </w:style>
  <w:style w:type="paragraph" w:styleId="2">
    <w:name w:val="Body Text 2"/>
    <w:basedOn w:val="a"/>
    <w:link w:val="20"/>
    <w:uiPriority w:val="99"/>
    <w:unhideWhenUsed/>
    <w:rsid w:val="00150921"/>
    <w:pPr>
      <w:widowControl w:val="0"/>
      <w:autoSpaceDE w:val="0"/>
      <w:autoSpaceDN w:val="0"/>
      <w:adjustRightInd w:val="0"/>
      <w:spacing w:after="120" w:line="480" w:lineRule="auto"/>
    </w:pPr>
    <w:rPr>
      <w:rFonts w:ascii="Times New Roman" w:hAnsi="Times New Roman"/>
      <w:sz w:val="20"/>
      <w:szCs w:val="20"/>
      <w:lang/>
    </w:rPr>
  </w:style>
  <w:style w:type="character" w:customStyle="1" w:styleId="20">
    <w:name w:val="Основной текст 2 Знак"/>
    <w:link w:val="2"/>
    <w:uiPriority w:val="99"/>
    <w:rsid w:val="00150921"/>
    <w:rPr>
      <w:rFonts w:ascii="Times New Roman" w:eastAsia="Times New Roman" w:hAnsi="Times New Roman" w:cs="Times New Roman"/>
      <w:sz w:val="20"/>
      <w:szCs w:val="20"/>
      <w:lang w:eastAsia="ru-RU"/>
    </w:rPr>
  </w:style>
  <w:style w:type="character" w:customStyle="1" w:styleId="FontStyle49">
    <w:name w:val="Font Style49"/>
    <w:rsid w:val="00150921"/>
    <w:rPr>
      <w:rFonts w:ascii="Times New Roman" w:hAnsi="Times New Roman" w:cs="Times New Roman" w:hint="default"/>
      <w:sz w:val="24"/>
      <w:szCs w:val="24"/>
    </w:rPr>
  </w:style>
  <w:style w:type="paragraph" w:styleId="21">
    <w:name w:val="Body Text Indent 2"/>
    <w:basedOn w:val="a"/>
    <w:link w:val="22"/>
    <w:rsid w:val="00150921"/>
    <w:pPr>
      <w:spacing w:after="120" w:line="480" w:lineRule="auto"/>
      <w:ind w:left="283"/>
    </w:pPr>
    <w:rPr>
      <w:sz w:val="20"/>
      <w:szCs w:val="20"/>
      <w:lang/>
    </w:rPr>
  </w:style>
  <w:style w:type="character" w:customStyle="1" w:styleId="22">
    <w:name w:val="Основной текст с отступом 2 Знак"/>
    <w:link w:val="21"/>
    <w:rsid w:val="00150921"/>
    <w:rPr>
      <w:rFonts w:ascii="Calibri" w:eastAsia="Times New Roman" w:hAnsi="Calibri" w:cs="Times New Roman"/>
      <w:lang w:eastAsia="ru-RU"/>
    </w:rPr>
  </w:style>
  <w:style w:type="paragraph" w:styleId="33">
    <w:name w:val="Body Text 3"/>
    <w:basedOn w:val="a"/>
    <w:link w:val="34"/>
    <w:uiPriority w:val="99"/>
    <w:unhideWhenUsed/>
    <w:rsid w:val="00150921"/>
    <w:pPr>
      <w:widowControl w:val="0"/>
      <w:autoSpaceDE w:val="0"/>
      <w:autoSpaceDN w:val="0"/>
      <w:adjustRightInd w:val="0"/>
      <w:spacing w:after="120" w:line="240" w:lineRule="auto"/>
    </w:pPr>
    <w:rPr>
      <w:rFonts w:ascii="Times New Roman" w:hAnsi="Times New Roman"/>
      <w:sz w:val="16"/>
      <w:szCs w:val="16"/>
      <w:lang/>
    </w:rPr>
  </w:style>
  <w:style w:type="character" w:customStyle="1" w:styleId="34">
    <w:name w:val="Основной текст 3 Знак"/>
    <w:link w:val="33"/>
    <w:uiPriority w:val="99"/>
    <w:rsid w:val="00150921"/>
    <w:rPr>
      <w:rFonts w:ascii="Times New Roman" w:eastAsia="Times New Roman" w:hAnsi="Times New Roman" w:cs="Times New Roman"/>
      <w:sz w:val="16"/>
      <w:szCs w:val="16"/>
      <w:lang w:eastAsia="ru-RU"/>
    </w:rPr>
  </w:style>
  <w:style w:type="paragraph" w:styleId="35">
    <w:name w:val="List 3"/>
    <w:basedOn w:val="a"/>
    <w:rsid w:val="00150921"/>
    <w:pPr>
      <w:spacing w:after="0" w:line="240" w:lineRule="auto"/>
      <w:ind w:left="849" w:hanging="283"/>
    </w:pPr>
    <w:rPr>
      <w:rFonts w:ascii="Times New Roman" w:hAnsi="Times New Roman"/>
      <w:sz w:val="28"/>
      <w:szCs w:val="20"/>
    </w:rPr>
  </w:style>
  <w:style w:type="paragraph" w:customStyle="1" w:styleId="Style18">
    <w:name w:val="Style18"/>
    <w:basedOn w:val="a"/>
    <w:uiPriority w:val="99"/>
    <w:rsid w:val="00150921"/>
    <w:pPr>
      <w:widowControl w:val="0"/>
      <w:autoSpaceDE w:val="0"/>
      <w:autoSpaceDN w:val="0"/>
      <w:adjustRightInd w:val="0"/>
      <w:spacing w:after="0" w:line="321" w:lineRule="exact"/>
      <w:ind w:firstLine="902"/>
      <w:jc w:val="both"/>
    </w:pPr>
    <w:rPr>
      <w:rFonts w:ascii="Courier New" w:hAnsi="Courier New" w:cs="Courier New"/>
      <w:sz w:val="24"/>
      <w:szCs w:val="24"/>
    </w:rPr>
  </w:style>
  <w:style w:type="paragraph" w:customStyle="1" w:styleId="Style21">
    <w:name w:val="Style21"/>
    <w:basedOn w:val="a"/>
    <w:uiPriority w:val="99"/>
    <w:rsid w:val="00150921"/>
    <w:pPr>
      <w:widowControl w:val="0"/>
      <w:autoSpaceDE w:val="0"/>
      <w:autoSpaceDN w:val="0"/>
      <w:adjustRightInd w:val="0"/>
      <w:spacing w:after="0" w:line="322" w:lineRule="exact"/>
      <w:ind w:firstLine="739"/>
      <w:jc w:val="both"/>
    </w:pPr>
    <w:rPr>
      <w:rFonts w:ascii="Courier New" w:hAnsi="Courier New" w:cs="Courier New"/>
      <w:sz w:val="24"/>
      <w:szCs w:val="24"/>
    </w:rPr>
  </w:style>
  <w:style w:type="paragraph" w:customStyle="1" w:styleId="Style5">
    <w:name w:val="Style5"/>
    <w:basedOn w:val="a"/>
    <w:uiPriority w:val="99"/>
    <w:rsid w:val="00150921"/>
    <w:pPr>
      <w:widowControl w:val="0"/>
      <w:autoSpaceDE w:val="0"/>
      <w:autoSpaceDN w:val="0"/>
      <w:adjustRightInd w:val="0"/>
      <w:spacing w:after="0" w:line="240" w:lineRule="auto"/>
    </w:pPr>
    <w:rPr>
      <w:rFonts w:ascii="Times New Roman" w:hAnsi="Times New Roman"/>
      <w:sz w:val="24"/>
      <w:szCs w:val="24"/>
    </w:rPr>
  </w:style>
  <w:style w:type="character" w:customStyle="1" w:styleId="FontStyle33">
    <w:name w:val="Font Style33"/>
    <w:uiPriority w:val="99"/>
    <w:rsid w:val="00150921"/>
    <w:rPr>
      <w:rFonts w:ascii="Times New Roman" w:hAnsi="Times New Roman" w:cs="Times New Roman"/>
      <w:b/>
      <w:bCs/>
      <w:i/>
      <w:iCs/>
      <w:sz w:val="26"/>
      <w:szCs w:val="26"/>
    </w:rPr>
  </w:style>
  <w:style w:type="paragraph" w:customStyle="1" w:styleId="Style12">
    <w:name w:val="Style12"/>
    <w:basedOn w:val="a"/>
    <w:uiPriority w:val="99"/>
    <w:rsid w:val="00150921"/>
    <w:pPr>
      <w:widowControl w:val="0"/>
      <w:autoSpaceDE w:val="0"/>
      <w:autoSpaceDN w:val="0"/>
      <w:adjustRightInd w:val="0"/>
      <w:spacing w:after="0" w:line="322" w:lineRule="exact"/>
      <w:ind w:firstLine="1032"/>
    </w:pPr>
    <w:rPr>
      <w:rFonts w:ascii="Times New Roman" w:hAnsi="Times New Roman"/>
      <w:sz w:val="24"/>
      <w:szCs w:val="24"/>
    </w:rPr>
  </w:style>
  <w:style w:type="paragraph" w:customStyle="1" w:styleId="Style14">
    <w:name w:val="Style14"/>
    <w:basedOn w:val="a"/>
    <w:uiPriority w:val="99"/>
    <w:rsid w:val="00150921"/>
    <w:pPr>
      <w:widowControl w:val="0"/>
      <w:autoSpaceDE w:val="0"/>
      <w:autoSpaceDN w:val="0"/>
      <w:adjustRightInd w:val="0"/>
      <w:spacing w:after="0" w:line="317" w:lineRule="exact"/>
      <w:ind w:firstLine="538"/>
      <w:jc w:val="both"/>
    </w:pPr>
    <w:rPr>
      <w:rFonts w:ascii="Times New Roman" w:hAnsi="Times New Roman"/>
      <w:sz w:val="24"/>
      <w:szCs w:val="24"/>
    </w:rPr>
  </w:style>
  <w:style w:type="character" w:customStyle="1" w:styleId="FontStyle25">
    <w:name w:val="Font Style25"/>
    <w:uiPriority w:val="99"/>
    <w:rsid w:val="00150921"/>
    <w:rPr>
      <w:rFonts w:ascii="Times New Roman" w:hAnsi="Times New Roman" w:cs="Times New Roman"/>
      <w:sz w:val="26"/>
      <w:szCs w:val="26"/>
    </w:rPr>
  </w:style>
  <w:style w:type="paragraph" w:customStyle="1" w:styleId="Style10">
    <w:name w:val="Style10"/>
    <w:basedOn w:val="a"/>
    <w:uiPriority w:val="99"/>
    <w:rsid w:val="00150921"/>
    <w:pPr>
      <w:widowControl w:val="0"/>
      <w:autoSpaceDE w:val="0"/>
      <w:autoSpaceDN w:val="0"/>
      <w:adjustRightInd w:val="0"/>
      <w:spacing w:after="0" w:line="485" w:lineRule="exact"/>
      <w:ind w:firstLine="547"/>
      <w:jc w:val="both"/>
    </w:pPr>
    <w:rPr>
      <w:rFonts w:ascii="Times New Roman" w:hAnsi="Times New Roman"/>
      <w:sz w:val="24"/>
      <w:szCs w:val="24"/>
    </w:rPr>
  </w:style>
  <w:style w:type="paragraph" w:customStyle="1" w:styleId="Style3">
    <w:name w:val="Style3"/>
    <w:basedOn w:val="a"/>
    <w:uiPriority w:val="99"/>
    <w:rsid w:val="00150921"/>
    <w:pPr>
      <w:widowControl w:val="0"/>
      <w:autoSpaceDE w:val="0"/>
      <w:autoSpaceDN w:val="0"/>
      <w:adjustRightInd w:val="0"/>
      <w:spacing w:after="0" w:line="319" w:lineRule="exact"/>
      <w:ind w:firstLine="566"/>
      <w:jc w:val="both"/>
    </w:pPr>
    <w:rPr>
      <w:rFonts w:ascii="Times New Roman" w:hAnsi="Times New Roman"/>
      <w:sz w:val="24"/>
      <w:szCs w:val="24"/>
    </w:rPr>
  </w:style>
  <w:style w:type="character" w:customStyle="1" w:styleId="FontStyle20">
    <w:name w:val="Font Style20"/>
    <w:uiPriority w:val="99"/>
    <w:rsid w:val="00150921"/>
    <w:rPr>
      <w:rFonts w:ascii="Times New Roman" w:hAnsi="Times New Roman" w:cs="Times New Roman"/>
      <w:sz w:val="26"/>
      <w:szCs w:val="26"/>
    </w:rPr>
  </w:style>
  <w:style w:type="paragraph" w:styleId="ac">
    <w:name w:val="footer"/>
    <w:basedOn w:val="a"/>
    <w:link w:val="ad"/>
    <w:rsid w:val="00150921"/>
    <w:pPr>
      <w:tabs>
        <w:tab w:val="center" w:pos="4677"/>
        <w:tab w:val="right" w:pos="9355"/>
      </w:tabs>
    </w:pPr>
    <w:rPr>
      <w:sz w:val="20"/>
      <w:szCs w:val="20"/>
      <w:lang/>
    </w:rPr>
  </w:style>
  <w:style w:type="character" w:customStyle="1" w:styleId="ad">
    <w:name w:val="Нижний колонтитул Знак"/>
    <w:link w:val="ac"/>
    <w:rsid w:val="00150921"/>
    <w:rPr>
      <w:rFonts w:ascii="Calibri" w:eastAsia="Times New Roman" w:hAnsi="Calibri" w:cs="Times New Roman"/>
      <w:lang w:eastAsia="ru-RU"/>
    </w:rPr>
  </w:style>
  <w:style w:type="character" w:customStyle="1" w:styleId="FontStyle38">
    <w:name w:val="Font Style38"/>
    <w:uiPriority w:val="99"/>
    <w:rsid w:val="00150921"/>
    <w:rPr>
      <w:rFonts w:ascii="Times New Roman" w:hAnsi="Times New Roman" w:cs="Times New Roman"/>
      <w:sz w:val="26"/>
      <w:szCs w:val="26"/>
    </w:rPr>
  </w:style>
  <w:style w:type="paragraph" w:customStyle="1" w:styleId="Style9">
    <w:name w:val="Style9"/>
    <w:basedOn w:val="a"/>
    <w:uiPriority w:val="99"/>
    <w:rsid w:val="00150921"/>
    <w:pPr>
      <w:widowControl w:val="0"/>
      <w:autoSpaceDE w:val="0"/>
      <w:autoSpaceDN w:val="0"/>
      <w:adjustRightInd w:val="0"/>
      <w:spacing w:after="0" w:line="322" w:lineRule="exact"/>
      <w:ind w:firstLine="538"/>
      <w:jc w:val="both"/>
    </w:pPr>
    <w:rPr>
      <w:rFonts w:ascii="Franklin Gothic Demi" w:hAnsi="Franklin Gothic Demi"/>
      <w:sz w:val="24"/>
      <w:szCs w:val="24"/>
    </w:rPr>
  </w:style>
  <w:style w:type="character" w:customStyle="1" w:styleId="FontStyle21">
    <w:name w:val="Font Style21"/>
    <w:uiPriority w:val="99"/>
    <w:rsid w:val="00150921"/>
    <w:rPr>
      <w:rFonts w:ascii="Times New Roman" w:hAnsi="Times New Roman" w:cs="Times New Roman"/>
      <w:sz w:val="26"/>
      <w:szCs w:val="26"/>
    </w:rPr>
  </w:style>
  <w:style w:type="paragraph" w:customStyle="1" w:styleId="Style6">
    <w:name w:val="Style6"/>
    <w:basedOn w:val="a"/>
    <w:uiPriority w:val="99"/>
    <w:rsid w:val="00150921"/>
    <w:pPr>
      <w:widowControl w:val="0"/>
      <w:autoSpaceDE w:val="0"/>
      <w:autoSpaceDN w:val="0"/>
      <w:adjustRightInd w:val="0"/>
      <w:spacing w:after="0" w:line="322" w:lineRule="exact"/>
      <w:ind w:firstLine="725"/>
      <w:jc w:val="both"/>
    </w:pPr>
    <w:rPr>
      <w:rFonts w:ascii="Courier New" w:hAnsi="Courier New" w:cs="Courier New"/>
      <w:sz w:val="24"/>
      <w:szCs w:val="24"/>
    </w:rPr>
  </w:style>
  <w:style w:type="character" w:customStyle="1" w:styleId="FontStyle14">
    <w:name w:val="Font Style14"/>
    <w:uiPriority w:val="99"/>
    <w:rsid w:val="00150921"/>
    <w:rPr>
      <w:rFonts w:ascii="Times New Roman" w:hAnsi="Times New Roman" w:cs="Times New Roman" w:hint="default"/>
      <w:sz w:val="26"/>
      <w:szCs w:val="26"/>
    </w:rPr>
  </w:style>
  <w:style w:type="paragraph" w:customStyle="1" w:styleId="Style1">
    <w:name w:val="Style1"/>
    <w:basedOn w:val="a"/>
    <w:uiPriority w:val="99"/>
    <w:rsid w:val="00150921"/>
    <w:pPr>
      <w:widowControl w:val="0"/>
      <w:autoSpaceDE w:val="0"/>
      <w:autoSpaceDN w:val="0"/>
      <w:adjustRightInd w:val="0"/>
      <w:spacing w:after="0" w:line="322" w:lineRule="exact"/>
      <w:ind w:firstLine="538"/>
      <w:jc w:val="both"/>
    </w:pPr>
    <w:rPr>
      <w:rFonts w:ascii="Times New Roman" w:hAnsi="Times New Roman"/>
      <w:sz w:val="24"/>
      <w:szCs w:val="24"/>
    </w:rPr>
  </w:style>
  <w:style w:type="character" w:customStyle="1" w:styleId="FontStyle12">
    <w:name w:val="Font Style12"/>
    <w:uiPriority w:val="99"/>
    <w:rsid w:val="00150921"/>
    <w:rPr>
      <w:rFonts w:ascii="Times New Roman" w:hAnsi="Times New Roman" w:cs="Times New Roman" w:hint="default"/>
      <w:sz w:val="22"/>
      <w:szCs w:val="22"/>
    </w:rPr>
  </w:style>
  <w:style w:type="character" w:customStyle="1" w:styleId="FontStyle13">
    <w:name w:val="Font Style13"/>
    <w:uiPriority w:val="99"/>
    <w:rsid w:val="00150921"/>
    <w:rPr>
      <w:rFonts w:ascii="Times New Roman" w:hAnsi="Times New Roman" w:cs="Times New Roman" w:hint="default"/>
      <w:sz w:val="26"/>
      <w:szCs w:val="26"/>
    </w:rPr>
  </w:style>
  <w:style w:type="paragraph" w:customStyle="1" w:styleId="Style13">
    <w:name w:val="Style13"/>
    <w:basedOn w:val="a"/>
    <w:uiPriority w:val="99"/>
    <w:rsid w:val="00150921"/>
    <w:pPr>
      <w:widowControl w:val="0"/>
      <w:autoSpaceDE w:val="0"/>
      <w:autoSpaceDN w:val="0"/>
      <w:adjustRightInd w:val="0"/>
      <w:spacing w:after="0" w:line="322" w:lineRule="exact"/>
      <w:jc w:val="both"/>
    </w:pPr>
    <w:rPr>
      <w:rFonts w:ascii="Times New Roman" w:hAnsi="Times New Roman"/>
      <w:sz w:val="24"/>
      <w:szCs w:val="24"/>
    </w:rPr>
  </w:style>
  <w:style w:type="paragraph" w:customStyle="1" w:styleId="ConsPlusNormal">
    <w:name w:val="ConsPlusNormal"/>
    <w:link w:val="ConsPlusNormal0"/>
    <w:rsid w:val="00150921"/>
    <w:pPr>
      <w:widowControl w:val="0"/>
      <w:autoSpaceDE w:val="0"/>
      <w:autoSpaceDN w:val="0"/>
      <w:adjustRightInd w:val="0"/>
      <w:ind w:firstLine="720"/>
    </w:pPr>
    <w:rPr>
      <w:rFonts w:ascii="Arial" w:hAnsi="Arial" w:cs="Arial"/>
    </w:rPr>
  </w:style>
  <w:style w:type="paragraph" w:styleId="ae">
    <w:name w:val="Balloon Text"/>
    <w:basedOn w:val="a"/>
    <w:link w:val="af"/>
    <w:uiPriority w:val="99"/>
    <w:semiHidden/>
    <w:unhideWhenUsed/>
    <w:rsid w:val="00150921"/>
    <w:pPr>
      <w:spacing w:after="0" w:line="240" w:lineRule="auto"/>
    </w:pPr>
    <w:rPr>
      <w:rFonts w:ascii="Tahoma" w:hAnsi="Tahoma"/>
      <w:sz w:val="16"/>
      <w:szCs w:val="16"/>
      <w:lang/>
    </w:rPr>
  </w:style>
  <w:style w:type="character" w:customStyle="1" w:styleId="af">
    <w:name w:val="Текст выноски Знак"/>
    <w:link w:val="ae"/>
    <w:uiPriority w:val="99"/>
    <w:semiHidden/>
    <w:rsid w:val="00150921"/>
    <w:rPr>
      <w:rFonts w:ascii="Tahoma" w:eastAsia="Times New Roman" w:hAnsi="Tahoma" w:cs="Tahoma"/>
      <w:sz w:val="16"/>
      <w:szCs w:val="16"/>
      <w:lang w:eastAsia="ru-RU"/>
    </w:rPr>
  </w:style>
  <w:style w:type="character" w:styleId="af0">
    <w:name w:val="Hyperlink"/>
    <w:rsid w:val="000356FB"/>
    <w:rPr>
      <w:color w:val="0000FF"/>
      <w:u w:val="single"/>
    </w:rPr>
  </w:style>
  <w:style w:type="character" w:customStyle="1" w:styleId="apple-converted-space">
    <w:name w:val="apple-converted-space"/>
    <w:basedOn w:val="a0"/>
    <w:rsid w:val="000356FB"/>
  </w:style>
  <w:style w:type="character" w:styleId="af1">
    <w:name w:val="Strong"/>
    <w:qFormat/>
    <w:rsid w:val="000356FB"/>
    <w:rPr>
      <w:b/>
      <w:bCs/>
    </w:rPr>
  </w:style>
  <w:style w:type="paragraph" w:customStyle="1" w:styleId="11">
    <w:name w:val=" Знак Знак Знак Знак1 Знак Знак Знак Знак Знак Знак Знак Знак Знак Знак Знак Знак Знак Знак Знак"/>
    <w:basedOn w:val="a"/>
    <w:rsid w:val="00A169F2"/>
    <w:pPr>
      <w:spacing w:after="160" w:line="240" w:lineRule="exact"/>
    </w:pPr>
    <w:rPr>
      <w:rFonts w:ascii="Verdana" w:hAnsi="Verdana" w:cs="Verdana"/>
      <w:sz w:val="20"/>
      <w:szCs w:val="20"/>
      <w:lang w:val="en-US" w:eastAsia="en-US"/>
    </w:rPr>
  </w:style>
  <w:style w:type="paragraph" w:styleId="af2">
    <w:name w:val="No Spacing"/>
    <w:uiPriority w:val="1"/>
    <w:qFormat/>
    <w:rsid w:val="00CD5CBB"/>
    <w:rPr>
      <w:sz w:val="22"/>
      <w:szCs w:val="22"/>
      <w:lang w:eastAsia="en-US"/>
    </w:rPr>
  </w:style>
  <w:style w:type="character" w:customStyle="1" w:styleId="23">
    <w:name w:val="Основной текст (2)_"/>
    <w:link w:val="24"/>
    <w:rsid w:val="00FA373A"/>
    <w:rPr>
      <w:sz w:val="27"/>
      <w:szCs w:val="27"/>
      <w:shd w:val="clear" w:color="auto" w:fill="FFFFFF"/>
      <w:lang w:bidi="ar-SA"/>
    </w:rPr>
  </w:style>
  <w:style w:type="character" w:customStyle="1" w:styleId="af3">
    <w:name w:val="Основной текст_"/>
    <w:link w:val="25"/>
    <w:rsid w:val="00FA373A"/>
    <w:rPr>
      <w:sz w:val="27"/>
      <w:szCs w:val="27"/>
      <w:shd w:val="clear" w:color="auto" w:fill="FFFFFF"/>
      <w:lang w:bidi="ar-SA"/>
    </w:rPr>
  </w:style>
  <w:style w:type="character" w:customStyle="1" w:styleId="12">
    <w:name w:val="Основной текст1"/>
    <w:rsid w:val="00FA373A"/>
  </w:style>
  <w:style w:type="paragraph" w:customStyle="1" w:styleId="24">
    <w:name w:val="Основной текст (2)"/>
    <w:basedOn w:val="a"/>
    <w:link w:val="23"/>
    <w:rsid w:val="00FA373A"/>
    <w:pPr>
      <w:shd w:val="clear" w:color="auto" w:fill="FFFFFF"/>
      <w:spacing w:after="120" w:line="326" w:lineRule="exact"/>
      <w:ind w:hanging="260"/>
    </w:pPr>
    <w:rPr>
      <w:rFonts w:eastAsia="Calibri"/>
      <w:sz w:val="27"/>
      <w:szCs w:val="27"/>
      <w:shd w:val="clear" w:color="auto" w:fill="FFFFFF"/>
      <w:lang/>
    </w:rPr>
  </w:style>
  <w:style w:type="paragraph" w:customStyle="1" w:styleId="25">
    <w:name w:val="Основной текст2"/>
    <w:basedOn w:val="a"/>
    <w:link w:val="af3"/>
    <w:rsid w:val="00FA373A"/>
    <w:pPr>
      <w:shd w:val="clear" w:color="auto" w:fill="FFFFFF"/>
      <w:spacing w:before="900" w:after="420" w:line="0" w:lineRule="atLeast"/>
    </w:pPr>
    <w:rPr>
      <w:rFonts w:eastAsia="Calibri"/>
      <w:sz w:val="27"/>
      <w:szCs w:val="27"/>
      <w:shd w:val="clear" w:color="auto" w:fill="FFFFFF"/>
      <w:lang/>
    </w:rPr>
  </w:style>
  <w:style w:type="table" w:styleId="af4">
    <w:name w:val="Table Grid"/>
    <w:basedOn w:val="a1"/>
    <w:rsid w:val="0001401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a0"/>
    <w:rsid w:val="006E5C93"/>
  </w:style>
  <w:style w:type="character" w:customStyle="1" w:styleId="grame">
    <w:name w:val="grame"/>
    <w:basedOn w:val="a0"/>
    <w:rsid w:val="006E5C93"/>
  </w:style>
  <w:style w:type="paragraph" w:styleId="af5">
    <w:name w:val="Normal (Web)"/>
    <w:basedOn w:val="a"/>
    <w:uiPriority w:val="99"/>
    <w:rsid w:val="00292455"/>
    <w:pPr>
      <w:spacing w:before="100" w:beforeAutospacing="1" w:after="100" w:afterAutospacing="1" w:line="240" w:lineRule="auto"/>
    </w:pPr>
    <w:rPr>
      <w:rFonts w:ascii="Times New Roman" w:hAnsi="Times New Roman"/>
      <w:sz w:val="24"/>
      <w:szCs w:val="24"/>
    </w:rPr>
  </w:style>
  <w:style w:type="paragraph" w:customStyle="1" w:styleId="13">
    <w:name w:val="Стиль _Стиль1 + по ширине"/>
    <w:basedOn w:val="a"/>
    <w:rsid w:val="00D3442F"/>
    <w:pPr>
      <w:widowControl w:val="0"/>
      <w:shd w:val="clear" w:color="auto" w:fill="FFFFFF"/>
      <w:autoSpaceDE w:val="0"/>
      <w:autoSpaceDN w:val="0"/>
      <w:adjustRightInd w:val="0"/>
      <w:spacing w:before="60" w:after="0" w:line="240" w:lineRule="auto"/>
      <w:ind w:firstLine="709"/>
      <w:jc w:val="both"/>
    </w:pPr>
    <w:rPr>
      <w:rFonts w:ascii="Times New Roman" w:hAnsi="Times New Roman"/>
      <w:color w:val="000000"/>
      <w:sz w:val="24"/>
      <w:szCs w:val="20"/>
    </w:rPr>
  </w:style>
  <w:style w:type="paragraph" w:styleId="af6">
    <w:name w:val="footnote text"/>
    <w:basedOn w:val="a"/>
    <w:link w:val="af7"/>
    <w:uiPriority w:val="99"/>
    <w:rsid w:val="00D3442F"/>
    <w:pPr>
      <w:widowControl w:val="0"/>
      <w:autoSpaceDE w:val="0"/>
      <w:autoSpaceDN w:val="0"/>
      <w:adjustRightInd w:val="0"/>
      <w:spacing w:after="0" w:line="240" w:lineRule="auto"/>
    </w:pPr>
    <w:rPr>
      <w:rFonts w:ascii="Times New Roman" w:hAnsi="Times New Roman"/>
      <w:sz w:val="20"/>
      <w:szCs w:val="20"/>
      <w:lang/>
    </w:rPr>
  </w:style>
  <w:style w:type="character" w:customStyle="1" w:styleId="af7">
    <w:name w:val="Текст сноски Знак"/>
    <w:link w:val="af6"/>
    <w:uiPriority w:val="99"/>
    <w:rsid w:val="00D3442F"/>
    <w:rPr>
      <w:rFonts w:ascii="Times New Roman" w:eastAsia="Times New Roman" w:hAnsi="Times New Roman"/>
    </w:rPr>
  </w:style>
  <w:style w:type="character" w:styleId="af8">
    <w:name w:val="footnote reference"/>
    <w:uiPriority w:val="99"/>
    <w:rsid w:val="00D3442F"/>
    <w:rPr>
      <w:vertAlign w:val="superscript"/>
    </w:rPr>
  </w:style>
  <w:style w:type="paragraph" w:customStyle="1" w:styleId="4">
    <w:name w:val="Основной текст4"/>
    <w:basedOn w:val="a"/>
    <w:rsid w:val="00F10745"/>
    <w:pPr>
      <w:shd w:val="clear" w:color="auto" w:fill="FFFFFF"/>
      <w:spacing w:after="240" w:line="298" w:lineRule="exact"/>
      <w:jc w:val="center"/>
    </w:pPr>
    <w:rPr>
      <w:rFonts w:ascii="Times New Roman" w:hAnsi="Times New Roman"/>
      <w:color w:val="000000"/>
      <w:sz w:val="27"/>
      <w:szCs w:val="27"/>
      <w:lang/>
    </w:rPr>
  </w:style>
  <w:style w:type="paragraph" w:customStyle="1" w:styleId="af9">
    <w:name w:val="Знак Знак Знак Знак Знак Знак Знак"/>
    <w:basedOn w:val="a"/>
    <w:autoRedefine/>
    <w:rsid w:val="000932B7"/>
    <w:pPr>
      <w:spacing w:after="160" w:line="240" w:lineRule="exact"/>
      <w:ind w:left="26"/>
    </w:pPr>
    <w:rPr>
      <w:rFonts w:ascii="Times New Roman" w:hAnsi="Times New Roman"/>
      <w:sz w:val="24"/>
      <w:szCs w:val="24"/>
      <w:lang w:val="en-US" w:eastAsia="en-US"/>
    </w:rPr>
  </w:style>
  <w:style w:type="character" w:styleId="HTML">
    <w:name w:val="HTML Cite"/>
    <w:rsid w:val="000932B7"/>
    <w:rPr>
      <w:i w:val="0"/>
      <w:iCs w:val="0"/>
      <w:color w:val="008000"/>
    </w:rPr>
  </w:style>
  <w:style w:type="paragraph" w:customStyle="1" w:styleId="ListParagraph">
    <w:name w:val="List Paragraph"/>
    <w:rsid w:val="00E9103A"/>
    <w:pPr>
      <w:widowControl w:val="0"/>
      <w:suppressAutoHyphens/>
      <w:jc w:val="both"/>
    </w:pPr>
    <w:rPr>
      <w:rFonts w:ascii="Arial" w:eastAsia="Lucida Sans Unicode" w:hAnsi="Arial" w:cs="Arial"/>
      <w:b/>
      <w:kern w:val="1"/>
      <w:sz w:val="22"/>
      <w:szCs w:val="22"/>
      <w:lang w:eastAsia="ar-SA"/>
    </w:rPr>
  </w:style>
  <w:style w:type="character" w:styleId="afa">
    <w:name w:val="page number"/>
    <w:basedOn w:val="a0"/>
    <w:rsid w:val="005E663B"/>
  </w:style>
  <w:style w:type="paragraph" w:customStyle="1" w:styleId="36">
    <w:name w:val="Без интервала3"/>
    <w:rsid w:val="00E2790D"/>
    <w:rPr>
      <w:rFonts w:cs="Calibri"/>
      <w:sz w:val="22"/>
      <w:szCs w:val="22"/>
    </w:rPr>
  </w:style>
  <w:style w:type="paragraph" w:styleId="afb">
    <w:name w:val="List Paragraph"/>
    <w:basedOn w:val="a"/>
    <w:link w:val="afc"/>
    <w:uiPriority w:val="34"/>
    <w:qFormat/>
    <w:rsid w:val="00B65CAF"/>
    <w:pPr>
      <w:ind w:left="720"/>
      <w:contextualSpacing/>
    </w:pPr>
    <w:rPr>
      <w:rFonts w:eastAsia="Calibri"/>
      <w:lang w:eastAsia="en-US"/>
    </w:rPr>
  </w:style>
  <w:style w:type="paragraph" w:customStyle="1" w:styleId="210">
    <w:name w:val="Основной текст 21"/>
    <w:basedOn w:val="a"/>
    <w:rsid w:val="00B65CAF"/>
    <w:pPr>
      <w:overflowPunct w:val="0"/>
      <w:autoSpaceDE w:val="0"/>
      <w:autoSpaceDN w:val="0"/>
      <w:adjustRightInd w:val="0"/>
      <w:spacing w:after="0" w:line="240" w:lineRule="auto"/>
      <w:ind w:firstLine="851"/>
      <w:jc w:val="both"/>
    </w:pPr>
    <w:rPr>
      <w:rFonts w:ascii="Arial" w:hAnsi="Arial"/>
      <w:sz w:val="24"/>
      <w:szCs w:val="20"/>
    </w:rPr>
  </w:style>
  <w:style w:type="character" w:styleId="afd">
    <w:name w:val="Emphasis"/>
    <w:qFormat/>
    <w:rsid w:val="00C42260"/>
    <w:rPr>
      <w:rFonts w:cs="Times New Roman"/>
      <w:i/>
      <w:iCs/>
    </w:rPr>
  </w:style>
  <w:style w:type="character" w:customStyle="1" w:styleId="NoSpacingChar">
    <w:name w:val="No Spacing Char"/>
    <w:link w:val="NoSpacing"/>
    <w:locked/>
    <w:rsid w:val="00CF2EEE"/>
    <w:rPr>
      <w:rFonts w:eastAsia="Times New Roman"/>
      <w:lang w:val="ru-RU" w:eastAsia="ru-RU" w:bidi="ar-SA"/>
    </w:rPr>
  </w:style>
  <w:style w:type="paragraph" w:customStyle="1" w:styleId="NoSpacing">
    <w:name w:val="No Spacing"/>
    <w:link w:val="NoSpacingChar"/>
    <w:rsid w:val="00CF2EEE"/>
    <w:rPr>
      <w:rFonts w:eastAsia="Times New Roman"/>
    </w:rPr>
  </w:style>
  <w:style w:type="character" w:customStyle="1" w:styleId="BodyTextIndent2Char">
    <w:name w:val="Body Text Indent 2 Char"/>
    <w:locked/>
    <w:rsid w:val="00CF2EEE"/>
    <w:rPr>
      <w:rFonts w:ascii="Calibri" w:hAnsi="Calibri"/>
      <w:sz w:val="22"/>
      <w:szCs w:val="22"/>
      <w:lang w:val="ru-RU" w:eastAsia="en-US" w:bidi="ar-SA"/>
    </w:rPr>
  </w:style>
  <w:style w:type="character" w:customStyle="1" w:styleId="37">
    <w:name w:val="Заголовок №3_"/>
    <w:link w:val="38"/>
    <w:locked/>
    <w:rsid w:val="00F10EC4"/>
    <w:rPr>
      <w:b/>
      <w:bCs/>
      <w:sz w:val="18"/>
      <w:szCs w:val="18"/>
      <w:shd w:val="clear" w:color="auto" w:fill="FFFFFF"/>
      <w:lang w:bidi="ar-SA"/>
    </w:rPr>
  </w:style>
  <w:style w:type="paragraph" w:customStyle="1" w:styleId="38">
    <w:name w:val="Заголовок №3"/>
    <w:basedOn w:val="a"/>
    <w:link w:val="37"/>
    <w:rsid w:val="00F10EC4"/>
    <w:pPr>
      <w:shd w:val="clear" w:color="auto" w:fill="FFFFFF"/>
      <w:spacing w:before="180" w:after="0" w:line="211" w:lineRule="exact"/>
      <w:jc w:val="center"/>
      <w:outlineLvl w:val="2"/>
    </w:pPr>
    <w:rPr>
      <w:rFonts w:eastAsia="Calibri"/>
      <w:b/>
      <w:bCs/>
      <w:sz w:val="18"/>
      <w:szCs w:val="18"/>
      <w:shd w:val="clear" w:color="auto" w:fill="FFFFFF"/>
      <w:lang/>
    </w:rPr>
  </w:style>
  <w:style w:type="paragraph" w:customStyle="1" w:styleId="Textbody">
    <w:name w:val="Text body"/>
    <w:basedOn w:val="a"/>
    <w:qFormat/>
    <w:rsid w:val="001B1F12"/>
    <w:pPr>
      <w:widowControl w:val="0"/>
      <w:suppressAutoHyphens/>
      <w:spacing w:after="120" w:line="240" w:lineRule="auto"/>
    </w:pPr>
    <w:rPr>
      <w:rFonts w:ascii="Times New Roman" w:eastAsia="Arial" w:hAnsi="Times New Roman" w:cs="Tahoma"/>
      <w:kern w:val="16"/>
      <w:sz w:val="24"/>
      <w:szCs w:val="24"/>
    </w:rPr>
  </w:style>
  <w:style w:type="paragraph" w:customStyle="1" w:styleId="style30">
    <w:name w:val="style3"/>
    <w:basedOn w:val="a"/>
    <w:rsid w:val="00B85200"/>
    <w:pPr>
      <w:spacing w:before="100" w:beforeAutospacing="1" w:after="100" w:afterAutospacing="1" w:line="240" w:lineRule="auto"/>
    </w:pPr>
    <w:rPr>
      <w:rFonts w:ascii="Times New Roman" w:hAnsi="Times New Roman"/>
      <w:sz w:val="24"/>
      <w:szCs w:val="24"/>
    </w:rPr>
  </w:style>
  <w:style w:type="paragraph" w:customStyle="1" w:styleId="style40">
    <w:name w:val="style4"/>
    <w:basedOn w:val="a"/>
    <w:rsid w:val="00B85200"/>
    <w:pPr>
      <w:spacing w:before="100" w:beforeAutospacing="1" w:after="100" w:afterAutospacing="1" w:line="240" w:lineRule="auto"/>
    </w:pPr>
    <w:rPr>
      <w:rFonts w:ascii="Times New Roman" w:hAnsi="Times New Roman"/>
      <w:sz w:val="24"/>
      <w:szCs w:val="24"/>
    </w:rPr>
  </w:style>
  <w:style w:type="paragraph" w:customStyle="1" w:styleId="style80">
    <w:name w:val="style8"/>
    <w:basedOn w:val="a"/>
    <w:rsid w:val="00A56BE8"/>
    <w:pPr>
      <w:spacing w:before="100" w:beforeAutospacing="1" w:after="100" w:afterAutospacing="1" w:line="240" w:lineRule="auto"/>
    </w:pPr>
    <w:rPr>
      <w:rFonts w:ascii="Times New Roman" w:hAnsi="Times New Roman"/>
      <w:sz w:val="24"/>
      <w:szCs w:val="24"/>
    </w:rPr>
  </w:style>
  <w:style w:type="character" w:customStyle="1" w:styleId="ConsPlusNormal0">
    <w:name w:val="ConsPlusNormal Знак"/>
    <w:link w:val="ConsPlusNormal"/>
    <w:locked/>
    <w:rsid w:val="009A366B"/>
    <w:rPr>
      <w:rFonts w:ascii="Arial" w:hAnsi="Arial" w:cs="Arial"/>
      <w:lang w:val="ru-RU" w:eastAsia="ru-RU" w:bidi="ar-SA"/>
    </w:rPr>
  </w:style>
  <w:style w:type="numbering" w:customStyle="1" w:styleId="11111">
    <w:name w:val="Стиль11111"/>
    <w:rsid w:val="009A366B"/>
    <w:pPr>
      <w:numPr>
        <w:numId w:val="2"/>
      </w:numPr>
    </w:pPr>
  </w:style>
  <w:style w:type="table" w:customStyle="1" w:styleId="afe">
    <w:name w:val="Light Shading"/>
    <w:basedOn w:val="a1"/>
    <w:uiPriority w:val="60"/>
    <w:rsid w:val="00A1400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c">
    <w:name w:val="Абзац списка Знак"/>
    <w:link w:val="afb"/>
    <w:uiPriority w:val="34"/>
    <w:rsid w:val="0047155A"/>
    <w:rPr>
      <w:sz w:val="22"/>
      <w:szCs w:val="22"/>
      <w:lang w:eastAsia="en-US"/>
    </w:rPr>
  </w:style>
  <w:style w:type="paragraph" w:customStyle="1" w:styleId="msonormalbullet2gif">
    <w:name w:val="msonormalbullet2.gif"/>
    <w:basedOn w:val="a"/>
    <w:uiPriority w:val="99"/>
    <w:rsid w:val="00CB692F"/>
    <w:pPr>
      <w:spacing w:before="100" w:beforeAutospacing="1" w:after="100" w:afterAutospacing="1" w:line="240" w:lineRule="auto"/>
    </w:pPr>
    <w:rPr>
      <w:rFonts w:ascii="Times New Roman" w:hAnsi="Times New Roman"/>
      <w:sz w:val="24"/>
      <w:szCs w:val="24"/>
    </w:rPr>
  </w:style>
  <w:style w:type="character" w:styleId="aff">
    <w:name w:val="Subtle Emphasis"/>
    <w:uiPriority w:val="19"/>
    <w:qFormat/>
    <w:rsid w:val="00156487"/>
    <w:rPr>
      <w:i/>
      <w:iCs/>
      <w:color w:val="404040"/>
    </w:rPr>
  </w:style>
</w:styles>
</file>

<file path=word/webSettings.xml><?xml version="1.0" encoding="utf-8"?>
<w:webSettings xmlns:r="http://schemas.openxmlformats.org/officeDocument/2006/relationships" xmlns:w="http://schemas.openxmlformats.org/wordprocessingml/2006/main">
  <w:divs>
    <w:div w:id="13729122">
      <w:bodyDiv w:val="1"/>
      <w:marLeft w:val="0"/>
      <w:marRight w:val="0"/>
      <w:marTop w:val="0"/>
      <w:marBottom w:val="0"/>
      <w:divBdr>
        <w:top w:val="none" w:sz="0" w:space="0" w:color="auto"/>
        <w:left w:val="none" w:sz="0" w:space="0" w:color="auto"/>
        <w:bottom w:val="none" w:sz="0" w:space="0" w:color="auto"/>
        <w:right w:val="none" w:sz="0" w:space="0" w:color="auto"/>
      </w:divBdr>
    </w:div>
    <w:div w:id="35279548">
      <w:bodyDiv w:val="1"/>
      <w:marLeft w:val="0"/>
      <w:marRight w:val="0"/>
      <w:marTop w:val="0"/>
      <w:marBottom w:val="0"/>
      <w:divBdr>
        <w:top w:val="none" w:sz="0" w:space="0" w:color="auto"/>
        <w:left w:val="none" w:sz="0" w:space="0" w:color="auto"/>
        <w:bottom w:val="none" w:sz="0" w:space="0" w:color="auto"/>
        <w:right w:val="none" w:sz="0" w:space="0" w:color="auto"/>
      </w:divBdr>
    </w:div>
    <w:div w:id="44840498">
      <w:bodyDiv w:val="1"/>
      <w:marLeft w:val="0"/>
      <w:marRight w:val="0"/>
      <w:marTop w:val="0"/>
      <w:marBottom w:val="0"/>
      <w:divBdr>
        <w:top w:val="none" w:sz="0" w:space="0" w:color="auto"/>
        <w:left w:val="none" w:sz="0" w:space="0" w:color="auto"/>
        <w:bottom w:val="none" w:sz="0" w:space="0" w:color="auto"/>
        <w:right w:val="none" w:sz="0" w:space="0" w:color="auto"/>
      </w:divBdr>
    </w:div>
    <w:div w:id="106850487">
      <w:bodyDiv w:val="1"/>
      <w:marLeft w:val="0"/>
      <w:marRight w:val="0"/>
      <w:marTop w:val="0"/>
      <w:marBottom w:val="0"/>
      <w:divBdr>
        <w:top w:val="none" w:sz="0" w:space="0" w:color="auto"/>
        <w:left w:val="none" w:sz="0" w:space="0" w:color="auto"/>
        <w:bottom w:val="none" w:sz="0" w:space="0" w:color="auto"/>
        <w:right w:val="none" w:sz="0" w:space="0" w:color="auto"/>
      </w:divBdr>
    </w:div>
    <w:div w:id="112017430">
      <w:bodyDiv w:val="1"/>
      <w:marLeft w:val="0"/>
      <w:marRight w:val="0"/>
      <w:marTop w:val="0"/>
      <w:marBottom w:val="0"/>
      <w:divBdr>
        <w:top w:val="none" w:sz="0" w:space="0" w:color="auto"/>
        <w:left w:val="none" w:sz="0" w:space="0" w:color="auto"/>
        <w:bottom w:val="none" w:sz="0" w:space="0" w:color="auto"/>
        <w:right w:val="none" w:sz="0" w:space="0" w:color="auto"/>
      </w:divBdr>
    </w:div>
    <w:div w:id="155809479">
      <w:bodyDiv w:val="1"/>
      <w:marLeft w:val="0"/>
      <w:marRight w:val="0"/>
      <w:marTop w:val="0"/>
      <w:marBottom w:val="0"/>
      <w:divBdr>
        <w:top w:val="none" w:sz="0" w:space="0" w:color="auto"/>
        <w:left w:val="none" w:sz="0" w:space="0" w:color="auto"/>
        <w:bottom w:val="none" w:sz="0" w:space="0" w:color="auto"/>
        <w:right w:val="none" w:sz="0" w:space="0" w:color="auto"/>
      </w:divBdr>
    </w:div>
    <w:div w:id="170871805">
      <w:bodyDiv w:val="1"/>
      <w:marLeft w:val="0"/>
      <w:marRight w:val="0"/>
      <w:marTop w:val="0"/>
      <w:marBottom w:val="0"/>
      <w:divBdr>
        <w:top w:val="none" w:sz="0" w:space="0" w:color="auto"/>
        <w:left w:val="none" w:sz="0" w:space="0" w:color="auto"/>
        <w:bottom w:val="none" w:sz="0" w:space="0" w:color="auto"/>
        <w:right w:val="none" w:sz="0" w:space="0" w:color="auto"/>
      </w:divBdr>
    </w:div>
    <w:div w:id="187842970">
      <w:bodyDiv w:val="1"/>
      <w:marLeft w:val="0"/>
      <w:marRight w:val="0"/>
      <w:marTop w:val="0"/>
      <w:marBottom w:val="0"/>
      <w:divBdr>
        <w:top w:val="none" w:sz="0" w:space="0" w:color="auto"/>
        <w:left w:val="none" w:sz="0" w:space="0" w:color="auto"/>
        <w:bottom w:val="none" w:sz="0" w:space="0" w:color="auto"/>
        <w:right w:val="none" w:sz="0" w:space="0" w:color="auto"/>
      </w:divBdr>
    </w:div>
    <w:div w:id="314912842">
      <w:bodyDiv w:val="1"/>
      <w:marLeft w:val="0"/>
      <w:marRight w:val="0"/>
      <w:marTop w:val="0"/>
      <w:marBottom w:val="0"/>
      <w:divBdr>
        <w:top w:val="none" w:sz="0" w:space="0" w:color="auto"/>
        <w:left w:val="none" w:sz="0" w:space="0" w:color="auto"/>
        <w:bottom w:val="none" w:sz="0" w:space="0" w:color="auto"/>
        <w:right w:val="none" w:sz="0" w:space="0" w:color="auto"/>
      </w:divBdr>
    </w:div>
    <w:div w:id="356659097">
      <w:bodyDiv w:val="1"/>
      <w:marLeft w:val="0"/>
      <w:marRight w:val="0"/>
      <w:marTop w:val="0"/>
      <w:marBottom w:val="0"/>
      <w:divBdr>
        <w:top w:val="none" w:sz="0" w:space="0" w:color="auto"/>
        <w:left w:val="none" w:sz="0" w:space="0" w:color="auto"/>
        <w:bottom w:val="none" w:sz="0" w:space="0" w:color="auto"/>
        <w:right w:val="none" w:sz="0" w:space="0" w:color="auto"/>
      </w:divBdr>
    </w:div>
    <w:div w:id="356781619">
      <w:bodyDiv w:val="1"/>
      <w:marLeft w:val="0"/>
      <w:marRight w:val="0"/>
      <w:marTop w:val="0"/>
      <w:marBottom w:val="0"/>
      <w:divBdr>
        <w:top w:val="none" w:sz="0" w:space="0" w:color="auto"/>
        <w:left w:val="none" w:sz="0" w:space="0" w:color="auto"/>
        <w:bottom w:val="none" w:sz="0" w:space="0" w:color="auto"/>
        <w:right w:val="none" w:sz="0" w:space="0" w:color="auto"/>
      </w:divBdr>
    </w:div>
    <w:div w:id="370156116">
      <w:bodyDiv w:val="1"/>
      <w:marLeft w:val="0"/>
      <w:marRight w:val="0"/>
      <w:marTop w:val="0"/>
      <w:marBottom w:val="0"/>
      <w:divBdr>
        <w:top w:val="none" w:sz="0" w:space="0" w:color="auto"/>
        <w:left w:val="none" w:sz="0" w:space="0" w:color="auto"/>
        <w:bottom w:val="none" w:sz="0" w:space="0" w:color="auto"/>
        <w:right w:val="none" w:sz="0" w:space="0" w:color="auto"/>
      </w:divBdr>
    </w:div>
    <w:div w:id="411660572">
      <w:bodyDiv w:val="1"/>
      <w:marLeft w:val="0"/>
      <w:marRight w:val="0"/>
      <w:marTop w:val="0"/>
      <w:marBottom w:val="0"/>
      <w:divBdr>
        <w:top w:val="none" w:sz="0" w:space="0" w:color="auto"/>
        <w:left w:val="none" w:sz="0" w:space="0" w:color="auto"/>
        <w:bottom w:val="none" w:sz="0" w:space="0" w:color="auto"/>
        <w:right w:val="none" w:sz="0" w:space="0" w:color="auto"/>
      </w:divBdr>
    </w:div>
    <w:div w:id="422576132">
      <w:bodyDiv w:val="1"/>
      <w:marLeft w:val="0"/>
      <w:marRight w:val="0"/>
      <w:marTop w:val="0"/>
      <w:marBottom w:val="0"/>
      <w:divBdr>
        <w:top w:val="none" w:sz="0" w:space="0" w:color="auto"/>
        <w:left w:val="none" w:sz="0" w:space="0" w:color="auto"/>
        <w:bottom w:val="none" w:sz="0" w:space="0" w:color="auto"/>
        <w:right w:val="none" w:sz="0" w:space="0" w:color="auto"/>
      </w:divBdr>
    </w:div>
    <w:div w:id="431048304">
      <w:bodyDiv w:val="1"/>
      <w:marLeft w:val="0"/>
      <w:marRight w:val="0"/>
      <w:marTop w:val="0"/>
      <w:marBottom w:val="0"/>
      <w:divBdr>
        <w:top w:val="none" w:sz="0" w:space="0" w:color="auto"/>
        <w:left w:val="none" w:sz="0" w:space="0" w:color="auto"/>
        <w:bottom w:val="none" w:sz="0" w:space="0" w:color="auto"/>
        <w:right w:val="none" w:sz="0" w:space="0" w:color="auto"/>
      </w:divBdr>
    </w:div>
    <w:div w:id="485512978">
      <w:bodyDiv w:val="1"/>
      <w:marLeft w:val="0"/>
      <w:marRight w:val="0"/>
      <w:marTop w:val="0"/>
      <w:marBottom w:val="0"/>
      <w:divBdr>
        <w:top w:val="none" w:sz="0" w:space="0" w:color="auto"/>
        <w:left w:val="none" w:sz="0" w:space="0" w:color="auto"/>
        <w:bottom w:val="none" w:sz="0" w:space="0" w:color="auto"/>
        <w:right w:val="none" w:sz="0" w:space="0" w:color="auto"/>
      </w:divBdr>
    </w:div>
    <w:div w:id="569853856">
      <w:bodyDiv w:val="1"/>
      <w:marLeft w:val="0"/>
      <w:marRight w:val="0"/>
      <w:marTop w:val="0"/>
      <w:marBottom w:val="0"/>
      <w:divBdr>
        <w:top w:val="none" w:sz="0" w:space="0" w:color="auto"/>
        <w:left w:val="none" w:sz="0" w:space="0" w:color="auto"/>
        <w:bottom w:val="none" w:sz="0" w:space="0" w:color="auto"/>
        <w:right w:val="none" w:sz="0" w:space="0" w:color="auto"/>
      </w:divBdr>
    </w:div>
    <w:div w:id="570508840">
      <w:bodyDiv w:val="1"/>
      <w:marLeft w:val="0"/>
      <w:marRight w:val="0"/>
      <w:marTop w:val="0"/>
      <w:marBottom w:val="0"/>
      <w:divBdr>
        <w:top w:val="none" w:sz="0" w:space="0" w:color="auto"/>
        <w:left w:val="none" w:sz="0" w:space="0" w:color="auto"/>
        <w:bottom w:val="none" w:sz="0" w:space="0" w:color="auto"/>
        <w:right w:val="none" w:sz="0" w:space="0" w:color="auto"/>
      </w:divBdr>
    </w:div>
    <w:div w:id="584805906">
      <w:bodyDiv w:val="1"/>
      <w:marLeft w:val="0"/>
      <w:marRight w:val="0"/>
      <w:marTop w:val="0"/>
      <w:marBottom w:val="0"/>
      <w:divBdr>
        <w:top w:val="none" w:sz="0" w:space="0" w:color="auto"/>
        <w:left w:val="none" w:sz="0" w:space="0" w:color="auto"/>
        <w:bottom w:val="none" w:sz="0" w:space="0" w:color="auto"/>
        <w:right w:val="none" w:sz="0" w:space="0" w:color="auto"/>
      </w:divBdr>
    </w:div>
    <w:div w:id="610628304">
      <w:bodyDiv w:val="1"/>
      <w:marLeft w:val="0"/>
      <w:marRight w:val="0"/>
      <w:marTop w:val="0"/>
      <w:marBottom w:val="0"/>
      <w:divBdr>
        <w:top w:val="none" w:sz="0" w:space="0" w:color="auto"/>
        <w:left w:val="none" w:sz="0" w:space="0" w:color="auto"/>
        <w:bottom w:val="none" w:sz="0" w:space="0" w:color="auto"/>
        <w:right w:val="none" w:sz="0" w:space="0" w:color="auto"/>
      </w:divBdr>
    </w:div>
    <w:div w:id="670253402">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0299266">
      <w:bodyDiv w:val="1"/>
      <w:marLeft w:val="0"/>
      <w:marRight w:val="0"/>
      <w:marTop w:val="0"/>
      <w:marBottom w:val="0"/>
      <w:divBdr>
        <w:top w:val="none" w:sz="0" w:space="0" w:color="auto"/>
        <w:left w:val="none" w:sz="0" w:space="0" w:color="auto"/>
        <w:bottom w:val="none" w:sz="0" w:space="0" w:color="auto"/>
        <w:right w:val="none" w:sz="0" w:space="0" w:color="auto"/>
      </w:divBdr>
    </w:div>
    <w:div w:id="752122083">
      <w:bodyDiv w:val="1"/>
      <w:marLeft w:val="0"/>
      <w:marRight w:val="0"/>
      <w:marTop w:val="0"/>
      <w:marBottom w:val="0"/>
      <w:divBdr>
        <w:top w:val="none" w:sz="0" w:space="0" w:color="auto"/>
        <w:left w:val="none" w:sz="0" w:space="0" w:color="auto"/>
        <w:bottom w:val="none" w:sz="0" w:space="0" w:color="auto"/>
        <w:right w:val="none" w:sz="0" w:space="0" w:color="auto"/>
      </w:divBdr>
    </w:div>
    <w:div w:id="788821216">
      <w:bodyDiv w:val="1"/>
      <w:marLeft w:val="0"/>
      <w:marRight w:val="0"/>
      <w:marTop w:val="0"/>
      <w:marBottom w:val="0"/>
      <w:divBdr>
        <w:top w:val="none" w:sz="0" w:space="0" w:color="auto"/>
        <w:left w:val="none" w:sz="0" w:space="0" w:color="auto"/>
        <w:bottom w:val="none" w:sz="0" w:space="0" w:color="auto"/>
        <w:right w:val="none" w:sz="0" w:space="0" w:color="auto"/>
      </w:divBdr>
    </w:div>
    <w:div w:id="833108108">
      <w:bodyDiv w:val="1"/>
      <w:marLeft w:val="0"/>
      <w:marRight w:val="0"/>
      <w:marTop w:val="0"/>
      <w:marBottom w:val="0"/>
      <w:divBdr>
        <w:top w:val="none" w:sz="0" w:space="0" w:color="auto"/>
        <w:left w:val="none" w:sz="0" w:space="0" w:color="auto"/>
        <w:bottom w:val="none" w:sz="0" w:space="0" w:color="auto"/>
        <w:right w:val="none" w:sz="0" w:space="0" w:color="auto"/>
      </w:divBdr>
    </w:div>
    <w:div w:id="886644625">
      <w:bodyDiv w:val="1"/>
      <w:marLeft w:val="0"/>
      <w:marRight w:val="0"/>
      <w:marTop w:val="0"/>
      <w:marBottom w:val="0"/>
      <w:divBdr>
        <w:top w:val="none" w:sz="0" w:space="0" w:color="auto"/>
        <w:left w:val="none" w:sz="0" w:space="0" w:color="auto"/>
        <w:bottom w:val="none" w:sz="0" w:space="0" w:color="auto"/>
        <w:right w:val="none" w:sz="0" w:space="0" w:color="auto"/>
      </w:divBdr>
    </w:div>
    <w:div w:id="888958113">
      <w:bodyDiv w:val="1"/>
      <w:marLeft w:val="0"/>
      <w:marRight w:val="0"/>
      <w:marTop w:val="0"/>
      <w:marBottom w:val="0"/>
      <w:divBdr>
        <w:top w:val="none" w:sz="0" w:space="0" w:color="auto"/>
        <w:left w:val="none" w:sz="0" w:space="0" w:color="auto"/>
        <w:bottom w:val="none" w:sz="0" w:space="0" w:color="auto"/>
        <w:right w:val="none" w:sz="0" w:space="0" w:color="auto"/>
      </w:divBdr>
    </w:div>
    <w:div w:id="893202862">
      <w:bodyDiv w:val="1"/>
      <w:marLeft w:val="0"/>
      <w:marRight w:val="0"/>
      <w:marTop w:val="0"/>
      <w:marBottom w:val="0"/>
      <w:divBdr>
        <w:top w:val="none" w:sz="0" w:space="0" w:color="auto"/>
        <w:left w:val="none" w:sz="0" w:space="0" w:color="auto"/>
        <w:bottom w:val="none" w:sz="0" w:space="0" w:color="auto"/>
        <w:right w:val="none" w:sz="0" w:space="0" w:color="auto"/>
      </w:divBdr>
    </w:div>
    <w:div w:id="893586046">
      <w:bodyDiv w:val="1"/>
      <w:marLeft w:val="0"/>
      <w:marRight w:val="0"/>
      <w:marTop w:val="0"/>
      <w:marBottom w:val="0"/>
      <w:divBdr>
        <w:top w:val="none" w:sz="0" w:space="0" w:color="auto"/>
        <w:left w:val="none" w:sz="0" w:space="0" w:color="auto"/>
        <w:bottom w:val="none" w:sz="0" w:space="0" w:color="auto"/>
        <w:right w:val="none" w:sz="0" w:space="0" w:color="auto"/>
      </w:divBdr>
    </w:div>
    <w:div w:id="909121513">
      <w:bodyDiv w:val="1"/>
      <w:marLeft w:val="0"/>
      <w:marRight w:val="0"/>
      <w:marTop w:val="0"/>
      <w:marBottom w:val="0"/>
      <w:divBdr>
        <w:top w:val="none" w:sz="0" w:space="0" w:color="auto"/>
        <w:left w:val="none" w:sz="0" w:space="0" w:color="auto"/>
        <w:bottom w:val="none" w:sz="0" w:space="0" w:color="auto"/>
        <w:right w:val="none" w:sz="0" w:space="0" w:color="auto"/>
      </w:divBdr>
    </w:div>
    <w:div w:id="916130289">
      <w:bodyDiv w:val="1"/>
      <w:marLeft w:val="0"/>
      <w:marRight w:val="0"/>
      <w:marTop w:val="0"/>
      <w:marBottom w:val="0"/>
      <w:divBdr>
        <w:top w:val="none" w:sz="0" w:space="0" w:color="auto"/>
        <w:left w:val="none" w:sz="0" w:space="0" w:color="auto"/>
        <w:bottom w:val="none" w:sz="0" w:space="0" w:color="auto"/>
        <w:right w:val="none" w:sz="0" w:space="0" w:color="auto"/>
      </w:divBdr>
    </w:div>
    <w:div w:id="919681722">
      <w:bodyDiv w:val="1"/>
      <w:marLeft w:val="0"/>
      <w:marRight w:val="0"/>
      <w:marTop w:val="0"/>
      <w:marBottom w:val="0"/>
      <w:divBdr>
        <w:top w:val="none" w:sz="0" w:space="0" w:color="auto"/>
        <w:left w:val="none" w:sz="0" w:space="0" w:color="auto"/>
        <w:bottom w:val="none" w:sz="0" w:space="0" w:color="auto"/>
        <w:right w:val="none" w:sz="0" w:space="0" w:color="auto"/>
      </w:divBdr>
    </w:div>
    <w:div w:id="1022512983">
      <w:bodyDiv w:val="1"/>
      <w:marLeft w:val="0"/>
      <w:marRight w:val="0"/>
      <w:marTop w:val="0"/>
      <w:marBottom w:val="0"/>
      <w:divBdr>
        <w:top w:val="none" w:sz="0" w:space="0" w:color="auto"/>
        <w:left w:val="none" w:sz="0" w:space="0" w:color="auto"/>
        <w:bottom w:val="none" w:sz="0" w:space="0" w:color="auto"/>
        <w:right w:val="none" w:sz="0" w:space="0" w:color="auto"/>
      </w:divBdr>
    </w:div>
    <w:div w:id="1116951453">
      <w:bodyDiv w:val="1"/>
      <w:marLeft w:val="0"/>
      <w:marRight w:val="0"/>
      <w:marTop w:val="0"/>
      <w:marBottom w:val="0"/>
      <w:divBdr>
        <w:top w:val="none" w:sz="0" w:space="0" w:color="auto"/>
        <w:left w:val="none" w:sz="0" w:space="0" w:color="auto"/>
        <w:bottom w:val="none" w:sz="0" w:space="0" w:color="auto"/>
        <w:right w:val="none" w:sz="0" w:space="0" w:color="auto"/>
      </w:divBdr>
    </w:div>
    <w:div w:id="1128085578">
      <w:bodyDiv w:val="1"/>
      <w:marLeft w:val="0"/>
      <w:marRight w:val="0"/>
      <w:marTop w:val="0"/>
      <w:marBottom w:val="0"/>
      <w:divBdr>
        <w:top w:val="none" w:sz="0" w:space="0" w:color="auto"/>
        <w:left w:val="none" w:sz="0" w:space="0" w:color="auto"/>
        <w:bottom w:val="none" w:sz="0" w:space="0" w:color="auto"/>
        <w:right w:val="none" w:sz="0" w:space="0" w:color="auto"/>
      </w:divBdr>
    </w:div>
    <w:div w:id="1141341424">
      <w:bodyDiv w:val="1"/>
      <w:marLeft w:val="0"/>
      <w:marRight w:val="0"/>
      <w:marTop w:val="0"/>
      <w:marBottom w:val="0"/>
      <w:divBdr>
        <w:top w:val="none" w:sz="0" w:space="0" w:color="auto"/>
        <w:left w:val="none" w:sz="0" w:space="0" w:color="auto"/>
        <w:bottom w:val="none" w:sz="0" w:space="0" w:color="auto"/>
        <w:right w:val="none" w:sz="0" w:space="0" w:color="auto"/>
      </w:divBdr>
    </w:div>
    <w:div w:id="1158963585">
      <w:bodyDiv w:val="1"/>
      <w:marLeft w:val="0"/>
      <w:marRight w:val="0"/>
      <w:marTop w:val="0"/>
      <w:marBottom w:val="0"/>
      <w:divBdr>
        <w:top w:val="none" w:sz="0" w:space="0" w:color="auto"/>
        <w:left w:val="none" w:sz="0" w:space="0" w:color="auto"/>
        <w:bottom w:val="none" w:sz="0" w:space="0" w:color="auto"/>
        <w:right w:val="none" w:sz="0" w:space="0" w:color="auto"/>
      </w:divBdr>
    </w:div>
    <w:div w:id="1163351984">
      <w:bodyDiv w:val="1"/>
      <w:marLeft w:val="0"/>
      <w:marRight w:val="0"/>
      <w:marTop w:val="0"/>
      <w:marBottom w:val="0"/>
      <w:divBdr>
        <w:top w:val="none" w:sz="0" w:space="0" w:color="auto"/>
        <w:left w:val="none" w:sz="0" w:space="0" w:color="auto"/>
        <w:bottom w:val="none" w:sz="0" w:space="0" w:color="auto"/>
        <w:right w:val="none" w:sz="0" w:space="0" w:color="auto"/>
      </w:divBdr>
    </w:div>
    <w:div w:id="1221360460">
      <w:bodyDiv w:val="1"/>
      <w:marLeft w:val="0"/>
      <w:marRight w:val="0"/>
      <w:marTop w:val="0"/>
      <w:marBottom w:val="0"/>
      <w:divBdr>
        <w:top w:val="none" w:sz="0" w:space="0" w:color="auto"/>
        <w:left w:val="none" w:sz="0" w:space="0" w:color="auto"/>
        <w:bottom w:val="none" w:sz="0" w:space="0" w:color="auto"/>
        <w:right w:val="none" w:sz="0" w:space="0" w:color="auto"/>
      </w:divBdr>
    </w:div>
    <w:div w:id="1222600387">
      <w:bodyDiv w:val="1"/>
      <w:marLeft w:val="0"/>
      <w:marRight w:val="0"/>
      <w:marTop w:val="0"/>
      <w:marBottom w:val="0"/>
      <w:divBdr>
        <w:top w:val="none" w:sz="0" w:space="0" w:color="auto"/>
        <w:left w:val="none" w:sz="0" w:space="0" w:color="auto"/>
        <w:bottom w:val="none" w:sz="0" w:space="0" w:color="auto"/>
        <w:right w:val="none" w:sz="0" w:space="0" w:color="auto"/>
      </w:divBdr>
    </w:div>
    <w:div w:id="1315179377">
      <w:bodyDiv w:val="1"/>
      <w:marLeft w:val="0"/>
      <w:marRight w:val="0"/>
      <w:marTop w:val="0"/>
      <w:marBottom w:val="0"/>
      <w:divBdr>
        <w:top w:val="none" w:sz="0" w:space="0" w:color="auto"/>
        <w:left w:val="none" w:sz="0" w:space="0" w:color="auto"/>
        <w:bottom w:val="none" w:sz="0" w:space="0" w:color="auto"/>
        <w:right w:val="none" w:sz="0" w:space="0" w:color="auto"/>
      </w:divBdr>
    </w:div>
    <w:div w:id="1340692051">
      <w:bodyDiv w:val="1"/>
      <w:marLeft w:val="0"/>
      <w:marRight w:val="0"/>
      <w:marTop w:val="0"/>
      <w:marBottom w:val="0"/>
      <w:divBdr>
        <w:top w:val="none" w:sz="0" w:space="0" w:color="auto"/>
        <w:left w:val="none" w:sz="0" w:space="0" w:color="auto"/>
        <w:bottom w:val="none" w:sz="0" w:space="0" w:color="auto"/>
        <w:right w:val="none" w:sz="0" w:space="0" w:color="auto"/>
      </w:divBdr>
    </w:div>
    <w:div w:id="1358773097">
      <w:bodyDiv w:val="1"/>
      <w:marLeft w:val="0"/>
      <w:marRight w:val="0"/>
      <w:marTop w:val="0"/>
      <w:marBottom w:val="0"/>
      <w:divBdr>
        <w:top w:val="none" w:sz="0" w:space="0" w:color="auto"/>
        <w:left w:val="none" w:sz="0" w:space="0" w:color="auto"/>
        <w:bottom w:val="none" w:sz="0" w:space="0" w:color="auto"/>
        <w:right w:val="none" w:sz="0" w:space="0" w:color="auto"/>
      </w:divBdr>
    </w:div>
    <w:div w:id="1366246686">
      <w:bodyDiv w:val="1"/>
      <w:marLeft w:val="0"/>
      <w:marRight w:val="0"/>
      <w:marTop w:val="0"/>
      <w:marBottom w:val="0"/>
      <w:divBdr>
        <w:top w:val="none" w:sz="0" w:space="0" w:color="auto"/>
        <w:left w:val="none" w:sz="0" w:space="0" w:color="auto"/>
        <w:bottom w:val="none" w:sz="0" w:space="0" w:color="auto"/>
        <w:right w:val="none" w:sz="0" w:space="0" w:color="auto"/>
      </w:divBdr>
    </w:div>
    <w:div w:id="1394237672">
      <w:bodyDiv w:val="1"/>
      <w:marLeft w:val="0"/>
      <w:marRight w:val="0"/>
      <w:marTop w:val="0"/>
      <w:marBottom w:val="0"/>
      <w:divBdr>
        <w:top w:val="none" w:sz="0" w:space="0" w:color="auto"/>
        <w:left w:val="none" w:sz="0" w:space="0" w:color="auto"/>
        <w:bottom w:val="none" w:sz="0" w:space="0" w:color="auto"/>
        <w:right w:val="none" w:sz="0" w:space="0" w:color="auto"/>
      </w:divBdr>
    </w:div>
    <w:div w:id="1400051575">
      <w:bodyDiv w:val="1"/>
      <w:marLeft w:val="0"/>
      <w:marRight w:val="0"/>
      <w:marTop w:val="0"/>
      <w:marBottom w:val="0"/>
      <w:divBdr>
        <w:top w:val="none" w:sz="0" w:space="0" w:color="auto"/>
        <w:left w:val="none" w:sz="0" w:space="0" w:color="auto"/>
        <w:bottom w:val="none" w:sz="0" w:space="0" w:color="auto"/>
        <w:right w:val="none" w:sz="0" w:space="0" w:color="auto"/>
      </w:divBdr>
    </w:div>
    <w:div w:id="1420323940">
      <w:bodyDiv w:val="1"/>
      <w:marLeft w:val="0"/>
      <w:marRight w:val="0"/>
      <w:marTop w:val="0"/>
      <w:marBottom w:val="0"/>
      <w:divBdr>
        <w:top w:val="none" w:sz="0" w:space="0" w:color="auto"/>
        <w:left w:val="none" w:sz="0" w:space="0" w:color="auto"/>
        <w:bottom w:val="none" w:sz="0" w:space="0" w:color="auto"/>
        <w:right w:val="none" w:sz="0" w:space="0" w:color="auto"/>
      </w:divBdr>
    </w:div>
    <w:div w:id="1425686719">
      <w:bodyDiv w:val="1"/>
      <w:marLeft w:val="0"/>
      <w:marRight w:val="0"/>
      <w:marTop w:val="0"/>
      <w:marBottom w:val="0"/>
      <w:divBdr>
        <w:top w:val="none" w:sz="0" w:space="0" w:color="auto"/>
        <w:left w:val="none" w:sz="0" w:space="0" w:color="auto"/>
        <w:bottom w:val="none" w:sz="0" w:space="0" w:color="auto"/>
        <w:right w:val="none" w:sz="0" w:space="0" w:color="auto"/>
      </w:divBdr>
    </w:div>
    <w:div w:id="1511404656">
      <w:bodyDiv w:val="1"/>
      <w:marLeft w:val="0"/>
      <w:marRight w:val="0"/>
      <w:marTop w:val="0"/>
      <w:marBottom w:val="0"/>
      <w:divBdr>
        <w:top w:val="none" w:sz="0" w:space="0" w:color="auto"/>
        <w:left w:val="none" w:sz="0" w:space="0" w:color="auto"/>
        <w:bottom w:val="none" w:sz="0" w:space="0" w:color="auto"/>
        <w:right w:val="none" w:sz="0" w:space="0" w:color="auto"/>
      </w:divBdr>
    </w:div>
    <w:div w:id="1658143194">
      <w:bodyDiv w:val="1"/>
      <w:marLeft w:val="0"/>
      <w:marRight w:val="0"/>
      <w:marTop w:val="0"/>
      <w:marBottom w:val="0"/>
      <w:divBdr>
        <w:top w:val="none" w:sz="0" w:space="0" w:color="auto"/>
        <w:left w:val="none" w:sz="0" w:space="0" w:color="auto"/>
        <w:bottom w:val="none" w:sz="0" w:space="0" w:color="auto"/>
        <w:right w:val="none" w:sz="0" w:space="0" w:color="auto"/>
      </w:divBdr>
    </w:div>
    <w:div w:id="1679230944">
      <w:bodyDiv w:val="1"/>
      <w:marLeft w:val="0"/>
      <w:marRight w:val="0"/>
      <w:marTop w:val="0"/>
      <w:marBottom w:val="0"/>
      <w:divBdr>
        <w:top w:val="none" w:sz="0" w:space="0" w:color="auto"/>
        <w:left w:val="none" w:sz="0" w:space="0" w:color="auto"/>
        <w:bottom w:val="none" w:sz="0" w:space="0" w:color="auto"/>
        <w:right w:val="none" w:sz="0" w:space="0" w:color="auto"/>
      </w:divBdr>
    </w:div>
    <w:div w:id="1696270530">
      <w:bodyDiv w:val="1"/>
      <w:marLeft w:val="0"/>
      <w:marRight w:val="0"/>
      <w:marTop w:val="0"/>
      <w:marBottom w:val="0"/>
      <w:divBdr>
        <w:top w:val="none" w:sz="0" w:space="0" w:color="auto"/>
        <w:left w:val="none" w:sz="0" w:space="0" w:color="auto"/>
        <w:bottom w:val="none" w:sz="0" w:space="0" w:color="auto"/>
        <w:right w:val="none" w:sz="0" w:space="0" w:color="auto"/>
      </w:divBdr>
    </w:div>
    <w:div w:id="1750154023">
      <w:bodyDiv w:val="1"/>
      <w:marLeft w:val="0"/>
      <w:marRight w:val="0"/>
      <w:marTop w:val="0"/>
      <w:marBottom w:val="0"/>
      <w:divBdr>
        <w:top w:val="none" w:sz="0" w:space="0" w:color="auto"/>
        <w:left w:val="none" w:sz="0" w:space="0" w:color="auto"/>
        <w:bottom w:val="none" w:sz="0" w:space="0" w:color="auto"/>
        <w:right w:val="none" w:sz="0" w:space="0" w:color="auto"/>
      </w:divBdr>
    </w:div>
    <w:div w:id="1769963068">
      <w:bodyDiv w:val="1"/>
      <w:marLeft w:val="0"/>
      <w:marRight w:val="0"/>
      <w:marTop w:val="0"/>
      <w:marBottom w:val="0"/>
      <w:divBdr>
        <w:top w:val="none" w:sz="0" w:space="0" w:color="auto"/>
        <w:left w:val="none" w:sz="0" w:space="0" w:color="auto"/>
        <w:bottom w:val="none" w:sz="0" w:space="0" w:color="auto"/>
        <w:right w:val="none" w:sz="0" w:space="0" w:color="auto"/>
      </w:divBdr>
    </w:div>
    <w:div w:id="1779790380">
      <w:bodyDiv w:val="1"/>
      <w:marLeft w:val="0"/>
      <w:marRight w:val="0"/>
      <w:marTop w:val="0"/>
      <w:marBottom w:val="0"/>
      <w:divBdr>
        <w:top w:val="none" w:sz="0" w:space="0" w:color="auto"/>
        <w:left w:val="none" w:sz="0" w:space="0" w:color="auto"/>
        <w:bottom w:val="none" w:sz="0" w:space="0" w:color="auto"/>
        <w:right w:val="none" w:sz="0" w:space="0" w:color="auto"/>
      </w:divBdr>
    </w:div>
    <w:div w:id="1799252063">
      <w:bodyDiv w:val="1"/>
      <w:marLeft w:val="0"/>
      <w:marRight w:val="0"/>
      <w:marTop w:val="0"/>
      <w:marBottom w:val="0"/>
      <w:divBdr>
        <w:top w:val="none" w:sz="0" w:space="0" w:color="auto"/>
        <w:left w:val="none" w:sz="0" w:space="0" w:color="auto"/>
        <w:bottom w:val="none" w:sz="0" w:space="0" w:color="auto"/>
        <w:right w:val="none" w:sz="0" w:space="0" w:color="auto"/>
      </w:divBdr>
    </w:div>
    <w:div w:id="1805350053">
      <w:bodyDiv w:val="1"/>
      <w:marLeft w:val="0"/>
      <w:marRight w:val="0"/>
      <w:marTop w:val="0"/>
      <w:marBottom w:val="0"/>
      <w:divBdr>
        <w:top w:val="none" w:sz="0" w:space="0" w:color="auto"/>
        <w:left w:val="none" w:sz="0" w:space="0" w:color="auto"/>
        <w:bottom w:val="none" w:sz="0" w:space="0" w:color="auto"/>
        <w:right w:val="none" w:sz="0" w:space="0" w:color="auto"/>
      </w:divBdr>
    </w:div>
    <w:div w:id="1848134308">
      <w:bodyDiv w:val="1"/>
      <w:marLeft w:val="0"/>
      <w:marRight w:val="0"/>
      <w:marTop w:val="0"/>
      <w:marBottom w:val="0"/>
      <w:divBdr>
        <w:top w:val="none" w:sz="0" w:space="0" w:color="auto"/>
        <w:left w:val="none" w:sz="0" w:space="0" w:color="auto"/>
        <w:bottom w:val="none" w:sz="0" w:space="0" w:color="auto"/>
        <w:right w:val="none" w:sz="0" w:space="0" w:color="auto"/>
      </w:divBdr>
    </w:div>
    <w:div w:id="1880511844">
      <w:bodyDiv w:val="1"/>
      <w:marLeft w:val="0"/>
      <w:marRight w:val="0"/>
      <w:marTop w:val="0"/>
      <w:marBottom w:val="0"/>
      <w:divBdr>
        <w:top w:val="none" w:sz="0" w:space="0" w:color="auto"/>
        <w:left w:val="none" w:sz="0" w:space="0" w:color="auto"/>
        <w:bottom w:val="none" w:sz="0" w:space="0" w:color="auto"/>
        <w:right w:val="none" w:sz="0" w:space="0" w:color="auto"/>
      </w:divBdr>
    </w:div>
    <w:div w:id="1962416822">
      <w:bodyDiv w:val="1"/>
      <w:marLeft w:val="0"/>
      <w:marRight w:val="0"/>
      <w:marTop w:val="0"/>
      <w:marBottom w:val="0"/>
      <w:divBdr>
        <w:top w:val="none" w:sz="0" w:space="0" w:color="auto"/>
        <w:left w:val="none" w:sz="0" w:space="0" w:color="auto"/>
        <w:bottom w:val="none" w:sz="0" w:space="0" w:color="auto"/>
        <w:right w:val="none" w:sz="0" w:space="0" w:color="auto"/>
      </w:divBdr>
    </w:div>
    <w:div w:id="204459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chart" Target="charts/chart3.xml"/><Relationship Id="rId26" Type="http://schemas.openxmlformats.org/officeDocument/2006/relationships/hyperlink" Target="file:///C:\Users\&#1064;&#1072;&#1084;&#1080;&#1083;&#1100;\Downloads\&#1048;&#1085;&#1092;&#1086;&#1088;&#1084;&#1072;&#1094;&#1080;&#1086;&#1085;&#1085;&#1086;%20&#1072;&#1085;&#1072;&#1083;&#1080;&#1090;&#1080;&#1095;&#1077;&#1089;&#1082;&#1072;&#1103;%20&#1089;&#1087;&#1088;&#1072;&#1074;&#1082;&#1072;%20&#1055;&#1088;&#1086;&#1092;&#1080;&#1083;&#1072;&#1082;&#1090;&#1080;&#1082;&#1072;%20&#1085;&#1072;&#1088;&#1082;&#1086;&#1084;&#1072;&#1085;&#1080;&#1080;.docx"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oleObject" Target="embeddings/oleObject7.bin"/><Relationship Id="rId42" Type="http://schemas.openxmlformats.org/officeDocument/2006/relationships/image" Target="media/image18.pn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2.xml"/><Relationship Id="rId25" Type="http://schemas.openxmlformats.org/officeDocument/2006/relationships/oleObject" Target="embeddings/__________Microsoft_Office_Excel1.xls"/><Relationship Id="rId33" Type="http://schemas.openxmlformats.org/officeDocument/2006/relationships/image" Target="media/image10.emf"/><Relationship Id="rId38" Type="http://schemas.openxmlformats.org/officeDocument/2006/relationships/image" Target="media/image14.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8.emf"/><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6.png"/><Relationship Id="rId32" Type="http://schemas.openxmlformats.org/officeDocument/2006/relationships/oleObject" Target="embeddings/oleObject6.bin"/><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chart" Target="charts/chart8.xml"/><Relationship Id="rId28" Type="http://schemas.openxmlformats.org/officeDocument/2006/relationships/oleObject" Target="embeddings/oleObject4.bin"/><Relationship Id="rId36" Type="http://schemas.openxmlformats.org/officeDocument/2006/relationships/image" Target="media/image12.jpeg"/><Relationship Id="rId49"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chart" Target="charts/chart4.xml"/><Relationship Id="rId31" Type="http://schemas.openxmlformats.org/officeDocument/2006/relationships/image" Target="media/image9.emf"/><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chart" Target="charts/chart7.xml"/><Relationship Id="rId27" Type="http://schemas.openxmlformats.org/officeDocument/2006/relationships/image" Target="media/image7.emf"/><Relationship Id="rId30" Type="http://schemas.openxmlformats.org/officeDocument/2006/relationships/oleObject" Target="embeddings/oleObject5.bin"/><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хронический алкоголизм</c:v>
                </c:pt>
              </c:strCache>
            </c:strRef>
          </c:tx>
          <c:spPr>
            <a:solidFill>
              <a:srgbClr val="5B9BD5"/>
            </a:solidFill>
            <a:ln>
              <a:noFill/>
            </a:ln>
            <a:effectLst>
              <a:outerShdw blurRad="40000" dist="23000" dir="5400000" rotWithShape="0">
                <a:srgbClr val="000000">
                  <a:alpha val="35000"/>
                </a:srgbClr>
              </a:outerShdw>
            </a:effectLst>
            <a:sp3d/>
          </c:spPr>
          <c:dLbls>
            <c:dLbl>
              <c:idx val="0"/>
              <c:layout>
                <c:manualLayout>
                  <c:x val="3.4722222222222238E-2"/>
                  <c:y val="-5.158761404824411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63A-4D79-8093-1393B3742B49}"/>
                </c:ext>
              </c:extLst>
            </c:dLbl>
            <c:dLbl>
              <c:idx val="1"/>
              <c:layout>
                <c:manualLayout>
                  <c:x val="3.2407407407407489E-2"/>
                  <c:y val="-5.952380952380950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63A-4D79-8093-1393B3742B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12 месяцев 2016 г.</c:v>
                </c:pt>
                <c:pt idx="1">
                  <c:v>12 месяцев  2017 г.</c:v>
                </c:pt>
              </c:strCache>
            </c:strRef>
          </c:cat>
          <c:val>
            <c:numRef>
              <c:f>Лист1!$B$2:$B$3</c:f>
              <c:numCache>
                <c:formatCode>General</c:formatCode>
                <c:ptCount val="2"/>
                <c:pt idx="0">
                  <c:v>83</c:v>
                </c:pt>
                <c:pt idx="1">
                  <c:v>43</c:v>
                </c:pt>
              </c:numCache>
            </c:numRef>
          </c:val>
          <c:extLst xmlns:c16r2="http://schemas.microsoft.com/office/drawing/2015/06/chart">
            <c:ext xmlns:c16="http://schemas.microsoft.com/office/drawing/2014/chart" uri="{C3380CC4-5D6E-409C-BE32-E72D297353CC}">
              <c16:uniqueId val="{00000002-D63A-4D79-8093-1393B3742B49}"/>
            </c:ext>
          </c:extLst>
        </c:ser>
        <c:shape val="box"/>
        <c:axId val="234869120"/>
        <c:axId val="234870656"/>
        <c:axId val="0"/>
      </c:bar3DChart>
      <c:catAx>
        <c:axId val="234869120"/>
        <c:scaling>
          <c:orientation val="minMax"/>
        </c:scaling>
        <c:axPos val="b"/>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34870656"/>
        <c:crosses val="autoZero"/>
        <c:auto val="1"/>
        <c:lblAlgn val="ctr"/>
        <c:lblOffset val="100"/>
      </c:catAx>
      <c:valAx>
        <c:axId val="234870656"/>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348691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Алкогольные психозы </a:t>
            </a:r>
          </a:p>
        </c:rich>
      </c:tx>
      <c:layout>
        <c:manualLayout>
          <c:xMode val="edge"/>
          <c:yMode val="edge"/>
          <c:x val="0.61176236635117032"/>
          <c:y val="2.8804608737397985E-2"/>
        </c:manualLayout>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5410380154094033E-2"/>
          <c:y val="3.7194370804151992E-2"/>
          <c:w val="0.65954770976208621"/>
          <c:h val="0.7903404159907147"/>
        </c:manualLayout>
      </c:layout>
      <c:pie3DChart>
        <c:varyColors val="1"/>
        <c:ser>
          <c:idx val="0"/>
          <c:order val="0"/>
          <c:tx>
            <c:strRef>
              <c:f>Лист1!$B$1</c:f>
              <c:strCache>
                <c:ptCount val="1"/>
                <c:pt idx="0">
                  <c:v>Алкогольные психозы</c:v>
                </c:pt>
              </c:strCache>
            </c:strRef>
          </c:tx>
          <c:explosion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3A8-4C43-9521-65397E49B560}"/>
              </c:ext>
            </c:extLst>
          </c:dPt>
          <c:dPt>
            <c:idx val="1"/>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3A8-4C43-9521-65397E49B560}"/>
              </c:ext>
            </c:extLst>
          </c:dPt>
          <c:dLbls>
            <c:dLbl>
              <c:idx val="0"/>
              <c:tx>
                <c:rich>
                  <a:bodyPr/>
                  <a:lstStyle/>
                  <a:p>
                    <a:r>
                      <a:rPr lang="en-US"/>
                      <a:t>14</a:t>
                    </a:r>
                  </a:p>
                </c:rich>
              </c:tx>
              <c:dLblPos val="ctr"/>
              <c:showVal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3A8-4C43-9521-65397E49B560}"/>
                </c:ext>
              </c:extLst>
            </c:dLbl>
            <c:dLbl>
              <c:idx val="1"/>
              <c:tx>
                <c:rich>
                  <a:bodyPr/>
                  <a:lstStyle/>
                  <a:p>
                    <a:r>
                      <a:rPr lang="en-US"/>
                      <a:t>1</a:t>
                    </a:r>
                  </a:p>
                </c:rich>
              </c:tx>
              <c:dLblPos val="ctr"/>
              <c:showVal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3A8-4C43-9521-65397E49B56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Val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12 месяцев  2016</c:v>
                </c:pt>
                <c:pt idx="1">
                  <c:v>12 месяцев 2017</c:v>
                </c:pt>
              </c:strCache>
            </c:strRef>
          </c:cat>
          <c:val>
            <c:numRef>
              <c:f>Лист1!$B$2:$B$3</c:f>
              <c:numCache>
                <c:formatCode>General</c:formatCode>
                <c:ptCount val="2"/>
                <c:pt idx="0">
                  <c:v>14</c:v>
                </c:pt>
                <c:pt idx="1">
                  <c:v>1</c:v>
                </c:pt>
              </c:numCache>
            </c:numRef>
          </c:val>
          <c:extLst xmlns:c16r2="http://schemas.microsoft.com/office/drawing/2015/06/chart">
            <c:ext xmlns:c16="http://schemas.microsoft.com/office/drawing/2014/chart" uri="{C3380CC4-5D6E-409C-BE32-E72D297353CC}">
              <c16:uniqueId val="{00000004-C3A8-4C43-9521-65397E49B560}"/>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plotArea>
      <c:layout>
        <c:manualLayout>
          <c:layoutTarget val="inner"/>
          <c:xMode val="edge"/>
          <c:yMode val="edge"/>
          <c:x val="0.17581424369197951"/>
          <c:y val="4.4057617797775513E-2"/>
          <c:w val="0.7817072078588605"/>
          <c:h val="0.84685195291182691"/>
        </c:manualLayout>
      </c:layout>
      <c:barChart>
        <c:barDir val="bar"/>
        <c:grouping val="clustered"/>
        <c:ser>
          <c:idx val="0"/>
          <c:order val="0"/>
          <c:tx>
            <c:strRef>
              <c:f>Лист1!$B$1</c:f>
              <c:strCache>
                <c:ptCount val="1"/>
                <c:pt idx="0">
                  <c:v>Алкоголизм</c:v>
                </c:pt>
              </c:strCache>
            </c:strRef>
          </c:tx>
          <c:spPr>
            <a:solidFill>
              <a:srgbClr val="5B9BD5"/>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Лист1!$A$3:$A$13</c:f>
              <c:numCache>
                <c:formatCode>General</c:formatCode>
                <c:ptCount val="11"/>
                <c:pt idx="0">
                  <c:v>2010</c:v>
                </c:pt>
                <c:pt idx="1">
                  <c:v>2011</c:v>
                </c:pt>
                <c:pt idx="2">
                  <c:v>2012</c:v>
                </c:pt>
                <c:pt idx="3">
                  <c:v>2013</c:v>
                </c:pt>
                <c:pt idx="4">
                  <c:v>2014</c:v>
                </c:pt>
                <c:pt idx="5">
                  <c:v>2015</c:v>
                </c:pt>
                <c:pt idx="6">
                  <c:v>2016</c:v>
                </c:pt>
                <c:pt idx="7">
                  <c:v>2017</c:v>
                </c:pt>
              </c:numCache>
            </c:numRef>
          </c:cat>
          <c:val>
            <c:numRef>
              <c:f>Лист1!$B$3:$B$13</c:f>
              <c:numCache>
                <c:formatCode>General</c:formatCode>
                <c:ptCount val="11"/>
                <c:pt idx="0">
                  <c:v>2675</c:v>
                </c:pt>
                <c:pt idx="1">
                  <c:v>2829</c:v>
                </c:pt>
                <c:pt idx="2">
                  <c:v>2940</c:v>
                </c:pt>
                <c:pt idx="3">
                  <c:v>3030</c:v>
                </c:pt>
                <c:pt idx="4">
                  <c:v>3084</c:v>
                </c:pt>
                <c:pt idx="5">
                  <c:v>3165</c:v>
                </c:pt>
                <c:pt idx="6">
                  <c:v>2977</c:v>
                </c:pt>
                <c:pt idx="7">
                  <c:v>2747</c:v>
                </c:pt>
              </c:numCache>
            </c:numRef>
          </c:val>
          <c:extLst xmlns:c16r2="http://schemas.microsoft.com/office/drawing/2015/06/chart">
            <c:ext xmlns:c16="http://schemas.microsoft.com/office/drawing/2014/chart" uri="{C3380CC4-5D6E-409C-BE32-E72D297353CC}">
              <c16:uniqueId val="{00000000-4BEA-468F-A04F-55E3A4DFF388}"/>
            </c:ext>
          </c:extLst>
        </c:ser>
        <c:dLbls>
          <c:showVal val="1"/>
        </c:dLbls>
        <c:gapWidth val="100"/>
        <c:axId val="224896128"/>
        <c:axId val="224897664"/>
      </c:barChart>
      <c:catAx>
        <c:axId val="224896128"/>
        <c:scaling>
          <c:orientation val="minMax"/>
        </c:scaling>
        <c:axPos val="l"/>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897664"/>
        <c:crosses val="autoZero"/>
        <c:auto val="1"/>
        <c:lblAlgn val="ctr"/>
        <c:lblOffset val="100"/>
      </c:catAx>
      <c:valAx>
        <c:axId val="22489766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8961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2.7777777777777801E-2"/>
          <c:w val="0.94907407407407451"/>
          <c:h val="0.82192413448319013"/>
        </c:manualLayout>
      </c:layout>
      <c:pie3DChart>
        <c:varyColors val="1"/>
        <c:ser>
          <c:idx val="0"/>
          <c:order val="0"/>
          <c:tx>
            <c:strRef>
              <c:f>Лист1!$B$1</c:f>
              <c:strCache>
                <c:ptCount val="1"/>
                <c:pt idx="0">
                  <c:v>Наркомания</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D808-4A26-A1D3-043FC83A66BB}"/>
              </c:ext>
            </c:extLst>
          </c:dPt>
          <c:dPt>
            <c:idx val="1"/>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D808-4A26-A1D3-043FC83A66BB}"/>
              </c:ext>
            </c:extLst>
          </c:dPt>
          <c:dLbls>
            <c:dLbl>
              <c:idx val="0"/>
              <c:dLblPos val="bestFi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808-4A26-A1D3-043FC83A66BB}"/>
                </c:ext>
              </c:extLst>
            </c:dLbl>
            <c:dLbl>
              <c:idx val="1"/>
              <c:dLblPos val="bestFi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808-4A26-A1D3-043FC83A66BB}"/>
                </c:ext>
              </c:extLst>
            </c:dLbl>
            <c:delete val="1"/>
            <c:extLst xmlns:c16r2="http://schemas.microsoft.com/office/drawing/2015/06/chart">
              <c:ext xmlns:c15="http://schemas.microsoft.com/office/drawing/2012/chart" uri="{CE6537A1-D6FC-4f65-9D91-7224C49458BB}"/>
            </c:extLst>
          </c:dLbls>
          <c:cat>
            <c:strRef>
              <c:f>Лист1!$A$2:$A$3</c:f>
              <c:strCache>
                <c:ptCount val="2"/>
                <c:pt idx="0">
                  <c:v>12 мес. 2016</c:v>
                </c:pt>
                <c:pt idx="1">
                  <c:v>12 мес. 2017</c:v>
                </c:pt>
              </c:strCache>
            </c:strRef>
          </c:cat>
          <c:val>
            <c:numRef>
              <c:f>Лист1!$B$2:$B$3</c:f>
              <c:numCache>
                <c:formatCode>General</c:formatCode>
                <c:ptCount val="2"/>
                <c:pt idx="0">
                  <c:v>15</c:v>
                </c:pt>
                <c:pt idx="1">
                  <c:v>12</c:v>
                </c:pt>
              </c:numCache>
            </c:numRef>
          </c:val>
          <c:extLst xmlns:c16r2="http://schemas.microsoft.com/office/drawing/2015/06/chart">
            <c:ext xmlns:c16="http://schemas.microsoft.com/office/drawing/2014/chart" uri="{C3380CC4-5D6E-409C-BE32-E72D297353CC}">
              <c16:uniqueId val="{00000004-D808-4A26-A1D3-043FC83A66BB}"/>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8758253044456439E-2"/>
          <c:y val="4.065933917643328E-2"/>
          <c:w val="0.915625816418557"/>
          <c:h val="0.80747080136833793"/>
        </c:manualLayout>
      </c:layout>
      <c:bar3DChart>
        <c:barDir val="col"/>
        <c:grouping val="clustered"/>
        <c:ser>
          <c:idx val="0"/>
          <c:order val="0"/>
          <c:tx>
            <c:strRef>
              <c:f>Лист1!$B$1</c:f>
              <c:strCache>
                <c:ptCount val="1"/>
                <c:pt idx="0">
                  <c:v>Зависимость (наркомания)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2421</c:v>
                </c:pt>
                <c:pt idx="1">
                  <c:v>2487</c:v>
                </c:pt>
                <c:pt idx="2">
                  <c:v>2466</c:v>
                </c:pt>
                <c:pt idx="3">
                  <c:v>2417</c:v>
                </c:pt>
                <c:pt idx="4">
                  <c:v>2288</c:v>
                </c:pt>
                <c:pt idx="5">
                  <c:v>2227</c:v>
                </c:pt>
                <c:pt idx="6">
                  <c:v>1793</c:v>
                </c:pt>
                <c:pt idx="7">
                  <c:v>1548</c:v>
                </c:pt>
              </c:numCache>
            </c:numRef>
          </c:val>
          <c:extLst xmlns:c16r2="http://schemas.microsoft.com/office/drawing/2015/06/chart">
            <c:ext xmlns:c16="http://schemas.microsoft.com/office/drawing/2014/chart" uri="{C3380CC4-5D6E-409C-BE32-E72D297353CC}">
              <c16:uniqueId val="{00000000-E17A-42CA-8C4B-B7A4919C8731}"/>
            </c:ext>
          </c:extLst>
        </c:ser>
        <c:ser>
          <c:idx val="1"/>
          <c:order val="1"/>
          <c:tx>
            <c:strRef>
              <c:f>Лист1!$C$1</c:f>
              <c:strCache>
                <c:ptCount val="1"/>
                <c:pt idx="0">
                  <c:v>Употребление с вредными последствиями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Lbls>
            <c:dLbl>
              <c:idx val="0"/>
              <c:layout>
                <c:manualLayout>
                  <c:x val="2.3206751054852277E-2"/>
                  <c:y val="3.3500837520938692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17A-42CA-8C4B-B7A4919C8731}"/>
                </c:ext>
              </c:extLst>
            </c:dLbl>
            <c:dLbl>
              <c:idx val="1"/>
              <c:layout>
                <c:manualLayout>
                  <c:x val="1.8987341772151899E-2"/>
                  <c:y val="3.3500837520938692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17A-42CA-8C4B-B7A4919C8731}"/>
                </c:ext>
              </c:extLst>
            </c:dLbl>
            <c:dLbl>
              <c:idx val="2"/>
              <c:layout>
                <c:manualLayout>
                  <c:x val="1.2658227848101266E-2"/>
                  <c:y val="0"/>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17A-42CA-8C4B-B7A4919C8731}"/>
                </c:ext>
              </c:extLst>
            </c:dLbl>
            <c:dLbl>
              <c:idx val="3"/>
              <c:layout>
                <c:manualLayout>
                  <c:x val="1.6877637130801686E-2"/>
                  <c:y val="0"/>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17A-42CA-8C4B-B7A4919C8731}"/>
                </c:ext>
              </c:extLst>
            </c:dLbl>
            <c:dLbl>
              <c:idx val="4"/>
              <c:layout>
                <c:manualLayout>
                  <c:x val="1.8987341772151899E-2"/>
                  <c:y val="6.7001675041876421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17A-42CA-8C4B-B7A4919C8731}"/>
                </c:ext>
              </c:extLst>
            </c:dLbl>
            <c:dLbl>
              <c:idx val="5"/>
              <c:layout>
                <c:manualLayout>
                  <c:x val="1.8987341772151899E-2"/>
                  <c:y val="6.7001675041875979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17A-42CA-8C4B-B7A4919C8731}"/>
                </c:ext>
              </c:extLst>
            </c:dLbl>
            <c:dLbl>
              <c:idx val="6"/>
              <c:layout>
                <c:manualLayout>
                  <c:x val="2.1097046413502251E-2"/>
                  <c:y val="0"/>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17A-42CA-8C4B-B7A4919C8731}"/>
                </c:ext>
              </c:extLst>
            </c:dLbl>
            <c:dLbl>
              <c:idx val="7"/>
              <c:layout>
                <c:manualLayout>
                  <c:x val="1.8987341772151899E-2"/>
                  <c:y val="1.5354373155401273E-17"/>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17A-42CA-8C4B-B7A4919C8731}"/>
                </c:ext>
              </c:extLst>
            </c:dLbl>
            <c:dLbl>
              <c:idx val="8"/>
              <c:layout>
                <c:manualLayout>
                  <c:x val="2.5316455696202528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17A-42CA-8C4B-B7A4919C87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pt idx="0">
                  <c:v>1618</c:v>
                </c:pt>
                <c:pt idx="1">
                  <c:v>1807</c:v>
                </c:pt>
                <c:pt idx="2">
                  <c:v>2110</c:v>
                </c:pt>
                <c:pt idx="3">
                  <c:v>2357</c:v>
                </c:pt>
                <c:pt idx="4">
                  <c:v>2548</c:v>
                </c:pt>
                <c:pt idx="5">
                  <c:v>2758</c:v>
                </c:pt>
                <c:pt idx="6">
                  <c:v>3049</c:v>
                </c:pt>
                <c:pt idx="7">
                  <c:v>3291</c:v>
                </c:pt>
              </c:numCache>
            </c:numRef>
          </c:val>
          <c:extLst xmlns:c16r2="http://schemas.microsoft.com/office/drawing/2015/06/chart">
            <c:ext xmlns:c16="http://schemas.microsoft.com/office/drawing/2014/chart" uri="{C3380CC4-5D6E-409C-BE32-E72D297353CC}">
              <c16:uniqueId val="{0000000A-E17A-42CA-8C4B-B7A4919C8731}"/>
            </c:ext>
          </c:extLst>
        </c:ser>
        <c:shape val="box"/>
        <c:axId val="225438336"/>
        <c:axId val="225440128"/>
        <c:axId val="0"/>
      </c:bar3DChart>
      <c:catAx>
        <c:axId val="22543833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25440128"/>
        <c:crosses val="autoZero"/>
        <c:auto val="1"/>
        <c:lblAlgn val="ctr"/>
        <c:lblOffset val="100"/>
      </c:catAx>
      <c:valAx>
        <c:axId val="225440128"/>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254383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AngAx val="1"/>
    </c:view3D>
    <c:floor>
      <c:spPr>
        <a:solidFill>
          <a:prstClr val="white">
            <a:lumMod val="85000"/>
          </a:prstClr>
        </a:solidFill>
      </c:spPr>
    </c:floor>
    <c:sideWall>
      <c:spPr>
        <a:solidFill>
          <a:prstClr val="white">
            <a:lumMod val="85000"/>
          </a:prstClr>
        </a:solidFill>
      </c:spPr>
    </c:sideWall>
    <c:backWall>
      <c:spPr>
        <a:solidFill>
          <a:prstClr val="white">
            <a:lumMod val="85000"/>
          </a:prstClr>
        </a:solidFill>
      </c:spPr>
    </c:backWall>
    <c:plotArea>
      <c:layout/>
      <c:pie3DChart>
        <c:varyColors val="1"/>
        <c:ser>
          <c:idx val="0"/>
          <c:order val="0"/>
          <c:tx>
            <c:strRef>
              <c:f>Лист1!$B$1</c:f>
              <c:strCache>
                <c:ptCount val="1"/>
                <c:pt idx="0">
                  <c:v>Токсикомания</c:v>
                </c:pt>
              </c:strCache>
            </c:strRef>
          </c:tx>
          <c:dLbls>
            <c:dLbl>
              <c:idx val="0"/>
              <c:layout>
                <c:manualLayout>
                  <c:x val="1.3888888888888978E-2"/>
                  <c:y val="-1.587301587301587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3AC-4A21-A073-FBD2AEC6BFC6}"/>
                </c:ext>
              </c:extLst>
            </c:dLbl>
            <c:dLbl>
              <c:idx val="1"/>
              <c:layout>
                <c:manualLayout>
                  <c:x val="2.0833333333333412E-2"/>
                  <c:y val="-1.984126984126994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3AC-4A21-A073-FBD2AEC6BFC6}"/>
                </c:ext>
              </c:extLst>
            </c:dLbl>
            <c:dLbl>
              <c:idx val="2"/>
              <c:layout>
                <c:manualLayout>
                  <c:x val="1.6203703703703703E-2"/>
                  <c:y val="-1.19047619047619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3AC-4A21-A073-FBD2AEC6BFC6}"/>
                </c:ext>
              </c:extLst>
            </c:dLbl>
            <c:spPr>
              <a:noFill/>
              <a:ln>
                <a:noFill/>
              </a:ln>
              <a:effectLst/>
            </c:spPr>
            <c:txPr>
              <a:bodyPr/>
              <a:lstStyle/>
              <a:p>
                <a:pPr>
                  <a:defRPr sz="1200" baseline="0"/>
                </a:pPr>
                <a:endParaRPr lang="ru-RU"/>
              </a:p>
            </c:txPr>
            <c:showVal val="1"/>
            <c:showLeaderLines val="1"/>
            <c:extLst xmlns:c16r2="http://schemas.microsoft.com/office/drawing/2015/06/chart">
              <c:ext xmlns:c15="http://schemas.microsoft.com/office/drawing/2012/chart" uri="{CE6537A1-D6FC-4f65-9D91-7224C49458BB}"/>
            </c:extLst>
          </c:dLbls>
          <c:cat>
            <c:numRef>
              <c:f>Лист1!$A$2:$A$3</c:f>
              <c:numCache>
                <c:formatCode>General</c:formatCode>
                <c:ptCount val="2"/>
                <c:pt idx="0">
                  <c:v>2016</c:v>
                </c:pt>
                <c:pt idx="1">
                  <c:v>2017</c:v>
                </c:pt>
              </c:numCache>
            </c:numRef>
          </c:cat>
          <c:val>
            <c:numRef>
              <c:f>Лист1!$B$2:$B$3</c:f>
              <c:numCache>
                <c:formatCode>General</c:formatCode>
                <c:ptCount val="2"/>
                <c:pt idx="0">
                  <c:v>8</c:v>
                </c:pt>
                <c:pt idx="1">
                  <c:v>6</c:v>
                </c:pt>
              </c:numCache>
            </c:numRef>
          </c:val>
          <c:extLst xmlns:c16r2="http://schemas.microsoft.com/office/drawing/2015/06/chart">
            <c:ext xmlns:c16="http://schemas.microsoft.com/office/drawing/2014/chart" uri="{C3380CC4-5D6E-409C-BE32-E72D297353CC}">
              <c16:uniqueId val="{00000003-D3AC-4A21-A073-FBD2AEC6BFC6}"/>
            </c:ext>
          </c:extLst>
        </c:ser>
      </c:pie3DChart>
    </c:plotArea>
    <c:legend>
      <c:legendPos val="r"/>
    </c:legend>
    <c:plotVisOnly val="1"/>
    <c:dispBlanksAs val="zero"/>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2907006415864676E-2"/>
          <c:y val="0.17094269466316717"/>
          <c:w val="0.71986038203557912"/>
          <c:h val="0.73361423572053519"/>
        </c:manualLayout>
      </c:layout>
      <c:bar3DChart>
        <c:barDir val="col"/>
        <c:grouping val="percentStacked"/>
        <c:ser>
          <c:idx val="0"/>
          <c:order val="0"/>
          <c:tx>
            <c:strRef>
              <c:f>Лист1!$B$1</c:f>
              <c:strCache>
                <c:ptCount val="1"/>
                <c:pt idx="0">
                  <c:v>экспертизы</c:v>
                </c:pt>
              </c:strCache>
            </c:strRef>
          </c:tx>
          <c:spPr>
            <a:solidFill>
              <a:srgbClr val="5B9BD5"/>
            </a:solidFill>
            <a:ln>
              <a:noFill/>
            </a:ln>
            <a:effectLst>
              <a:outerShdw blurRad="40000" dist="23000" dir="5400000" rotWithShape="0">
                <a:srgbClr val="000000">
                  <a:alpha val="35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Лист1!$A$2:$A$3</c:f>
              <c:numCache>
                <c:formatCode>General</c:formatCode>
                <c:ptCount val="2"/>
                <c:pt idx="0">
                  <c:v>2016</c:v>
                </c:pt>
                <c:pt idx="1">
                  <c:v>2017</c:v>
                </c:pt>
              </c:numCache>
            </c:numRef>
          </c:cat>
          <c:val>
            <c:numRef>
              <c:f>Лист1!$B$2:$B$3</c:f>
              <c:numCache>
                <c:formatCode>General</c:formatCode>
                <c:ptCount val="2"/>
                <c:pt idx="0">
                  <c:v>2707</c:v>
                </c:pt>
                <c:pt idx="1">
                  <c:v>3133</c:v>
                </c:pt>
              </c:numCache>
            </c:numRef>
          </c:val>
          <c:extLst xmlns:c16r2="http://schemas.microsoft.com/office/drawing/2015/06/chart">
            <c:ext xmlns:c16="http://schemas.microsoft.com/office/drawing/2014/chart" uri="{C3380CC4-5D6E-409C-BE32-E72D297353CC}">
              <c16:uniqueId val="{00000000-9019-42B5-B072-CF87049A3B84}"/>
            </c:ext>
          </c:extLst>
        </c:ser>
        <c:dLbls>
          <c:showVal val="1"/>
        </c:dLbls>
        <c:shape val="cylinder"/>
        <c:axId val="250525952"/>
        <c:axId val="250527744"/>
        <c:axId val="0"/>
      </c:bar3DChart>
      <c:catAx>
        <c:axId val="250525952"/>
        <c:scaling>
          <c:orientation val="minMax"/>
        </c:scaling>
        <c:axPos val="b"/>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50527744"/>
        <c:crosses val="autoZero"/>
        <c:auto val="1"/>
        <c:lblAlgn val="ctr"/>
        <c:lblOffset val="100"/>
      </c:catAx>
      <c:valAx>
        <c:axId val="250527744"/>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50525952"/>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floor>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нэо граждан</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numRef>
              <c:f>Лист1!$A$2:$A$3</c:f>
              <c:numCache>
                <c:formatCode>General</c:formatCode>
                <c:ptCount val="2"/>
                <c:pt idx="0">
                  <c:v>2016</c:v>
                </c:pt>
                <c:pt idx="1">
                  <c:v>2017</c:v>
                </c:pt>
              </c:numCache>
            </c:numRef>
          </c:cat>
          <c:val>
            <c:numRef>
              <c:f>Лист1!$B$2:$B$3</c:f>
              <c:numCache>
                <c:formatCode>General</c:formatCode>
                <c:ptCount val="2"/>
                <c:pt idx="0">
                  <c:v>2091</c:v>
                </c:pt>
                <c:pt idx="1">
                  <c:v>2576</c:v>
                </c:pt>
              </c:numCache>
            </c:numRef>
          </c:val>
          <c:extLst xmlns:c16r2="http://schemas.microsoft.com/office/drawing/2015/06/chart">
            <c:ext xmlns:c16="http://schemas.microsoft.com/office/drawing/2014/chart" uri="{C3380CC4-5D6E-409C-BE32-E72D297353CC}">
              <c16:uniqueId val="{00000000-ED36-4DE0-ABC4-5C7A57F54101}"/>
            </c:ext>
          </c:extLst>
        </c:ser>
        <c:ser>
          <c:idx val="1"/>
          <c:order val="1"/>
          <c:tx>
            <c:strRef>
              <c:f>Лист1!$C$1</c:f>
              <c:strCache>
                <c:ptCount val="1"/>
                <c:pt idx="0">
                  <c:v>из них в алкогольном опьянении</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numRef>
              <c:f>Лист1!$A$2:$A$3</c:f>
              <c:numCache>
                <c:formatCode>General</c:formatCode>
                <c:ptCount val="2"/>
                <c:pt idx="0">
                  <c:v>2016</c:v>
                </c:pt>
                <c:pt idx="1">
                  <c:v>2017</c:v>
                </c:pt>
              </c:numCache>
            </c:numRef>
          </c:cat>
          <c:val>
            <c:numRef>
              <c:f>Лист1!$C$2:$C$3</c:f>
              <c:numCache>
                <c:formatCode>General</c:formatCode>
                <c:ptCount val="2"/>
                <c:pt idx="0">
                  <c:v>702</c:v>
                </c:pt>
                <c:pt idx="1">
                  <c:v>450</c:v>
                </c:pt>
              </c:numCache>
            </c:numRef>
          </c:val>
          <c:extLst xmlns:c16r2="http://schemas.microsoft.com/office/drawing/2015/06/chart">
            <c:ext xmlns:c16="http://schemas.microsoft.com/office/drawing/2014/chart" uri="{C3380CC4-5D6E-409C-BE32-E72D297353CC}">
              <c16:uniqueId val="{00000001-ED36-4DE0-ABC4-5C7A57F54101}"/>
            </c:ext>
          </c:extLst>
        </c:ser>
        <c:ser>
          <c:idx val="2"/>
          <c:order val="2"/>
          <c:tx>
            <c:strRef>
              <c:f>Лист1!$D$1</c:f>
              <c:strCache>
                <c:ptCount val="1"/>
                <c:pt idx="0">
                  <c:v>из них в неалкогольном опьянении</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numRef>
              <c:f>Лист1!$A$2:$A$3</c:f>
              <c:numCache>
                <c:formatCode>General</c:formatCode>
                <c:ptCount val="2"/>
                <c:pt idx="0">
                  <c:v>2016</c:v>
                </c:pt>
                <c:pt idx="1">
                  <c:v>2017</c:v>
                </c:pt>
              </c:numCache>
            </c:numRef>
          </c:cat>
          <c:val>
            <c:numRef>
              <c:f>Лист1!$D$2:$D$3</c:f>
              <c:numCache>
                <c:formatCode>General</c:formatCode>
                <c:ptCount val="2"/>
                <c:pt idx="0">
                  <c:v>16</c:v>
                </c:pt>
                <c:pt idx="1">
                  <c:v>50</c:v>
                </c:pt>
              </c:numCache>
            </c:numRef>
          </c:val>
          <c:extLst xmlns:c16r2="http://schemas.microsoft.com/office/drawing/2015/06/chart">
            <c:ext xmlns:c16="http://schemas.microsoft.com/office/drawing/2014/chart" uri="{C3380CC4-5D6E-409C-BE32-E72D297353CC}">
              <c16:uniqueId val="{00000002-ED36-4DE0-ABC4-5C7A57F54101}"/>
            </c:ext>
          </c:extLst>
        </c:ser>
        <c:ser>
          <c:idx val="3"/>
          <c:order val="3"/>
          <c:tx>
            <c:strRef>
              <c:f>Лист1!$E$1</c:f>
              <c:strCache>
                <c:ptCount val="1"/>
                <c:pt idx="0">
                  <c:v>сочетанное</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numRef>
              <c:f>Лист1!$A$2:$A$3</c:f>
              <c:numCache>
                <c:formatCode>General</c:formatCode>
                <c:ptCount val="2"/>
                <c:pt idx="0">
                  <c:v>2016</c:v>
                </c:pt>
                <c:pt idx="1">
                  <c:v>2017</c:v>
                </c:pt>
              </c:numCache>
            </c:numRef>
          </c:cat>
          <c:val>
            <c:numRef>
              <c:f>Лист1!$E$2:$E$3</c:f>
              <c:numCache>
                <c:formatCode>General</c:formatCode>
                <c:ptCount val="2"/>
                <c:pt idx="0">
                  <c:v>6</c:v>
                </c:pt>
                <c:pt idx="1">
                  <c:v>9</c:v>
                </c:pt>
              </c:numCache>
            </c:numRef>
          </c:val>
          <c:extLst xmlns:c16r2="http://schemas.microsoft.com/office/drawing/2015/06/chart">
            <c:ext xmlns:c16="http://schemas.microsoft.com/office/drawing/2014/chart" uri="{C3380CC4-5D6E-409C-BE32-E72D297353CC}">
              <c16:uniqueId val="{00000003-ED36-4DE0-ABC4-5C7A57F54101}"/>
            </c:ext>
          </c:extLst>
        </c:ser>
        <c:dLbls>
          <c:showVal val="1"/>
        </c:dLbls>
        <c:shape val="box"/>
        <c:axId val="225308032"/>
        <c:axId val="225404032"/>
        <c:axId val="0"/>
      </c:bar3DChart>
      <c:catAx>
        <c:axId val="225308032"/>
        <c:scaling>
          <c:orientation val="minMax"/>
        </c:scaling>
        <c:axPos val="b"/>
        <c:numFmt formatCode="General" sourceLinked="0"/>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225404032"/>
        <c:crosses val="autoZero"/>
        <c:auto val="1"/>
        <c:lblAlgn val="ctr"/>
        <c:lblOffset val="100"/>
      </c:catAx>
      <c:valAx>
        <c:axId val="225404032"/>
        <c:scaling>
          <c:orientation val="minMax"/>
        </c:scaling>
        <c:axPos val="l"/>
        <c:majorGridlines>
          <c:spPr>
            <a:ln w="9525" cap="flat" cmpd="sng" algn="ctr">
              <a:solidFill>
                <a:schemeClr val="tx1">
                  <a:tint val="75000"/>
                  <a:shade val="95000"/>
                  <a:satMod val="105000"/>
                </a:schemeClr>
              </a:solidFill>
              <a:prstDash val="solid"/>
              <a:round/>
            </a:ln>
            <a:effectLst/>
          </c:spPr>
        </c:majorGridlines>
        <c:numFmt formatCode="General" sourceLinked="1"/>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225308032"/>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35811-B246-49E4-BDA9-FF726335C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21356</Words>
  <Characters>121731</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Microsoft</Company>
  <LinksUpToDate>false</LinksUpToDate>
  <CharactersWithSpaces>142802</CharactersWithSpaces>
  <SharedDoc>false</SharedDoc>
  <HLinks>
    <vt:vector size="6" baseType="variant">
      <vt:variant>
        <vt:i4>72613963</vt:i4>
      </vt:variant>
      <vt:variant>
        <vt:i4>12</vt:i4>
      </vt:variant>
      <vt:variant>
        <vt:i4>0</vt:i4>
      </vt:variant>
      <vt:variant>
        <vt:i4>5</vt:i4>
      </vt:variant>
      <vt:variant>
        <vt:lpwstr>C:\Users\Шамиль\Downloads\Информационно аналитическая справка Профилактика наркомании.docx</vt:lpwstr>
      </vt:variant>
      <vt:variant>
        <vt:lpwstr>sub_0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Evglevskaya</dc:creator>
  <cp:lastModifiedBy>Пользователь Windows</cp:lastModifiedBy>
  <cp:revision>2</cp:revision>
  <cp:lastPrinted>2018-03-26T07:46:00Z</cp:lastPrinted>
  <dcterms:created xsi:type="dcterms:W3CDTF">2018-04-11T13:14:00Z</dcterms:created>
  <dcterms:modified xsi:type="dcterms:W3CDTF">2018-04-11T13:14:00Z</dcterms:modified>
</cp:coreProperties>
</file>