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85" w:rsidRPr="00246C85" w:rsidRDefault="00246C85" w:rsidP="009F2D40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8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46C85" w:rsidRPr="00246C85" w:rsidRDefault="00246C85" w:rsidP="009F2D40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C85" w:rsidRPr="00246C85" w:rsidRDefault="00246C85" w:rsidP="009F2D4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85">
        <w:rPr>
          <w:rFonts w:ascii="Times New Roman" w:hAnsi="Times New Roman" w:cs="Times New Roman"/>
          <w:sz w:val="28"/>
          <w:szCs w:val="28"/>
        </w:rPr>
        <w:t>1) на получение денежных средств, принадлежащих несовершеннолетнему гражданину, достигшему возраста 14 лет:</w:t>
      </w:r>
    </w:p>
    <w:p w:rsidR="00246C85" w:rsidRPr="00246C85" w:rsidRDefault="00246C85" w:rsidP="009F2D40">
      <w:pPr>
        <w:pStyle w:val="a3"/>
        <w:numPr>
          <w:ilvl w:val="0"/>
          <w:numId w:val="1"/>
        </w:numPr>
        <w:tabs>
          <w:tab w:val="left" w:pos="726"/>
        </w:tabs>
        <w:spacing w:line="216" w:lineRule="auto"/>
        <w:ind w:left="20" w:right="20" w:firstLine="5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 xml:space="preserve">   заявление несовершеннолетнего гражданина, достигшего возраста 14 лет, о выдаче разрешения на получение, принадлежащих ему денежных средств, с указанием причины снятия денежных средств;</w:t>
      </w:r>
    </w:p>
    <w:p w:rsidR="00246C85" w:rsidRPr="00246C85" w:rsidRDefault="00246C85" w:rsidP="009F2D40">
      <w:pPr>
        <w:pStyle w:val="a3"/>
        <w:numPr>
          <w:ilvl w:val="0"/>
          <w:numId w:val="1"/>
        </w:numPr>
        <w:tabs>
          <w:tab w:val="left" w:pos="946"/>
        </w:tabs>
        <w:spacing w:line="216" w:lineRule="auto"/>
        <w:ind w:left="20" w:right="40" w:firstLine="5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 xml:space="preserve"> согласие родителей несовершеннолетнего гражданина на получение, принадлежащих несовершеннолетнему денежных средств;</w:t>
      </w:r>
    </w:p>
    <w:p w:rsidR="00246C85" w:rsidRPr="00246C85" w:rsidRDefault="00246C85" w:rsidP="009F2D40">
      <w:pPr>
        <w:pStyle w:val="a3"/>
        <w:tabs>
          <w:tab w:val="left" w:pos="1086"/>
        </w:tabs>
        <w:spacing w:line="216" w:lineRule="auto"/>
        <w:ind w:left="560" w:right="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-     паспорта родителей несовершеннолетнего гражданина;</w:t>
      </w:r>
    </w:p>
    <w:p w:rsidR="00246C85" w:rsidRPr="00246C85" w:rsidRDefault="00B72FBA" w:rsidP="009F2D40">
      <w:pPr>
        <w:pStyle w:val="a3"/>
        <w:numPr>
          <w:ilvl w:val="0"/>
          <w:numId w:val="1"/>
        </w:numPr>
        <w:tabs>
          <w:tab w:val="left" w:pos="718"/>
        </w:tabs>
        <w:spacing w:line="216" w:lineRule="auto"/>
        <w:ind w:left="20" w:firstLine="540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</w:t>
      </w:r>
      <w:r w:rsidR="00246C85" w:rsidRPr="00246C85">
        <w:rPr>
          <w:b w:val="0"/>
          <w:szCs w:val="28"/>
          <w:lang w:val="ru-RU"/>
        </w:rPr>
        <w:t>документы, удостоверяющие личность несовершеннолетнего гражданина (паспорт и свидетельство о рождении);</w:t>
      </w:r>
    </w:p>
    <w:p w:rsidR="00246C85" w:rsidRPr="00246C85" w:rsidRDefault="00246C85" w:rsidP="009F2D40">
      <w:pPr>
        <w:pStyle w:val="a3"/>
        <w:numPr>
          <w:ilvl w:val="0"/>
          <w:numId w:val="1"/>
        </w:numPr>
        <w:tabs>
          <w:tab w:val="left" w:pos="1014"/>
        </w:tabs>
        <w:spacing w:line="216" w:lineRule="auto"/>
        <w:ind w:left="20" w:right="40" w:firstLine="5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реквизиты счета, открытого на имя несовершеннолетнего гражданина, в кредитной организации, с которого предполагается снятие денежных средств;</w:t>
      </w:r>
    </w:p>
    <w:p w:rsidR="00246C85" w:rsidRPr="00246C85" w:rsidRDefault="00246C85" w:rsidP="009F2D40">
      <w:pPr>
        <w:pStyle w:val="a3"/>
        <w:tabs>
          <w:tab w:val="left" w:pos="1014"/>
        </w:tabs>
        <w:spacing w:line="216" w:lineRule="auto"/>
        <w:ind w:right="40" w:firstLine="56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-     свидетельство о смерти родителя несовершеннолетнего гражданина (при получении пенсии по потери кормильца).</w:t>
      </w:r>
    </w:p>
    <w:p w:rsidR="00246C85" w:rsidRPr="00246C85" w:rsidRDefault="00246C85" w:rsidP="009F2D4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C85">
        <w:rPr>
          <w:rFonts w:ascii="Times New Roman" w:hAnsi="Times New Roman" w:cs="Times New Roman"/>
          <w:sz w:val="28"/>
          <w:szCs w:val="28"/>
        </w:rPr>
        <w:t>2) на получение денежных средств, принадлежащих малолетнему гражданину, не достигшему возраста 14 лет:</w:t>
      </w:r>
    </w:p>
    <w:p w:rsidR="00246C85" w:rsidRPr="00246C85" w:rsidRDefault="00246C85" w:rsidP="009F2D40">
      <w:pPr>
        <w:pStyle w:val="a3"/>
        <w:numPr>
          <w:ilvl w:val="0"/>
          <w:numId w:val="1"/>
        </w:numPr>
        <w:tabs>
          <w:tab w:val="left" w:pos="946"/>
        </w:tabs>
        <w:spacing w:line="216" w:lineRule="auto"/>
        <w:ind w:left="20" w:right="40" w:firstLine="5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заявление родителей о выдаче разрешения на получение и расходование денежных средств, принадлежащих малолетнему ребенку, с указанием причины снятия денежных средств;</w:t>
      </w:r>
    </w:p>
    <w:p w:rsidR="00246C85" w:rsidRPr="00246C85" w:rsidRDefault="00246C85" w:rsidP="009F2D40">
      <w:pPr>
        <w:pStyle w:val="a3"/>
        <w:tabs>
          <w:tab w:val="left" w:pos="1086"/>
        </w:tabs>
        <w:spacing w:line="216" w:lineRule="auto"/>
        <w:ind w:left="560" w:right="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-     паспорта родителей малолетнего гражданина;</w:t>
      </w:r>
    </w:p>
    <w:p w:rsidR="00246C85" w:rsidRPr="00246C85" w:rsidRDefault="00246C85" w:rsidP="009F2D40">
      <w:pPr>
        <w:pStyle w:val="a3"/>
        <w:numPr>
          <w:ilvl w:val="0"/>
          <w:numId w:val="1"/>
        </w:numPr>
        <w:tabs>
          <w:tab w:val="left" w:pos="718"/>
        </w:tabs>
        <w:spacing w:line="216" w:lineRule="auto"/>
        <w:ind w:left="20" w:firstLine="5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 xml:space="preserve">    свидетельство о рождении малолетнего гражданина;</w:t>
      </w:r>
    </w:p>
    <w:p w:rsidR="00246C85" w:rsidRPr="00246C85" w:rsidRDefault="00246C85" w:rsidP="009F2D40">
      <w:pPr>
        <w:pStyle w:val="a3"/>
        <w:numPr>
          <w:ilvl w:val="0"/>
          <w:numId w:val="1"/>
        </w:numPr>
        <w:tabs>
          <w:tab w:val="left" w:pos="1014"/>
        </w:tabs>
        <w:spacing w:line="216" w:lineRule="auto"/>
        <w:ind w:left="20" w:right="40" w:firstLine="5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реквизиты счета, открытого на имя малолетнего ребенка, в кредитной организации, с которого предполагается снятие денежных средств.</w:t>
      </w:r>
    </w:p>
    <w:p w:rsidR="00246C85" w:rsidRPr="00246C85" w:rsidRDefault="00246C85" w:rsidP="009F2D40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-  свидетельство о смерти родителя малолетнего ребенка (при получении пенсии по потери кормильца).</w:t>
      </w:r>
    </w:p>
    <w:p w:rsidR="00B75F39" w:rsidRDefault="00B75F39" w:rsidP="009F2D40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</w:p>
    <w:p w:rsidR="00246C85" w:rsidRPr="00246C85" w:rsidRDefault="00246C85" w:rsidP="009F2D40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>В случае если несовершеннолетний (малолетний) стал собственником денежных средств, в результате вступления в наследство, то также представляется свидетельство о праве на наследство по закону (или по завещанию).</w:t>
      </w:r>
    </w:p>
    <w:p w:rsidR="00246C85" w:rsidRDefault="00246C85" w:rsidP="009F2D40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</w:p>
    <w:p w:rsidR="00246C85" w:rsidRPr="00246C85" w:rsidRDefault="00246C85" w:rsidP="009F2D40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szCs w:val="28"/>
          <w:lang w:val="ru-RU"/>
        </w:rPr>
      </w:pPr>
    </w:p>
    <w:p w:rsidR="00246C85" w:rsidRPr="00246C85" w:rsidRDefault="00246C85" w:rsidP="009F2D40">
      <w:pPr>
        <w:pStyle w:val="a3"/>
        <w:tabs>
          <w:tab w:val="left" w:pos="0"/>
        </w:tabs>
        <w:spacing w:line="216" w:lineRule="auto"/>
        <w:ind w:right="40" w:firstLine="560"/>
        <w:rPr>
          <w:b w:val="0"/>
          <w:i/>
          <w:szCs w:val="28"/>
          <w:lang w:val="ru-RU"/>
        </w:rPr>
      </w:pPr>
      <w:r w:rsidRPr="00246C85">
        <w:rPr>
          <w:b w:val="0"/>
          <w:lang w:val="ru-RU" w:eastAsia="ar-SA"/>
        </w:rPr>
        <w:tab/>
      </w:r>
      <w:r w:rsidRPr="00246C85">
        <w:rPr>
          <w:b w:val="0"/>
          <w:i/>
          <w:szCs w:val="28"/>
          <w:lang w:val="ru-RU"/>
        </w:rPr>
        <w:t>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246C85" w:rsidRPr="00246C85" w:rsidRDefault="00246C85" w:rsidP="009F2D40">
      <w:pPr>
        <w:pStyle w:val="a3"/>
        <w:tabs>
          <w:tab w:val="left" w:pos="841"/>
        </w:tabs>
        <w:spacing w:line="216" w:lineRule="auto"/>
        <w:ind w:right="40"/>
        <w:rPr>
          <w:b w:val="0"/>
          <w:szCs w:val="28"/>
          <w:lang w:val="ru-RU"/>
        </w:rPr>
      </w:pPr>
      <w:r w:rsidRPr="00246C85">
        <w:rPr>
          <w:b w:val="0"/>
          <w:szCs w:val="28"/>
          <w:lang w:val="ru-RU"/>
        </w:rPr>
        <w:tab/>
        <w:t>- справка о составе семьи с места жительства несовершеннолетнего гражданина.</w:t>
      </w:r>
    </w:p>
    <w:p w:rsidR="00A00D4C" w:rsidRPr="00246C85" w:rsidRDefault="00A00D4C" w:rsidP="009F2D40">
      <w:pPr>
        <w:spacing w:after="0" w:line="216" w:lineRule="auto"/>
        <w:rPr>
          <w:rFonts w:ascii="Times New Roman" w:hAnsi="Times New Roman" w:cs="Times New Roman"/>
        </w:rPr>
      </w:pPr>
    </w:p>
    <w:sectPr w:rsidR="00A00D4C" w:rsidRPr="00246C85" w:rsidSect="00BC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C85"/>
    <w:rsid w:val="000D6BB4"/>
    <w:rsid w:val="00246C85"/>
    <w:rsid w:val="006C534F"/>
    <w:rsid w:val="009F2D40"/>
    <w:rsid w:val="00A00D4C"/>
    <w:rsid w:val="00B44CEE"/>
    <w:rsid w:val="00B72FBA"/>
    <w:rsid w:val="00B75F39"/>
    <w:rsid w:val="00BC5F78"/>
    <w:rsid w:val="00CF4D65"/>
    <w:rsid w:val="00D9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6C8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46C85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Natasha_opeka</dc:creator>
  <cp:keywords/>
  <dc:description/>
  <cp:lastModifiedBy>Natasha_opeka</cp:lastModifiedBy>
  <cp:revision>7</cp:revision>
  <dcterms:created xsi:type="dcterms:W3CDTF">2017-07-04T12:00:00Z</dcterms:created>
  <dcterms:modified xsi:type="dcterms:W3CDTF">2017-10-11T13:43:00Z</dcterms:modified>
</cp:coreProperties>
</file>